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58E" w:rsidRPr="008704D0" w:rsidRDefault="008704D0" w:rsidP="00C67982">
      <w:pPr>
        <w:pStyle w:val="Ttulo5"/>
        <w:spacing w:before="0" w:after="0"/>
        <w:jc w:val="center"/>
        <w:rPr>
          <w:i w:val="0"/>
          <w:sz w:val="36"/>
          <w:szCs w:val="36"/>
          <w:u w:val="single"/>
        </w:rPr>
      </w:pPr>
      <w:r>
        <w:rPr>
          <w:i w:val="0"/>
          <w:sz w:val="36"/>
          <w:szCs w:val="36"/>
          <w:u w:val="single"/>
        </w:rPr>
        <w:t xml:space="preserve">EDITAL Nº </w:t>
      </w:r>
      <w:r w:rsidR="00B85894">
        <w:rPr>
          <w:i w:val="0"/>
          <w:sz w:val="36"/>
          <w:szCs w:val="36"/>
          <w:u w:val="single"/>
        </w:rPr>
        <w:t>002/2019</w:t>
      </w:r>
    </w:p>
    <w:p w:rsidR="00F9358E" w:rsidRPr="00046FAD" w:rsidRDefault="00F9358E" w:rsidP="00C67982">
      <w:pPr>
        <w:pStyle w:val="Corpodetexto"/>
        <w:spacing w:after="0"/>
        <w:jc w:val="center"/>
        <w:rPr>
          <w:rFonts w:ascii="Times New Roman" w:hAnsi="Times New Roman"/>
          <w:b/>
          <w:sz w:val="36"/>
          <w:szCs w:val="36"/>
        </w:rPr>
      </w:pPr>
    </w:p>
    <w:p w:rsidR="00F9358E" w:rsidRPr="008704D0" w:rsidRDefault="00F9358E" w:rsidP="00C67982">
      <w:pPr>
        <w:pStyle w:val="Ttulo4"/>
        <w:spacing w:before="0" w:line="240" w:lineRule="auto"/>
        <w:jc w:val="center"/>
        <w:rPr>
          <w:rFonts w:ascii="Times New Roman" w:hAnsi="Times New Roman"/>
          <w:b w:val="0"/>
          <w:i w:val="0"/>
          <w:color w:val="auto"/>
          <w:sz w:val="24"/>
        </w:rPr>
      </w:pPr>
      <w:r w:rsidRPr="008704D0">
        <w:rPr>
          <w:rFonts w:ascii="Times New Roman" w:hAnsi="Times New Roman"/>
          <w:i w:val="0"/>
          <w:color w:val="auto"/>
          <w:sz w:val="24"/>
        </w:rPr>
        <w:t xml:space="preserve">PROCEDIMENTO LICITATÓRIO Nº </w:t>
      </w:r>
      <w:r w:rsidR="00B85894">
        <w:rPr>
          <w:rFonts w:ascii="Times New Roman" w:hAnsi="Times New Roman"/>
          <w:i w:val="0"/>
          <w:color w:val="auto"/>
          <w:sz w:val="24"/>
        </w:rPr>
        <w:t>004</w:t>
      </w:r>
      <w:r w:rsidR="00E47644">
        <w:rPr>
          <w:rFonts w:ascii="Times New Roman" w:hAnsi="Times New Roman"/>
          <w:i w:val="0"/>
          <w:color w:val="auto"/>
          <w:sz w:val="24"/>
        </w:rPr>
        <w:t>/201</w:t>
      </w:r>
      <w:r w:rsidR="00B85894">
        <w:rPr>
          <w:rFonts w:ascii="Times New Roman" w:hAnsi="Times New Roman"/>
          <w:i w:val="0"/>
          <w:color w:val="auto"/>
          <w:sz w:val="24"/>
        </w:rPr>
        <w:t>9</w:t>
      </w:r>
    </w:p>
    <w:p w:rsidR="00F9358E" w:rsidRPr="008704D0" w:rsidRDefault="00F9358E" w:rsidP="00C67982">
      <w:pPr>
        <w:tabs>
          <w:tab w:val="left" w:pos="5954"/>
        </w:tabs>
        <w:spacing w:after="0" w:line="240" w:lineRule="auto"/>
        <w:jc w:val="center"/>
        <w:rPr>
          <w:rFonts w:ascii="Times New Roman" w:hAnsi="Times New Roman"/>
          <w:b/>
        </w:rPr>
      </w:pPr>
      <w:r w:rsidRPr="008704D0">
        <w:rPr>
          <w:rFonts w:ascii="Times New Roman" w:hAnsi="Times New Roman"/>
          <w:b/>
        </w:rPr>
        <w:t xml:space="preserve">PREGÃO PRESENCIAL Nº </w:t>
      </w:r>
      <w:r w:rsidR="00B85894">
        <w:rPr>
          <w:rFonts w:ascii="Times New Roman" w:hAnsi="Times New Roman"/>
          <w:b/>
        </w:rPr>
        <w:t>002/2019</w:t>
      </w:r>
    </w:p>
    <w:p w:rsidR="00F9358E" w:rsidRPr="00046FAD" w:rsidRDefault="00F9358E" w:rsidP="00C67982">
      <w:pPr>
        <w:tabs>
          <w:tab w:val="left" w:pos="5954"/>
        </w:tabs>
        <w:spacing w:after="0" w:line="240" w:lineRule="auto"/>
        <w:jc w:val="both"/>
        <w:rPr>
          <w:rFonts w:ascii="Times New Roman" w:hAnsi="Times New Roman"/>
          <w:b/>
          <w:color w:val="FF0000"/>
          <w:sz w:val="32"/>
        </w:rPr>
      </w:pPr>
    </w:p>
    <w:p w:rsidR="00F9358E" w:rsidRPr="00AC594D" w:rsidRDefault="00F9358E" w:rsidP="00C67982">
      <w:pPr>
        <w:pStyle w:val="Corpodetexto"/>
        <w:tabs>
          <w:tab w:val="left" w:pos="1605"/>
        </w:tabs>
        <w:spacing w:after="0"/>
        <w:jc w:val="both"/>
        <w:rPr>
          <w:rFonts w:ascii="Times New Roman" w:hAnsi="Times New Roman"/>
          <w:b/>
          <w:iCs/>
          <w:sz w:val="24"/>
          <w:szCs w:val="24"/>
        </w:rPr>
      </w:pPr>
      <w:r w:rsidRPr="00AC594D">
        <w:rPr>
          <w:rFonts w:ascii="Times New Roman" w:hAnsi="Times New Roman"/>
          <w:b/>
          <w:iCs/>
          <w:sz w:val="24"/>
          <w:szCs w:val="24"/>
        </w:rPr>
        <w:t>OBSERVAÇ</w:t>
      </w:r>
      <w:r w:rsidR="00AC594D">
        <w:rPr>
          <w:rFonts w:ascii="Times New Roman" w:hAnsi="Times New Roman"/>
          <w:b/>
          <w:iCs/>
          <w:sz w:val="24"/>
          <w:szCs w:val="24"/>
        </w:rPr>
        <w:t>ÃO</w:t>
      </w:r>
      <w:r w:rsidRPr="00AC594D">
        <w:rPr>
          <w:rFonts w:ascii="Times New Roman" w:hAnsi="Times New Roman"/>
          <w:b/>
          <w:iCs/>
          <w:sz w:val="24"/>
          <w:szCs w:val="24"/>
        </w:rPr>
        <w:t xml:space="preserve">: </w:t>
      </w:r>
    </w:p>
    <w:p w:rsidR="00F9358E" w:rsidRPr="00AC594D" w:rsidRDefault="00F9358E" w:rsidP="00C67982">
      <w:pPr>
        <w:pStyle w:val="Corpodetexto"/>
        <w:tabs>
          <w:tab w:val="left" w:pos="1605"/>
        </w:tabs>
        <w:spacing w:after="0"/>
        <w:jc w:val="both"/>
        <w:rPr>
          <w:rFonts w:ascii="Times New Roman" w:hAnsi="Times New Roman"/>
          <w:b/>
          <w:iCs/>
          <w:sz w:val="24"/>
          <w:szCs w:val="24"/>
        </w:rPr>
      </w:pPr>
      <w:r w:rsidRPr="00AC594D">
        <w:rPr>
          <w:rFonts w:ascii="Times New Roman" w:hAnsi="Times New Roman"/>
          <w:b/>
          <w:iCs/>
          <w:sz w:val="24"/>
          <w:szCs w:val="24"/>
        </w:rPr>
        <w:t xml:space="preserve">EM OBEDIÊNCIA AO QUE REZA O INCISO III DO ARTIGO 48, DA </w:t>
      </w:r>
      <w:proofErr w:type="gramStart"/>
      <w:r w:rsidRPr="00AC594D">
        <w:rPr>
          <w:rFonts w:ascii="Times New Roman" w:hAnsi="Times New Roman"/>
          <w:b/>
          <w:iCs/>
          <w:sz w:val="24"/>
          <w:szCs w:val="24"/>
        </w:rPr>
        <w:t>LEI</w:t>
      </w:r>
      <w:proofErr w:type="gramEnd"/>
      <w:r w:rsidRPr="00AC594D">
        <w:rPr>
          <w:rFonts w:ascii="Times New Roman" w:hAnsi="Times New Roman"/>
          <w:b/>
          <w:iCs/>
          <w:sz w:val="24"/>
          <w:szCs w:val="24"/>
        </w:rPr>
        <w:t xml:space="preserve"> COMPLEMENTAR 123/2006, ALTERADA PELA LEI COMPLEMENTAR 147/2014, </w:t>
      </w:r>
      <w:r w:rsidR="00AC594D" w:rsidRPr="00AC594D">
        <w:rPr>
          <w:rFonts w:ascii="Times New Roman" w:hAnsi="Times New Roman"/>
          <w:b/>
          <w:iCs/>
          <w:sz w:val="24"/>
          <w:szCs w:val="24"/>
        </w:rPr>
        <w:t xml:space="preserve">ESTE PROCEDIMENTO LICITATÓRIO </w:t>
      </w:r>
      <w:r w:rsidR="00AC594D" w:rsidRPr="00E63740">
        <w:rPr>
          <w:rFonts w:ascii="Times New Roman" w:hAnsi="Times New Roman"/>
          <w:b/>
          <w:iCs/>
          <w:sz w:val="24"/>
          <w:szCs w:val="24"/>
        </w:rPr>
        <w:t xml:space="preserve">É EXCLUSIVO PARA </w:t>
      </w:r>
      <w:proofErr w:type="gramStart"/>
      <w:r w:rsidRPr="00E63740">
        <w:rPr>
          <w:rFonts w:ascii="Times New Roman" w:hAnsi="Times New Roman"/>
          <w:b/>
          <w:iCs/>
          <w:sz w:val="24"/>
          <w:szCs w:val="24"/>
        </w:rPr>
        <w:t>MICROEMPRESAS(</w:t>
      </w:r>
      <w:proofErr w:type="gramEnd"/>
      <w:r w:rsidRPr="00E63740">
        <w:rPr>
          <w:rFonts w:ascii="Times New Roman" w:hAnsi="Times New Roman"/>
          <w:b/>
          <w:iCs/>
          <w:sz w:val="24"/>
          <w:szCs w:val="24"/>
        </w:rPr>
        <w:t>ME)</w:t>
      </w:r>
      <w:r w:rsidR="00AC594D" w:rsidRPr="00E63740">
        <w:rPr>
          <w:rFonts w:ascii="Times New Roman" w:hAnsi="Times New Roman"/>
          <w:b/>
          <w:iCs/>
          <w:sz w:val="24"/>
          <w:szCs w:val="24"/>
        </w:rPr>
        <w:t>,</w:t>
      </w:r>
      <w:r w:rsidRPr="00E63740">
        <w:rPr>
          <w:rFonts w:ascii="Times New Roman" w:hAnsi="Times New Roman"/>
          <w:b/>
          <w:iCs/>
          <w:sz w:val="24"/>
          <w:szCs w:val="24"/>
        </w:rPr>
        <w:t xml:space="preserve"> EMPRESAS DE PEQUENO PORTE(EPP</w:t>
      </w:r>
      <w:r w:rsidRPr="00AC594D">
        <w:rPr>
          <w:rFonts w:ascii="Times New Roman" w:hAnsi="Times New Roman"/>
          <w:b/>
          <w:iCs/>
          <w:sz w:val="24"/>
          <w:szCs w:val="24"/>
        </w:rPr>
        <w:t>)</w:t>
      </w:r>
      <w:r w:rsidR="00AC594D" w:rsidRPr="00AC594D">
        <w:rPr>
          <w:rFonts w:ascii="Times New Roman" w:hAnsi="Times New Roman"/>
          <w:b/>
          <w:iCs/>
          <w:sz w:val="24"/>
          <w:szCs w:val="24"/>
        </w:rPr>
        <w:t xml:space="preserve"> OU MICROEMPREENDEDORES INDIVIDUAIS</w:t>
      </w:r>
      <w:r w:rsidRPr="00AC594D">
        <w:rPr>
          <w:rFonts w:ascii="Times New Roman" w:hAnsi="Times New Roman"/>
          <w:b/>
          <w:iCs/>
          <w:sz w:val="24"/>
          <w:szCs w:val="24"/>
        </w:rPr>
        <w:t>.</w:t>
      </w:r>
    </w:p>
    <w:p w:rsidR="00F9358E" w:rsidRPr="00046FAD" w:rsidRDefault="00F9358E" w:rsidP="00C67982">
      <w:pPr>
        <w:tabs>
          <w:tab w:val="left" w:pos="5954"/>
        </w:tabs>
        <w:spacing w:after="0" w:line="240" w:lineRule="auto"/>
        <w:rPr>
          <w:rFonts w:ascii="Times New Roman" w:hAnsi="Times New Roman"/>
          <w:b/>
          <w:color w:val="FF0000"/>
          <w:sz w:val="32"/>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6"/>
      </w:tblGrid>
      <w:tr w:rsidR="00F9358E" w:rsidRPr="00046FAD" w:rsidTr="00046FAD">
        <w:tc>
          <w:tcPr>
            <w:tcW w:w="9786" w:type="dxa"/>
          </w:tcPr>
          <w:p w:rsidR="00F9358E" w:rsidRPr="00046FAD" w:rsidRDefault="00F9358E" w:rsidP="00C67982">
            <w:pPr>
              <w:tabs>
                <w:tab w:val="left" w:pos="5954"/>
                <w:tab w:val="left" w:pos="7088"/>
              </w:tabs>
              <w:spacing w:after="0" w:line="240" w:lineRule="auto"/>
              <w:jc w:val="both"/>
              <w:rPr>
                <w:rFonts w:ascii="Times New Roman" w:hAnsi="Times New Roman"/>
                <w:color w:val="FF0000"/>
              </w:rPr>
            </w:pPr>
          </w:p>
          <w:p w:rsidR="00F9358E" w:rsidRPr="00046FAD" w:rsidRDefault="00F9358E" w:rsidP="00C67982">
            <w:pPr>
              <w:spacing w:after="0" w:line="240" w:lineRule="auto"/>
              <w:jc w:val="both"/>
              <w:rPr>
                <w:rFonts w:ascii="Times New Roman" w:hAnsi="Times New Roman"/>
                <w:b/>
                <w:color w:val="000000"/>
              </w:rPr>
            </w:pPr>
            <w:r w:rsidRPr="00046FAD">
              <w:rPr>
                <w:rFonts w:ascii="Times New Roman" w:hAnsi="Times New Roman"/>
                <w:b/>
              </w:rPr>
              <w:t xml:space="preserve">OBJETO: </w:t>
            </w:r>
            <w:r w:rsidR="0094067E" w:rsidRPr="0094067E">
              <w:rPr>
                <w:rFonts w:ascii="Times New Roman" w:hAnsi="Times New Roman"/>
                <w:b/>
                <w:sz w:val="24"/>
                <w:szCs w:val="24"/>
              </w:rPr>
              <w:t>Aquisição de gêneros alimentícios, materiais de limpeza, utilitários e gás de cozinha</w:t>
            </w:r>
            <w:r w:rsidR="0094067E">
              <w:rPr>
                <w:rFonts w:ascii="Times New Roman" w:hAnsi="Times New Roman"/>
                <w:b/>
                <w:sz w:val="24"/>
                <w:szCs w:val="24"/>
              </w:rPr>
              <w:t xml:space="preserve"> </w:t>
            </w:r>
            <w:r w:rsidR="00E11BE0">
              <w:rPr>
                <w:rFonts w:ascii="Times New Roman" w:hAnsi="Times New Roman"/>
                <w:b/>
                <w:sz w:val="24"/>
                <w:szCs w:val="24"/>
              </w:rPr>
              <w:t>para manutenção das atividades do C</w:t>
            </w:r>
            <w:r w:rsidR="00AC594D">
              <w:rPr>
                <w:rFonts w:ascii="Times New Roman" w:hAnsi="Times New Roman"/>
                <w:b/>
                <w:sz w:val="24"/>
                <w:szCs w:val="24"/>
              </w:rPr>
              <w:t>IS</w:t>
            </w:r>
            <w:r w:rsidR="005B1826">
              <w:rPr>
                <w:rFonts w:ascii="Times New Roman" w:hAnsi="Times New Roman"/>
                <w:b/>
                <w:sz w:val="24"/>
                <w:szCs w:val="24"/>
              </w:rPr>
              <w:t xml:space="preserve"> </w:t>
            </w:r>
            <w:r w:rsidR="00AC594D">
              <w:rPr>
                <w:rFonts w:ascii="Times New Roman" w:hAnsi="Times New Roman"/>
                <w:b/>
                <w:sz w:val="24"/>
                <w:szCs w:val="24"/>
              </w:rPr>
              <w:t>-</w:t>
            </w:r>
            <w:r w:rsidR="005B1826">
              <w:rPr>
                <w:rFonts w:ascii="Times New Roman" w:hAnsi="Times New Roman"/>
                <w:b/>
                <w:sz w:val="24"/>
                <w:szCs w:val="24"/>
              </w:rPr>
              <w:t xml:space="preserve"> </w:t>
            </w:r>
            <w:r w:rsidR="00AC594D">
              <w:rPr>
                <w:rFonts w:ascii="Times New Roman" w:hAnsi="Times New Roman"/>
                <w:b/>
                <w:sz w:val="24"/>
                <w:szCs w:val="24"/>
              </w:rPr>
              <w:t>Grão Mogol</w:t>
            </w:r>
            <w:r w:rsidR="00E11BE0">
              <w:rPr>
                <w:rFonts w:ascii="Times New Roman" w:hAnsi="Times New Roman"/>
                <w:b/>
                <w:sz w:val="24"/>
                <w:szCs w:val="24"/>
              </w:rPr>
              <w:t>, no valor total estim</w:t>
            </w:r>
            <w:r w:rsidR="00E11BE0" w:rsidRPr="00FF53D8">
              <w:rPr>
                <w:rFonts w:ascii="Times New Roman" w:hAnsi="Times New Roman"/>
                <w:b/>
                <w:sz w:val="24"/>
                <w:szCs w:val="24"/>
              </w:rPr>
              <w:t>ado de</w:t>
            </w:r>
            <w:r w:rsidR="00E63740" w:rsidRPr="00FF53D8">
              <w:rPr>
                <w:rFonts w:ascii="Times New Roman" w:hAnsi="Times New Roman"/>
                <w:b/>
                <w:color w:val="000000"/>
                <w:sz w:val="24"/>
                <w:szCs w:val="24"/>
              </w:rPr>
              <w:t xml:space="preserve"> </w:t>
            </w:r>
            <w:r w:rsidR="00FF53D8" w:rsidRPr="00FF53D8">
              <w:rPr>
                <w:rFonts w:ascii="Times New Roman" w:hAnsi="Times New Roman"/>
                <w:b/>
                <w:color w:val="000000"/>
                <w:sz w:val="24"/>
                <w:szCs w:val="24"/>
              </w:rPr>
              <w:t>R$ 18</w:t>
            </w:r>
            <w:r w:rsidR="00E63740" w:rsidRPr="00FF53D8">
              <w:rPr>
                <w:rFonts w:ascii="Times New Roman" w:hAnsi="Times New Roman"/>
                <w:b/>
                <w:color w:val="000000"/>
                <w:sz w:val="24"/>
                <w:szCs w:val="24"/>
              </w:rPr>
              <w:t>.</w:t>
            </w:r>
            <w:r w:rsidR="00FF53D8" w:rsidRPr="00FF53D8">
              <w:rPr>
                <w:rFonts w:ascii="Times New Roman" w:hAnsi="Times New Roman"/>
                <w:b/>
                <w:color w:val="000000"/>
                <w:sz w:val="24"/>
                <w:szCs w:val="24"/>
              </w:rPr>
              <w:t>343,67</w:t>
            </w:r>
            <w:r w:rsidR="00FF53D8" w:rsidRPr="00FF53D8">
              <w:rPr>
                <w:rFonts w:ascii="Times New Roman" w:hAnsi="Times New Roman"/>
                <w:b/>
                <w:bCs/>
                <w:iCs/>
                <w:sz w:val="24"/>
                <w:szCs w:val="24"/>
              </w:rPr>
              <w:t xml:space="preserve"> (dezoito mil, trezentos e quarenta e três reais e sessenta e sete</w:t>
            </w:r>
            <w:r w:rsidR="00E63740" w:rsidRPr="00FF53D8">
              <w:rPr>
                <w:rFonts w:ascii="Times New Roman" w:hAnsi="Times New Roman"/>
                <w:b/>
                <w:bCs/>
                <w:iCs/>
                <w:sz w:val="24"/>
                <w:szCs w:val="24"/>
              </w:rPr>
              <w:t xml:space="preserve"> centavos)</w:t>
            </w:r>
            <w:r w:rsidR="00E63740" w:rsidRPr="00FF53D8">
              <w:rPr>
                <w:rFonts w:ascii="Times New Roman" w:hAnsi="Times New Roman"/>
                <w:b/>
                <w:color w:val="000000"/>
                <w:sz w:val="24"/>
                <w:szCs w:val="24"/>
              </w:rPr>
              <w:t>,</w:t>
            </w:r>
            <w:r w:rsidR="00E63740" w:rsidRPr="005A07E2">
              <w:rPr>
                <w:rFonts w:ascii="Times New Roman" w:hAnsi="Times New Roman"/>
                <w:b/>
                <w:bCs/>
                <w:iCs/>
                <w:sz w:val="24"/>
                <w:szCs w:val="24"/>
              </w:rPr>
              <w:t xml:space="preserve"> </w:t>
            </w:r>
            <w:r w:rsidR="00B85894">
              <w:rPr>
                <w:rFonts w:ascii="Times New Roman" w:hAnsi="Times New Roman"/>
                <w:b/>
                <w:sz w:val="24"/>
                <w:szCs w:val="24"/>
              </w:rPr>
              <w:t>no exercício de 2019</w:t>
            </w:r>
            <w:r w:rsidR="00F84BF4">
              <w:rPr>
                <w:rFonts w:ascii="Times New Roman" w:hAnsi="Times New Roman"/>
                <w:b/>
                <w:sz w:val="24"/>
                <w:szCs w:val="24"/>
              </w:rPr>
              <w:t>.</w:t>
            </w:r>
          </w:p>
          <w:p w:rsidR="00F9358E" w:rsidRPr="00046FAD" w:rsidRDefault="00F9358E" w:rsidP="00C67982">
            <w:pPr>
              <w:spacing w:after="0" w:line="240" w:lineRule="auto"/>
              <w:jc w:val="both"/>
              <w:rPr>
                <w:rFonts w:ascii="Times New Roman" w:hAnsi="Times New Roman"/>
                <w:bCs/>
                <w:iCs/>
                <w:sz w:val="28"/>
                <w:szCs w:val="28"/>
              </w:rPr>
            </w:pPr>
          </w:p>
          <w:p w:rsidR="00F9358E" w:rsidRPr="00FF53D8" w:rsidRDefault="00F9358E" w:rsidP="00C67982">
            <w:pPr>
              <w:numPr>
                <w:ilvl w:val="0"/>
                <w:numId w:val="1"/>
              </w:numPr>
              <w:tabs>
                <w:tab w:val="left" w:pos="5954"/>
              </w:tabs>
              <w:spacing w:after="0" w:line="240" w:lineRule="auto"/>
              <w:ind w:right="140"/>
              <w:jc w:val="both"/>
              <w:rPr>
                <w:rFonts w:ascii="Times New Roman" w:hAnsi="Times New Roman"/>
                <w:b/>
              </w:rPr>
            </w:pPr>
            <w:r w:rsidRPr="00FF53D8">
              <w:rPr>
                <w:rFonts w:ascii="Times New Roman" w:hAnsi="Times New Roman"/>
                <w:b/>
              </w:rPr>
              <w:t xml:space="preserve">APRESENTAÇÃO PARA CREDENCIAMENTO DOS LICITANTES: Dia </w:t>
            </w:r>
            <w:r w:rsidR="00FF53D8" w:rsidRPr="00FF53D8">
              <w:rPr>
                <w:rFonts w:ascii="Times New Roman" w:hAnsi="Times New Roman"/>
                <w:b/>
              </w:rPr>
              <w:t>19</w:t>
            </w:r>
            <w:r w:rsidRPr="00FF53D8">
              <w:rPr>
                <w:rFonts w:ascii="Times New Roman" w:hAnsi="Times New Roman"/>
                <w:b/>
              </w:rPr>
              <w:t>/</w:t>
            </w:r>
            <w:r w:rsidR="00FF53D8" w:rsidRPr="00FF53D8">
              <w:rPr>
                <w:rFonts w:ascii="Times New Roman" w:hAnsi="Times New Roman"/>
                <w:b/>
              </w:rPr>
              <w:t>02/2019</w:t>
            </w:r>
            <w:r w:rsidRPr="00FF53D8">
              <w:rPr>
                <w:rFonts w:ascii="Times New Roman" w:hAnsi="Times New Roman"/>
                <w:b/>
              </w:rPr>
              <w:t xml:space="preserve"> </w:t>
            </w:r>
            <w:proofErr w:type="gramStart"/>
            <w:r w:rsidRPr="00FF53D8">
              <w:rPr>
                <w:rFonts w:ascii="Times New Roman" w:hAnsi="Times New Roman"/>
                <w:b/>
              </w:rPr>
              <w:t>À</w:t>
            </w:r>
            <w:proofErr w:type="gramEnd"/>
            <w:r w:rsidRPr="00FF53D8">
              <w:rPr>
                <w:rFonts w:ascii="Times New Roman" w:hAnsi="Times New Roman"/>
                <w:b/>
              </w:rPr>
              <w:t xml:space="preserve"> PARTIR DAS </w:t>
            </w:r>
            <w:r w:rsidR="0015234C" w:rsidRPr="00FF53D8">
              <w:rPr>
                <w:rFonts w:ascii="Times New Roman" w:hAnsi="Times New Roman"/>
                <w:b/>
              </w:rPr>
              <w:t>09:3</w:t>
            </w:r>
            <w:r w:rsidRPr="00FF53D8">
              <w:rPr>
                <w:rFonts w:ascii="Times New Roman" w:hAnsi="Times New Roman"/>
                <w:b/>
              </w:rPr>
              <w:t>0hs (nove</w:t>
            </w:r>
            <w:r w:rsidR="0015234C" w:rsidRPr="00FF53D8">
              <w:rPr>
                <w:rFonts w:ascii="Times New Roman" w:hAnsi="Times New Roman"/>
                <w:b/>
              </w:rPr>
              <w:t xml:space="preserve"> e trinta</w:t>
            </w:r>
            <w:r w:rsidRPr="00FF53D8">
              <w:rPr>
                <w:rFonts w:ascii="Times New Roman" w:hAnsi="Times New Roman"/>
                <w:b/>
              </w:rPr>
              <w:t xml:space="preserve"> horas).</w:t>
            </w:r>
          </w:p>
          <w:p w:rsidR="00F9358E" w:rsidRPr="00FF53D8" w:rsidRDefault="00F9358E" w:rsidP="00C67982">
            <w:pPr>
              <w:tabs>
                <w:tab w:val="left" w:pos="5954"/>
              </w:tabs>
              <w:spacing w:after="0" w:line="240" w:lineRule="auto"/>
              <w:ind w:right="140"/>
              <w:rPr>
                <w:rFonts w:ascii="Times New Roman" w:hAnsi="Times New Roman"/>
                <w:b/>
              </w:rPr>
            </w:pPr>
          </w:p>
          <w:p w:rsidR="00F9358E" w:rsidRPr="00FF53D8" w:rsidRDefault="00F9358E" w:rsidP="00C67982">
            <w:pPr>
              <w:numPr>
                <w:ilvl w:val="0"/>
                <w:numId w:val="1"/>
              </w:numPr>
              <w:tabs>
                <w:tab w:val="left" w:pos="5954"/>
              </w:tabs>
              <w:spacing w:after="0" w:line="240" w:lineRule="auto"/>
              <w:ind w:right="140"/>
              <w:jc w:val="both"/>
              <w:rPr>
                <w:rFonts w:ascii="Times New Roman" w:hAnsi="Times New Roman"/>
                <w:b/>
              </w:rPr>
            </w:pPr>
            <w:r w:rsidRPr="00FF53D8">
              <w:rPr>
                <w:rFonts w:ascii="Times New Roman" w:hAnsi="Times New Roman"/>
                <w:b/>
              </w:rPr>
              <w:t xml:space="preserve">ABERTURA DA SESSÃO OFICIAL DO PREGÃO PRESENCIAL: Dia </w:t>
            </w:r>
            <w:r w:rsidR="00FF53D8" w:rsidRPr="00FF53D8">
              <w:rPr>
                <w:rFonts w:ascii="Times New Roman" w:hAnsi="Times New Roman"/>
                <w:b/>
              </w:rPr>
              <w:t xml:space="preserve">19/02/2019 </w:t>
            </w:r>
            <w:proofErr w:type="gramStart"/>
            <w:r w:rsidRPr="00FF53D8">
              <w:rPr>
                <w:rFonts w:ascii="Times New Roman" w:hAnsi="Times New Roman"/>
                <w:b/>
              </w:rPr>
              <w:t>À</w:t>
            </w:r>
            <w:proofErr w:type="gramEnd"/>
            <w:r w:rsidRPr="00FF53D8">
              <w:rPr>
                <w:rFonts w:ascii="Times New Roman" w:hAnsi="Times New Roman"/>
                <w:b/>
              </w:rPr>
              <w:t xml:space="preserve"> PARTIR </w:t>
            </w:r>
            <w:r w:rsidR="0015234C" w:rsidRPr="00FF53D8">
              <w:rPr>
                <w:rFonts w:ascii="Times New Roman" w:hAnsi="Times New Roman"/>
                <w:b/>
              </w:rPr>
              <w:t xml:space="preserve">DAS 10:00hs </w:t>
            </w:r>
            <w:r w:rsidRPr="00FF53D8">
              <w:rPr>
                <w:rFonts w:ascii="Times New Roman" w:hAnsi="Times New Roman"/>
                <w:b/>
              </w:rPr>
              <w:t>(</w:t>
            </w:r>
            <w:r w:rsidR="0015234C" w:rsidRPr="00FF53D8">
              <w:rPr>
                <w:rFonts w:ascii="Times New Roman" w:hAnsi="Times New Roman"/>
                <w:b/>
              </w:rPr>
              <w:t>dez horas</w:t>
            </w:r>
            <w:r w:rsidRPr="00FF53D8">
              <w:rPr>
                <w:rFonts w:ascii="Times New Roman" w:hAnsi="Times New Roman"/>
                <w:b/>
              </w:rPr>
              <w:t>).</w:t>
            </w:r>
          </w:p>
          <w:p w:rsidR="00F9358E" w:rsidRPr="00046FAD" w:rsidRDefault="00F9358E" w:rsidP="00C67982">
            <w:pPr>
              <w:tabs>
                <w:tab w:val="left" w:pos="5954"/>
              </w:tabs>
              <w:spacing w:after="0" w:line="240" w:lineRule="auto"/>
              <w:ind w:right="140"/>
              <w:jc w:val="both"/>
              <w:rPr>
                <w:rFonts w:ascii="Times New Roman" w:hAnsi="Times New Roman"/>
                <w:color w:val="FF0000"/>
              </w:rPr>
            </w:pPr>
          </w:p>
          <w:p w:rsidR="00F9358E" w:rsidRPr="00F84BF4" w:rsidRDefault="00F9358E" w:rsidP="00C67982">
            <w:pPr>
              <w:numPr>
                <w:ilvl w:val="0"/>
                <w:numId w:val="1"/>
              </w:numPr>
              <w:tabs>
                <w:tab w:val="left" w:pos="5954"/>
              </w:tabs>
              <w:spacing w:after="0" w:line="240" w:lineRule="auto"/>
              <w:ind w:right="140"/>
              <w:jc w:val="both"/>
              <w:rPr>
                <w:rFonts w:ascii="Times New Roman" w:hAnsi="Times New Roman"/>
              </w:rPr>
            </w:pPr>
            <w:r w:rsidRPr="00046FAD">
              <w:rPr>
                <w:rFonts w:ascii="Times New Roman" w:hAnsi="Times New Roman"/>
                <w:b/>
              </w:rPr>
              <w:t xml:space="preserve">LOCAL PARA REALIZAÇÃO DO </w:t>
            </w:r>
            <w:r w:rsidRPr="00F84BF4">
              <w:rPr>
                <w:rFonts w:ascii="Times New Roman" w:hAnsi="Times New Roman"/>
                <w:b/>
              </w:rPr>
              <w:t xml:space="preserve">PREGÃO: </w:t>
            </w:r>
            <w:r w:rsidRPr="00F84BF4">
              <w:rPr>
                <w:rFonts w:ascii="Times New Roman" w:hAnsi="Times New Roman"/>
              </w:rPr>
              <w:t xml:space="preserve">Sala de Reuniões </w:t>
            </w:r>
            <w:r w:rsidR="00F84BF4" w:rsidRPr="00F84BF4">
              <w:rPr>
                <w:rFonts w:ascii="Times New Roman" w:hAnsi="Times New Roman"/>
              </w:rPr>
              <w:t>do Consórcio</w:t>
            </w:r>
            <w:r w:rsidRPr="00F84BF4">
              <w:rPr>
                <w:rFonts w:ascii="Times New Roman" w:hAnsi="Times New Roman"/>
              </w:rPr>
              <w:t xml:space="preserve"> situada na</w:t>
            </w:r>
            <w:r w:rsidR="008704D0" w:rsidRPr="00F84BF4">
              <w:rPr>
                <w:rFonts w:ascii="Times New Roman" w:hAnsi="Times New Roman"/>
              </w:rPr>
              <w:t xml:space="preserve"> </w:t>
            </w:r>
            <w:r w:rsidR="00F84BF4" w:rsidRPr="00F84BF4">
              <w:rPr>
                <w:rFonts w:ascii="Times New Roman" w:hAnsi="Times New Roman"/>
              </w:rPr>
              <w:t xml:space="preserve">Rua João </w:t>
            </w:r>
            <w:proofErr w:type="spellStart"/>
            <w:r w:rsidR="00F84BF4" w:rsidRPr="00F84BF4">
              <w:rPr>
                <w:rFonts w:ascii="Times New Roman" w:hAnsi="Times New Roman"/>
              </w:rPr>
              <w:t>Catulino</w:t>
            </w:r>
            <w:proofErr w:type="spellEnd"/>
            <w:r w:rsidR="00F84BF4" w:rsidRPr="00F84BF4">
              <w:rPr>
                <w:rFonts w:ascii="Times New Roman" w:hAnsi="Times New Roman"/>
              </w:rPr>
              <w:t xml:space="preserve"> de Andrade, 761, centro- Francisco Sá </w:t>
            </w:r>
            <w:r w:rsidR="00046FAD" w:rsidRPr="00F84BF4">
              <w:rPr>
                <w:rFonts w:ascii="Times New Roman" w:hAnsi="Times New Roman"/>
              </w:rPr>
              <w:t>-MG</w:t>
            </w:r>
            <w:r w:rsidRPr="00F84BF4">
              <w:rPr>
                <w:rFonts w:ascii="Times New Roman" w:hAnsi="Times New Roman"/>
              </w:rPr>
              <w:t>.</w:t>
            </w:r>
          </w:p>
          <w:p w:rsidR="00F9358E" w:rsidRPr="00046FAD" w:rsidRDefault="00F9358E" w:rsidP="00C67982">
            <w:pPr>
              <w:tabs>
                <w:tab w:val="left" w:pos="5954"/>
              </w:tabs>
              <w:spacing w:after="0" w:line="240" w:lineRule="auto"/>
              <w:ind w:right="140"/>
              <w:jc w:val="both"/>
              <w:rPr>
                <w:rFonts w:ascii="Times New Roman" w:hAnsi="Times New Roman"/>
              </w:rPr>
            </w:pPr>
          </w:p>
          <w:p w:rsidR="00F9358E" w:rsidRPr="00046FAD" w:rsidRDefault="00F9358E" w:rsidP="00C67982">
            <w:pPr>
              <w:numPr>
                <w:ilvl w:val="0"/>
                <w:numId w:val="1"/>
              </w:numPr>
              <w:tabs>
                <w:tab w:val="left" w:pos="5954"/>
              </w:tabs>
              <w:spacing w:after="0" w:line="240" w:lineRule="auto"/>
              <w:ind w:right="140"/>
              <w:jc w:val="both"/>
              <w:rPr>
                <w:rFonts w:ascii="Times New Roman" w:hAnsi="Times New Roman"/>
              </w:rPr>
            </w:pPr>
            <w:r w:rsidRPr="00046FAD">
              <w:rPr>
                <w:rFonts w:ascii="Times New Roman" w:hAnsi="Times New Roman"/>
                <w:b/>
              </w:rPr>
              <w:t>CONSULTAS AO EDITAL:</w:t>
            </w:r>
            <w:r w:rsidRPr="00046FAD">
              <w:rPr>
                <w:rFonts w:ascii="Times New Roman" w:hAnsi="Times New Roman"/>
              </w:rPr>
              <w:t xml:space="preserve"> na sala de licitações das </w:t>
            </w:r>
            <w:proofErr w:type="gramStart"/>
            <w:r w:rsidRPr="00046FAD">
              <w:rPr>
                <w:rFonts w:ascii="Times New Roman" w:hAnsi="Times New Roman"/>
              </w:rPr>
              <w:t>08:00</w:t>
            </w:r>
            <w:proofErr w:type="gramEnd"/>
            <w:r w:rsidRPr="00046FAD">
              <w:rPr>
                <w:rFonts w:ascii="Times New Roman" w:hAnsi="Times New Roman"/>
              </w:rPr>
              <w:t>h</w:t>
            </w:r>
            <w:r w:rsidR="00B85894">
              <w:rPr>
                <w:rFonts w:ascii="Times New Roman" w:hAnsi="Times New Roman"/>
              </w:rPr>
              <w:t xml:space="preserve"> </w:t>
            </w:r>
            <w:r w:rsidRPr="00046FAD">
              <w:rPr>
                <w:rFonts w:ascii="Times New Roman" w:hAnsi="Times New Roman"/>
              </w:rPr>
              <w:t xml:space="preserve">(oito horas) às 12:00h. (meio dia), e de </w:t>
            </w:r>
            <w:proofErr w:type="gramStart"/>
            <w:r w:rsidRPr="00046FAD">
              <w:rPr>
                <w:rFonts w:ascii="Times New Roman" w:hAnsi="Times New Roman"/>
              </w:rPr>
              <w:t>14:00</w:t>
            </w:r>
            <w:proofErr w:type="gramEnd"/>
            <w:r w:rsidRPr="00046FAD">
              <w:rPr>
                <w:rFonts w:ascii="Times New Roman" w:hAnsi="Times New Roman"/>
              </w:rPr>
              <w:t>h(quatorze horas) às 17:00h(dezessete horas),  de segunda à sexta-feira, na</w:t>
            </w:r>
            <w:r w:rsidR="00F84BF4">
              <w:rPr>
                <w:rFonts w:ascii="Times New Roman" w:hAnsi="Times New Roman"/>
              </w:rPr>
              <w:t xml:space="preserve"> Rua João </w:t>
            </w:r>
            <w:proofErr w:type="spellStart"/>
            <w:r w:rsidR="00F84BF4">
              <w:rPr>
                <w:rFonts w:ascii="Times New Roman" w:hAnsi="Times New Roman"/>
              </w:rPr>
              <w:t>Catulino</w:t>
            </w:r>
            <w:proofErr w:type="spellEnd"/>
            <w:r w:rsidR="00F84BF4">
              <w:rPr>
                <w:rFonts w:ascii="Times New Roman" w:hAnsi="Times New Roman"/>
              </w:rPr>
              <w:t xml:space="preserve"> de Andrade, 761, centro- Francisco Sá -MG.</w:t>
            </w:r>
            <w:r w:rsidRPr="00046FAD">
              <w:rPr>
                <w:rFonts w:ascii="Times New Roman" w:hAnsi="Times New Roman"/>
              </w:rPr>
              <w:t xml:space="preserve">.  – telefone: </w:t>
            </w:r>
            <w:r w:rsidR="00F84BF4" w:rsidRPr="00046FAD">
              <w:rPr>
                <w:rFonts w:ascii="Times New Roman" w:hAnsi="Times New Roman"/>
              </w:rPr>
              <w:t xml:space="preserve">(38) </w:t>
            </w:r>
            <w:r w:rsidR="00F84BF4">
              <w:rPr>
                <w:rFonts w:ascii="Times New Roman" w:hAnsi="Times New Roman"/>
              </w:rPr>
              <w:t>3233</w:t>
            </w:r>
            <w:r w:rsidR="00F84BF4" w:rsidRPr="00046FAD">
              <w:rPr>
                <w:rFonts w:ascii="Times New Roman" w:hAnsi="Times New Roman"/>
              </w:rPr>
              <w:t>-1</w:t>
            </w:r>
            <w:r w:rsidR="00F84BF4">
              <w:rPr>
                <w:rFonts w:ascii="Times New Roman" w:hAnsi="Times New Roman"/>
              </w:rPr>
              <w:t>074</w:t>
            </w:r>
            <w:r w:rsidR="00F84BF4" w:rsidRPr="00046FAD">
              <w:rPr>
                <w:rFonts w:ascii="Times New Roman" w:hAnsi="Times New Roman"/>
              </w:rPr>
              <w:t>.</w:t>
            </w:r>
          </w:p>
          <w:p w:rsidR="00F9358E" w:rsidRPr="00046FAD" w:rsidRDefault="00F9358E" w:rsidP="00C67982">
            <w:pPr>
              <w:tabs>
                <w:tab w:val="left" w:pos="5954"/>
              </w:tabs>
              <w:spacing w:after="0" w:line="240" w:lineRule="auto"/>
              <w:ind w:right="140"/>
              <w:jc w:val="both"/>
              <w:rPr>
                <w:rFonts w:ascii="Times New Roman" w:hAnsi="Times New Roman"/>
              </w:rPr>
            </w:pPr>
          </w:p>
          <w:p w:rsidR="00F9358E" w:rsidRDefault="00F9358E" w:rsidP="00C67982">
            <w:pPr>
              <w:spacing w:after="0" w:line="240" w:lineRule="auto"/>
              <w:ind w:left="536"/>
              <w:jc w:val="both"/>
              <w:rPr>
                <w:rFonts w:ascii="Times New Roman" w:hAnsi="Times New Roman"/>
              </w:rPr>
            </w:pPr>
            <w:r w:rsidRPr="00046FAD">
              <w:rPr>
                <w:rFonts w:ascii="Times New Roman" w:hAnsi="Times New Roman"/>
                <w:b/>
              </w:rPr>
              <w:t xml:space="preserve">ESCLARECIMENTOS: </w:t>
            </w:r>
            <w:r w:rsidRPr="00046FAD">
              <w:rPr>
                <w:rFonts w:ascii="Times New Roman" w:hAnsi="Times New Roman"/>
              </w:rPr>
              <w:t xml:space="preserve">na sala de licitações das </w:t>
            </w:r>
            <w:proofErr w:type="gramStart"/>
            <w:r w:rsidRPr="00046FAD">
              <w:rPr>
                <w:rFonts w:ascii="Times New Roman" w:hAnsi="Times New Roman"/>
              </w:rPr>
              <w:t>08:00</w:t>
            </w:r>
            <w:proofErr w:type="gramEnd"/>
            <w:r w:rsidRPr="00046FAD">
              <w:rPr>
                <w:rFonts w:ascii="Times New Roman" w:hAnsi="Times New Roman"/>
              </w:rPr>
              <w:t>h</w:t>
            </w:r>
            <w:r w:rsidR="00B85894">
              <w:rPr>
                <w:rFonts w:ascii="Times New Roman" w:hAnsi="Times New Roman"/>
              </w:rPr>
              <w:t xml:space="preserve"> </w:t>
            </w:r>
            <w:r w:rsidRPr="00046FAD">
              <w:rPr>
                <w:rFonts w:ascii="Times New Roman" w:hAnsi="Times New Roman"/>
              </w:rPr>
              <w:t>(oito horas) às 12:</w:t>
            </w:r>
            <w:r w:rsidR="00196D99">
              <w:rPr>
                <w:rFonts w:ascii="Times New Roman" w:hAnsi="Times New Roman"/>
              </w:rPr>
              <w:t xml:space="preserve">00h </w:t>
            </w:r>
            <w:r w:rsidR="00F84BF4" w:rsidRPr="00F84BF4">
              <w:rPr>
                <w:rFonts w:ascii="Times New Roman" w:hAnsi="Times New Roman"/>
              </w:rPr>
              <w:t xml:space="preserve"> Rua João </w:t>
            </w:r>
            <w:proofErr w:type="spellStart"/>
            <w:r w:rsidR="00F84BF4" w:rsidRPr="00F84BF4">
              <w:rPr>
                <w:rFonts w:ascii="Times New Roman" w:hAnsi="Times New Roman"/>
              </w:rPr>
              <w:t>Catulino</w:t>
            </w:r>
            <w:proofErr w:type="spellEnd"/>
            <w:r w:rsidR="00F84BF4" w:rsidRPr="00F84BF4">
              <w:rPr>
                <w:rFonts w:ascii="Times New Roman" w:hAnsi="Times New Roman"/>
              </w:rPr>
              <w:t xml:space="preserve"> de Andrade, 761, centro- Francisco Sá -MG</w:t>
            </w:r>
            <w:r w:rsidRPr="00046FAD">
              <w:rPr>
                <w:rFonts w:ascii="Times New Roman" w:hAnsi="Times New Roman"/>
              </w:rPr>
              <w:t xml:space="preserve">.  – telefone: (38) </w:t>
            </w:r>
            <w:r w:rsidR="00F84BF4">
              <w:rPr>
                <w:rFonts w:ascii="Times New Roman" w:hAnsi="Times New Roman"/>
              </w:rPr>
              <w:t>3233</w:t>
            </w:r>
            <w:r w:rsidRPr="00046FAD">
              <w:rPr>
                <w:rFonts w:ascii="Times New Roman" w:hAnsi="Times New Roman"/>
              </w:rPr>
              <w:t>-1</w:t>
            </w:r>
            <w:r w:rsidR="00F84BF4">
              <w:rPr>
                <w:rFonts w:ascii="Times New Roman" w:hAnsi="Times New Roman"/>
              </w:rPr>
              <w:t>074</w:t>
            </w:r>
            <w:r w:rsidR="0015234C">
              <w:rPr>
                <w:rFonts w:ascii="Times New Roman" w:hAnsi="Times New Roman"/>
              </w:rPr>
              <w:t xml:space="preserve">; o Edital poderá ser solicitado pelo e-mail </w:t>
            </w:r>
            <w:hyperlink r:id="rId9" w:history="1">
              <w:r w:rsidR="00544BB8" w:rsidRPr="00EB01C6">
                <w:rPr>
                  <w:rStyle w:val="Hyperlink"/>
                  <w:rFonts w:ascii="Times New Roman" w:hAnsi="Times New Roman"/>
                </w:rPr>
                <w:t>cissaude@ig.com.br</w:t>
              </w:r>
            </w:hyperlink>
          </w:p>
          <w:p w:rsidR="00544BB8" w:rsidRDefault="00544BB8" w:rsidP="00C67982">
            <w:pPr>
              <w:spacing w:after="0" w:line="240" w:lineRule="auto"/>
              <w:ind w:left="536"/>
              <w:jc w:val="both"/>
              <w:rPr>
                <w:rFonts w:ascii="Times New Roman" w:hAnsi="Times New Roman"/>
              </w:rPr>
            </w:pPr>
          </w:p>
          <w:p w:rsidR="00544BB8" w:rsidRPr="00690647" w:rsidRDefault="00544BB8" w:rsidP="00544BB8">
            <w:pPr>
              <w:numPr>
                <w:ilvl w:val="0"/>
                <w:numId w:val="1"/>
              </w:numPr>
              <w:tabs>
                <w:tab w:val="left" w:pos="5954"/>
              </w:tabs>
              <w:spacing w:after="0" w:line="240" w:lineRule="auto"/>
              <w:ind w:right="140"/>
              <w:jc w:val="both"/>
              <w:rPr>
                <w:rFonts w:ascii="Times New Roman" w:hAnsi="Times New Roman"/>
                <w:b/>
              </w:rPr>
            </w:pPr>
            <w:r w:rsidRPr="00690647">
              <w:rPr>
                <w:rFonts w:ascii="Times New Roman" w:hAnsi="Times New Roman"/>
                <w:b/>
              </w:rPr>
              <w:t>ATENÇÃO:</w:t>
            </w:r>
            <w:r w:rsidRPr="00690647">
              <w:rPr>
                <w:rFonts w:ascii="Times New Roman" w:hAnsi="Times New Roman"/>
                <w:b/>
                <w:u w:val="single"/>
              </w:rPr>
              <w:t xml:space="preserve"> Eventuais retificações, respostas </w:t>
            </w:r>
            <w:proofErr w:type="gramStart"/>
            <w:r w:rsidRPr="00690647">
              <w:rPr>
                <w:rFonts w:ascii="Times New Roman" w:hAnsi="Times New Roman"/>
                <w:b/>
                <w:u w:val="single"/>
              </w:rPr>
              <w:t>à</w:t>
            </w:r>
            <w:proofErr w:type="gramEnd"/>
            <w:r w:rsidRPr="00690647">
              <w:rPr>
                <w:rFonts w:ascii="Times New Roman" w:hAnsi="Times New Roman"/>
                <w:b/>
                <w:u w:val="single"/>
              </w:rPr>
              <w:t xml:space="preserve"> impugnações, avisos ou quaisquer outros tipos de informações que se fizerem necessárias, serão feitas APENAS no site oficial do CIS – Grão Mogol no endereço eletrônico  www.cisgraomogol.com.br</w:t>
            </w:r>
          </w:p>
          <w:p w:rsidR="00544BB8" w:rsidRPr="00046FAD" w:rsidRDefault="00544BB8" w:rsidP="00C67982">
            <w:pPr>
              <w:spacing w:after="0" w:line="240" w:lineRule="auto"/>
              <w:ind w:left="536"/>
              <w:jc w:val="both"/>
              <w:rPr>
                <w:rFonts w:ascii="Times New Roman" w:hAnsi="Times New Roman"/>
              </w:rPr>
            </w:pPr>
          </w:p>
          <w:p w:rsidR="00F9358E" w:rsidRPr="00046FAD" w:rsidRDefault="00F9358E" w:rsidP="00C67982">
            <w:pPr>
              <w:spacing w:after="0" w:line="240" w:lineRule="auto"/>
              <w:jc w:val="both"/>
              <w:rPr>
                <w:rFonts w:ascii="Times New Roman" w:hAnsi="Times New Roman"/>
                <w:b/>
                <w:color w:val="FF0000"/>
              </w:rPr>
            </w:pPr>
          </w:p>
        </w:tc>
      </w:tr>
    </w:tbl>
    <w:p w:rsidR="00F84BF4" w:rsidRDefault="00F84BF4" w:rsidP="00C67982">
      <w:pPr>
        <w:spacing w:after="0" w:line="240" w:lineRule="auto"/>
        <w:jc w:val="center"/>
        <w:rPr>
          <w:rFonts w:ascii="Times New Roman" w:hAnsi="Times New Roman"/>
          <w:b/>
          <w:i/>
          <w:color w:val="000000"/>
          <w:sz w:val="40"/>
          <w:u w:val="single"/>
        </w:rPr>
      </w:pPr>
    </w:p>
    <w:p w:rsidR="00B85894" w:rsidRPr="008704D0" w:rsidRDefault="00B85894" w:rsidP="00B85894">
      <w:pPr>
        <w:pStyle w:val="Ttulo5"/>
        <w:spacing w:before="0" w:after="0"/>
        <w:jc w:val="center"/>
        <w:rPr>
          <w:i w:val="0"/>
          <w:sz w:val="36"/>
          <w:szCs w:val="36"/>
          <w:u w:val="single"/>
        </w:rPr>
      </w:pPr>
      <w:bookmarkStart w:id="0" w:name="_Toc100992291"/>
      <w:bookmarkStart w:id="1" w:name="_Toc121993536"/>
      <w:r>
        <w:rPr>
          <w:i w:val="0"/>
          <w:sz w:val="36"/>
          <w:szCs w:val="36"/>
          <w:u w:val="single"/>
        </w:rPr>
        <w:lastRenderedPageBreak/>
        <w:t>EDITAL Nº 002/2019</w:t>
      </w:r>
    </w:p>
    <w:p w:rsidR="00B85894" w:rsidRPr="00046FAD" w:rsidRDefault="00B85894" w:rsidP="00B85894">
      <w:pPr>
        <w:pStyle w:val="Corpodetexto"/>
        <w:spacing w:after="0"/>
        <w:jc w:val="center"/>
        <w:rPr>
          <w:rFonts w:ascii="Times New Roman" w:hAnsi="Times New Roman"/>
          <w:b/>
          <w:sz w:val="36"/>
          <w:szCs w:val="36"/>
        </w:rPr>
      </w:pPr>
    </w:p>
    <w:p w:rsidR="00B85894" w:rsidRPr="008704D0" w:rsidRDefault="00B85894" w:rsidP="00B85894">
      <w:pPr>
        <w:pStyle w:val="Ttulo4"/>
        <w:spacing w:before="0" w:line="240" w:lineRule="auto"/>
        <w:jc w:val="center"/>
        <w:rPr>
          <w:rFonts w:ascii="Times New Roman" w:hAnsi="Times New Roman"/>
          <w:b w:val="0"/>
          <w:i w:val="0"/>
          <w:color w:val="auto"/>
          <w:sz w:val="24"/>
        </w:rPr>
      </w:pPr>
      <w:r w:rsidRPr="008704D0">
        <w:rPr>
          <w:rFonts w:ascii="Times New Roman" w:hAnsi="Times New Roman"/>
          <w:i w:val="0"/>
          <w:color w:val="auto"/>
          <w:sz w:val="24"/>
        </w:rPr>
        <w:t xml:space="preserve">PROCEDIMENTO LICITATÓRIO Nº </w:t>
      </w:r>
      <w:r>
        <w:rPr>
          <w:rFonts w:ascii="Times New Roman" w:hAnsi="Times New Roman"/>
          <w:i w:val="0"/>
          <w:color w:val="auto"/>
          <w:sz w:val="24"/>
        </w:rPr>
        <w:t>004/2019</w:t>
      </w:r>
    </w:p>
    <w:p w:rsidR="00B85894" w:rsidRPr="008704D0" w:rsidRDefault="00B85894" w:rsidP="00B85894">
      <w:pPr>
        <w:tabs>
          <w:tab w:val="left" w:pos="5954"/>
        </w:tabs>
        <w:spacing w:after="0" w:line="240" w:lineRule="auto"/>
        <w:jc w:val="center"/>
        <w:rPr>
          <w:rFonts w:ascii="Times New Roman" w:hAnsi="Times New Roman"/>
          <w:b/>
        </w:rPr>
      </w:pPr>
      <w:r w:rsidRPr="008704D0">
        <w:rPr>
          <w:rFonts w:ascii="Times New Roman" w:hAnsi="Times New Roman"/>
          <w:b/>
        </w:rPr>
        <w:t xml:space="preserve">PREGÃO PRESENCIAL Nº </w:t>
      </w:r>
      <w:r>
        <w:rPr>
          <w:rFonts w:ascii="Times New Roman" w:hAnsi="Times New Roman"/>
          <w:b/>
        </w:rPr>
        <w:t>002/2019</w:t>
      </w:r>
    </w:p>
    <w:p w:rsidR="00AC594D" w:rsidRDefault="00AC594D" w:rsidP="00C67982">
      <w:pPr>
        <w:tabs>
          <w:tab w:val="left" w:pos="5954"/>
        </w:tabs>
        <w:spacing w:after="0" w:line="240" w:lineRule="auto"/>
        <w:jc w:val="center"/>
        <w:rPr>
          <w:rFonts w:ascii="Times New Roman" w:hAnsi="Times New Roman"/>
          <w:b/>
        </w:rPr>
      </w:pPr>
    </w:p>
    <w:p w:rsidR="00AC594D" w:rsidRPr="008704D0" w:rsidRDefault="00AC594D" w:rsidP="00C67982">
      <w:pPr>
        <w:tabs>
          <w:tab w:val="left" w:pos="5954"/>
        </w:tabs>
        <w:spacing w:after="0" w:line="240" w:lineRule="auto"/>
        <w:jc w:val="center"/>
        <w:rPr>
          <w:rFonts w:ascii="Times New Roman" w:hAnsi="Times New Roman"/>
          <w:b/>
        </w:rPr>
      </w:pPr>
    </w:p>
    <w:p w:rsidR="00F9358E" w:rsidRPr="00AC594D" w:rsidRDefault="00F9358E" w:rsidP="00C67982">
      <w:pPr>
        <w:pStyle w:val="Ttulo1"/>
        <w:rPr>
          <w:b/>
          <w:bCs/>
        </w:rPr>
      </w:pPr>
      <w:r w:rsidRPr="00AC594D">
        <w:rPr>
          <w:b/>
          <w:bCs/>
        </w:rPr>
        <w:t>PREÂMBULO</w:t>
      </w:r>
      <w:bookmarkEnd w:id="0"/>
      <w:bookmarkEnd w:id="1"/>
    </w:p>
    <w:p w:rsidR="00F9358E" w:rsidRPr="00046FAD" w:rsidRDefault="00F9358E" w:rsidP="00C67982">
      <w:pPr>
        <w:spacing w:after="0" w:line="240" w:lineRule="auto"/>
        <w:jc w:val="center"/>
        <w:rPr>
          <w:rFonts w:ascii="Times New Roman" w:hAnsi="Times New Roman"/>
          <w:b/>
        </w:rPr>
      </w:pPr>
    </w:p>
    <w:p w:rsidR="00F9358E" w:rsidRPr="00AC594D" w:rsidRDefault="00994AD1" w:rsidP="00C67982">
      <w:pPr>
        <w:spacing w:after="0" w:line="240" w:lineRule="auto"/>
        <w:jc w:val="both"/>
        <w:rPr>
          <w:rFonts w:ascii="Times New Roman" w:hAnsi="Times New Roman"/>
          <w:sz w:val="24"/>
          <w:szCs w:val="24"/>
        </w:rPr>
      </w:pPr>
      <w:r w:rsidRPr="00AC594D">
        <w:rPr>
          <w:rFonts w:ascii="Times New Roman" w:hAnsi="Times New Roman"/>
          <w:iCs/>
          <w:sz w:val="24"/>
          <w:szCs w:val="24"/>
        </w:rPr>
        <w:t>O Consórcio Intermunicipal de Saúde</w:t>
      </w:r>
      <w:r w:rsidR="00422D84">
        <w:rPr>
          <w:rFonts w:ascii="Times New Roman" w:hAnsi="Times New Roman"/>
          <w:iCs/>
          <w:sz w:val="24"/>
          <w:szCs w:val="24"/>
        </w:rPr>
        <w:t xml:space="preserve">, </w:t>
      </w:r>
      <w:r w:rsidRPr="00AC594D">
        <w:rPr>
          <w:rFonts w:ascii="Times New Roman" w:hAnsi="Times New Roman"/>
          <w:iCs/>
          <w:sz w:val="24"/>
          <w:szCs w:val="24"/>
        </w:rPr>
        <w:t>C</w:t>
      </w:r>
      <w:r w:rsidR="00AC594D" w:rsidRPr="00AC594D">
        <w:rPr>
          <w:rFonts w:ascii="Times New Roman" w:hAnsi="Times New Roman"/>
          <w:iCs/>
          <w:sz w:val="24"/>
          <w:szCs w:val="24"/>
        </w:rPr>
        <w:t>IS</w:t>
      </w:r>
      <w:r w:rsidR="00C10063">
        <w:rPr>
          <w:rFonts w:ascii="Times New Roman" w:hAnsi="Times New Roman"/>
          <w:iCs/>
          <w:sz w:val="24"/>
          <w:szCs w:val="24"/>
        </w:rPr>
        <w:t xml:space="preserve"> </w:t>
      </w:r>
      <w:r w:rsidR="00AC594D" w:rsidRPr="00AC594D">
        <w:rPr>
          <w:rFonts w:ascii="Times New Roman" w:hAnsi="Times New Roman"/>
          <w:iCs/>
          <w:sz w:val="24"/>
          <w:szCs w:val="24"/>
        </w:rPr>
        <w:t>-</w:t>
      </w:r>
      <w:r w:rsidR="00C10063">
        <w:rPr>
          <w:rFonts w:ascii="Times New Roman" w:hAnsi="Times New Roman"/>
          <w:iCs/>
          <w:sz w:val="24"/>
          <w:szCs w:val="24"/>
        </w:rPr>
        <w:t xml:space="preserve"> </w:t>
      </w:r>
      <w:r w:rsidRPr="00AC594D">
        <w:rPr>
          <w:rFonts w:ascii="Times New Roman" w:hAnsi="Times New Roman"/>
          <w:iCs/>
          <w:sz w:val="24"/>
          <w:szCs w:val="24"/>
        </w:rPr>
        <w:t>Grão Mogol</w:t>
      </w:r>
      <w:r w:rsidR="00F9358E" w:rsidRPr="00AC594D">
        <w:rPr>
          <w:rFonts w:ascii="Times New Roman" w:hAnsi="Times New Roman"/>
          <w:sz w:val="24"/>
          <w:szCs w:val="24"/>
        </w:rPr>
        <w:t xml:space="preserve">, com sede na </w:t>
      </w:r>
      <w:r w:rsidRPr="00AC594D">
        <w:rPr>
          <w:rFonts w:ascii="Times New Roman" w:hAnsi="Times New Roman"/>
          <w:sz w:val="24"/>
          <w:szCs w:val="24"/>
        </w:rPr>
        <w:t xml:space="preserve">Rua João </w:t>
      </w:r>
      <w:proofErr w:type="spellStart"/>
      <w:r w:rsidRPr="00AC594D">
        <w:rPr>
          <w:rFonts w:ascii="Times New Roman" w:hAnsi="Times New Roman"/>
          <w:sz w:val="24"/>
          <w:szCs w:val="24"/>
        </w:rPr>
        <w:t>Catulino</w:t>
      </w:r>
      <w:proofErr w:type="spellEnd"/>
      <w:r w:rsidRPr="00AC594D">
        <w:rPr>
          <w:rFonts w:ascii="Times New Roman" w:hAnsi="Times New Roman"/>
          <w:sz w:val="24"/>
          <w:szCs w:val="24"/>
        </w:rPr>
        <w:t xml:space="preserve"> de Andrade, 761, centro- Francisco </w:t>
      </w:r>
      <w:proofErr w:type="gramStart"/>
      <w:r w:rsidRPr="00AC594D">
        <w:rPr>
          <w:rFonts w:ascii="Times New Roman" w:hAnsi="Times New Roman"/>
          <w:sz w:val="24"/>
          <w:szCs w:val="24"/>
        </w:rPr>
        <w:t>Sá -MG</w:t>
      </w:r>
      <w:proofErr w:type="gramEnd"/>
      <w:r w:rsidRPr="00AC594D">
        <w:rPr>
          <w:rFonts w:ascii="Times New Roman" w:hAnsi="Times New Roman"/>
          <w:sz w:val="24"/>
          <w:szCs w:val="24"/>
        </w:rPr>
        <w:t>.</w:t>
      </w:r>
      <w:r w:rsidR="00F9358E" w:rsidRPr="00AC594D">
        <w:rPr>
          <w:rFonts w:ascii="Times New Roman" w:hAnsi="Times New Roman"/>
          <w:sz w:val="24"/>
          <w:szCs w:val="24"/>
        </w:rPr>
        <w:t>, CNPJ</w:t>
      </w:r>
      <w:r w:rsidRPr="00AC594D">
        <w:rPr>
          <w:rFonts w:ascii="Times New Roman" w:hAnsi="Times New Roman"/>
          <w:sz w:val="24"/>
          <w:szCs w:val="24"/>
        </w:rPr>
        <w:t xml:space="preserve"> 01.058.207/0001-80</w:t>
      </w:r>
      <w:r w:rsidR="00F9358E" w:rsidRPr="00AC594D">
        <w:rPr>
          <w:rFonts w:ascii="Times New Roman" w:hAnsi="Times New Roman"/>
          <w:sz w:val="24"/>
          <w:szCs w:val="24"/>
        </w:rPr>
        <w:t xml:space="preserve">, torna público a abertura do </w:t>
      </w:r>
      <w:r w:rsidR="00F9358E" w:rsidRPr="00AC594D">
        <w:rPr>
          <w:rFonts w:ascii="Times New Roman" w:hAnsi="Times New Roman"/>
          <w:b/>
          <w:sz w:val="24"/>
          <w:szCs w:val="24"/>
        </w:rPr>
        <w:t>PROCEDIMENTO LICITATÓRIO N</w:t>
      </w:r>
      <w:r w:rsidR="00F9358E" w:rsidRPr="00AC594D">
        <w:rPr>
          <w:rFonts w:ascii="Times New Roman" w:hAnsi="Times New Roman"/>
          <w:b/>
          <w:sz w:val="24"/>
          <w:szCs w:val="24"/>
          <w:u w:val="single"/>
          <w:vertAlign w:val="superscript"/>
        </w:rPr>
        <w:t>O</w:t>
      </w:r>
      <w:r w:rsidR="00F9358E" w:rsidRPr="00AC594D">
        <w:rPr>
          <w:rFonts w:ascii="Times New Roman" w:hAnsi="Times New Roman"/>
          <w:b/>
          <w:sz w:val="24"/>
          <w:szCs w:val="24"/>
          <w:vertAlign w:val="superscript"/>
        </w:rPr>
        <w:t> </w:t>
      </w:r>
      <w:r w:rsidR="00544BB8">
        <w:rPr>
          <w:rFonts w:ascii="Times New Roman" w:hAnsi="Times New Roman"/>
          <w:b/>
          <w:sz w:val="24"/>
          <w:szCs w:val="24"/>
        </w:rPr>
        <w:t>004</w:t>
      </w:r>
      <w:r w:rsidR="0015234C">
        <w:rPr>
          <w:rFonts w:ascii="Times New Roman" w:hAnsi="Times New Roman"/>
          <w:b/>
          <w:sz w:val="24"/>
          <w:szCs w:val="24"/>
        </w:rPr>
        <w:t>/</w:t>
      </w:r>
      <w:r w:rsidR="00544BB8">
        <w:rPr>
          <w:rFonts w:ascii="Times New Roman" w:hAnsi="Times New Roman"/>
          <w:b/>
          <w:sz w:val="24"/>
          <w:szCs w:val="24"/>
        </w:rPr>
        <w:t>2019</w:t>
      </w:r>
      <w:r w:rsidR="00F9358E" w:rsidRPr="00AC594D">
        <w:rPr>
          <w:rFonts w:ascii="Times New Roman" w:hAnsi="Times New Roman"/>
          <w:b/>
          <w:sz w:val="24"/>
          <w:szCs w:val="24"/>
        </w:rPr>
        <w:t>,</w:t>
      </w:r>
      <w:r w:rsidR="00F9358E" w:rsidRPr="00AC594D">
        <w:rPr>
          <w:rFonts w:ascii="Times New Roman" w:hAnsi="Times New Roman"/>
          <w:sz w:val="24"/>
          <w:szCs w:val="24"/>
        </w:rPr>
        <w:t xml:space="preserve"> na modalidade </w:t>
      </w:r>
      <w:r w:rsidR="00F9358E" w:rsidRPr="00AC594D">
        <w:rPr>
          <w:rFonts w:ascii="Times New Roman" w:hAnsi="Times New Roman"/>
          <w:b/>
          <w:sz w:val="24"/>
          <w:szCs w:val="24"/>
        </w:rPr>
        <w:t>PREGÃO PRESENCIAL N</w:t>
      </w:r>
      <w:r w:rsidR="00F9358E" w:rsidRPr="00AC594D">
        <w:rPr>
          <w:rFonts w:ascii="Times New Roman" w:hAnsi="Times New Roman"/>
          <w:b/>
          <w:sz w:val="24"/>
          <w:szCs w:val="24"/>
          <w:u w:val="single"/>
          <w:vertAlign w:val="superscript"/>
        </w:rPr>
        <w:t>O</w:t>
      </w:r>
      <w:r w:rsidR="00F9358E" w:rsidRPr="00AC594D">
        <w:rPr>
          <w:rFonts w:ascii="Times New Roman" w:hAnsi="Times New Roman"/>
          <w:b/>
          <w:sz w:val="24"/>
          <w:szCs w:val="24"/>
        </w:rPr>
        <w:t xml:space="preserve"> </w:t>
      </w:r>
      <w:r w:rsidR="00544BB8">
        <w:rPr>
          <w:rFonts w:ascii="Times New Roman" w:hAnsi="Times New Roman"/>
          <w:b/>
          <w:sz w:val="24"/>
          <w:szCs w:val="24"/>
        </w:rPr>
        <w:t>002/2019</w:t>
      </w:r>
      <w:r w:rsidR="00F9358E" w:rsidRPr="00AC594D">
        <w:rPr>
          <w:rFonts w:ascii="Times New Roman" w:hAnsi="Times New Roman"/>
          <w:b/>
          <w:sz w:val="24"/>
          <w:szCs w:val="24"/>
        </w:rPr>
        <w:t>,</w:t>
      </w:r>
      <w:r w:rsidR="00F9358E" w:rsidRPr="00AC594D">
        <w:rPr>
          <w:rFonts w:ascii="Times New Roman" w:hAnsi="Times New Roman"/>
          <w:sz w:val="24"/>
          <w:szCs w:val="24"/>
        </w:rPr>
        <w:t xml:space="preserve"> do </w:t>
      </w:r>
      <w:r w:rsidR="00F9358E" w:rsidRPr="00AC594D">
        <w:rPr>
          <w:rFonts w:ascii="Times New Roman" w:hAnsi="Times New Roman"/>
          <w:b/>
          <w:sz w:val="24"/>
          <w:szCs w:val="24"/>
        </w:rPr>
        <w:t xml:space="preserve">tipo </w:t>
      </w:r>
      <w:r w:rsidR="00F9358E" w:rsidRPr="00AC594D">
        <w:rPr>
          <w:rFonts w:ascii="Times New Roman" w:hAnsi="Times New Roman"/>
          <w:b/>
          <w:caps/>
          <w:sz w:val="24"/>
          <w:szCs w:val="24"/>
        </w:rPr>
        <w:t xml:space="preserve">menor preço POR ITEm, </w:t>
      </w:r>
      <w:r w:rsidR="00F9358E" w:rsidRPr="00AC594D">
        <w:rPr>
          <w:rFonts w:ascii="Times New Roman" w:hAnsi="Times New Roman"/>
          <w:bCs/>
          <w:caps/>
          <w:sz w:val="24"/>
          <w:szCs w:val="24"/>
        </w:rPr>
        <w:t>r</w:t>
      </w:r>
      <w:r w:rsidR="00F9358E" w:rsidRPr="00AC594D">
        <w:rPr>
          <w:rFonts w:ascii="Times New Roman" w:hAnsi="Times New Roman"/>
          <w:sz w:val="24"/>
          <w:szCs w:val="24"/>
        </w:rPr>
        <w:t xml:space="preserve">egido pela Lei Federal n.º 10.520 de 17/7/2002, </w:t>
      </w:r>
      <w:r w:rsidR="0078326D">
        <w:rPr>
          <w:rFonts w:ascii="Times New Roman" w:hAnsi="Times New Roman"/>
          <w:sz w:val="24"/>
          <w:szCs w:val="24"/>
        </w:rPr>
        <w:t>Portaria 004 de 13 de janeiro de 2017</w:t>
      </w:r>
      <w:r w:rsidR="00F9358E" w:rsidRPr="00AC594D">
        <w:rPr>
          <w:rFonts w:ascii="Times New Roman" w:hAnsi="Times New Roman"/>
          <w:sz w:val="24"/>
          <w:szCs w:val="24"/>
        </w:rPr>
        <w:t>, Lei Federal nº 8.666/93 de 21/06/93,  e alterações, Lei Complementar 123/2006  alterada pela Lei Complementar 147/2014, e demais condições fixadas neste instrumento convocatório.</w:t>
      </w:r>
    </w:p>
    <w:p w:rsidR="00AC594D" w:rsidRDefault="00AC594D" w:rsidP="00C67982">
      <w:pPr>
        <w:pStyle w:val="Corpodetexto"/>
        <w:tabs>
          <w:tab w:val="left" w:pos="1605"/>
        </w:tabs>
        <w:spacing w:after="0"/>
        <w:jc w:val="both"/>
        <w:rPr>
          <w:rFonts w:ascii="Times New Roman" w:hAnsi="Times New Roman"/>
          <w:b/>
          <w:iCs/>
        </w:rPr>
      </w:pPr>
    </w:p>
    <w:p w:rsidR="00AC594D" w:rsidRPr="00AC594D" w:rsidRDefault="00AC594D" w:rsidP="00AC594D">
      <w:pPr>
        <w:pStyle w:val="Corpodetexto"/>
        <w:tabs>
          <w:tab w:val="left" w:pos="1605"/>
        </w:tabs>
        <w:spacing w:after="0"/>
        <w:jc w:val="both"/>
        <w:rPr>
          <w:rFonts w:ascii="Times New Roman" w:hAnsi="Times New Roman"/>
          <w:b/>
          <w:iCs/>
          <w:sz w:val="24"/>
          <w:szCs w:val="24"/>
        </w:rPr>
      </w:pPr>
      <w:bookmarkStart w:id="2" w:name="_Toc100992293"/>
      <w:bookmarkStart w:id="3" w:name="_Toc121993537"/>
      <w:r w:rsidRPr="00AC594D">
        <w:rPr>
          <w:rFonts w:ascii="Times New Roman" w:hAnsi="Times New Roman"/>
          <w:b/>
          <w:iCs/>
          <w:sz w:val="24"/>
          <w:szCs w:val="24"/>
        </w:rPr>
        <w:t>OBSERVAÇ</w:t>
      </w:r>
      <w:r>
        <w:rPr>
          <w:rFonts w:ascii="Times New Roman" w:hAnsi="Times New Roman"/>
          <w:b/>
          <w:iCs/>
          <w:sz w:val="24"/>
          <w:szCs w:val="24"/>
        </w:rPr>
        <w:t>ÃO</w:t>
      </w:r>
      <w:r w:rsidRPr="00AC594D">
        <w:rPr>
          <w:rFonts w:ascii="Times New Roman" w:hAnsi="Times New Roman"/>
          <w:b/>
          <w:iCs/>
          <w:sz w:val="24"/>
          <w:szCs w:val="24"/>
        </w:rPr>
        <w:t xml:space="preserve">: </w:t>
      </w:r>
    </w:p>
    <w:p w:rsidR="00AC594D" w:rsidRPr="00AC594D" w:rsidRDefault="00AC594D" w:rsidP="00AC594D">
      <w:pPr>
        <w:pStyle w:val="Corpodetexto"/>
        <w:tabs>
          <w:tab w:val="left" w:pos="1605"/>
        </w:tabs>
        <w:spacing w:after="0"/>
        <w:jc w:val="both"/>
        <w:rPr>
          <w:rFonts w:ascii="Times New Roman" w:hAnsi="Times New Roman"/>
          <w:b/>
          <w:iCs/>
          <w:sz w:val="24"/>
          <w:szCs w:val="24"/>
        </w:rPr>
      </w:pPr>
      <w:r w:rsidRPr="00AC594D">
        <w:rPr>
          <w:rFonts w:ascii="Times New Roman" w:hAnsi="Times New Roman"/>
          <w:b/>
          <w:iCs/>
          <w:sz w:val="24"/>
          <w:szCs w:val="24"/>
        </w:rPr>
        <w:t xml:space="preserve">EM OBEDIÊNCIA AO QUE REZA O INCISO III DO ARTIGO 48, DA LEI COMPLEMENTAR 123/2006, ALTERADA PELA LEI COMPLEMENTAR 147/2014, ESTE PROCEDIMENTO LICITATÓRIO É EXCLUSIVO PARA </w:t>
      </w:r>
      <w:proofErr w:type="gramStart"/>
      <w:r w:rsidRPr="00AC594D">
        <w:rPr>
          <w:rFonts w:ascii="Times New Roman" w:hAnsi="Times New Roman"/>
          <w:b/>
          <w:iCs/>
          <w:sz w:val="24"/>
          <w:szCs w:val="24"/>
        </w:rPr>
        <w:t>MICROEMPRESAS(</w:t>
      </w:r>
      <w:proofErr w:type="gramEnd"/>
      <w:r w:rsidRPr="00AC594D">
        <w:rPr>
          <w:rFonts w:ascii="Times New Roman" w:hAnsi="Times New Roman"/>
          <w:b/>
          <w:iCs/>
          <w:sz w:val="24"/>
          <w:szCs w:val="24"/>
        </w:rPr>
        <w:t>ME), EMPRESAS DE PEQUENO PORTE(EPP) OU MICROEMPREENDEDORES INDIVIDUAIS.</w:t>
      </w:r>
    </w:p>
    <w:p w:rsidR="00B93071" w:rsidRDefault="00B93071" w:rsidP="00C67982">
      <w:pPr>
        <w:pStyle w:val="Corpodetexto"/>
        <w:spacing w:after="0"/>
        <w:jc w:val="both"/>
        <w:rPr>
          <w:rFonts w:ascii="Times New Roman" w:hAnsi="Times New Roman"/>
          <w:sz w:val="24"/>
          <w:szCs w:val="24"/>
        </w:rPr>
      </w:pPr>
    </w:p>
    <w:p w:rsidR="00F9358E" w:rsidRPr="00994AD1" w:rsidRDefault="00F9358E" w:rsidP="00C67982">
      <w:pPr>
        <w:pStyle w:val="Corpodetexto"/>
        <w:spacing w:after="0"/>
        <w:jc w:val="both"/>
        <w:rPr>
          <w:rFonts w:ascii="Times New Roman" w:hAnsi="Times New Roman"/>
          <w:sz w:val="24"/>
          <w:szCs w:val="24"/>
        </w:rPr>
      </w:pPr>
      <w:r w:rsidRPr="00994AD1">
        <w:rPr>
          <w:rFonts w:ascii="Times New Roman" w:hAnsi="Times New Roman"/>
          <w:sz w:val="24"/>
          <w:szCs w:val="24"/>
        </w:rPr>
        <w:t xml:space="preserve">Os trabalhos serão conduzidos pelos funcionários </w:t>
      </w:r>
      <w:r w:rsidR="00F84BF4" w:rsidRPr="00994AD1">
        <w:rPr>
          <w:rFonts w:ascii="Times New Roman" w:hAnsi="Times New Roman"/>
          <w:sz w:val="24"/>
          <w:szCs w:val="24"/>
        </w:rPr>
        <w:t>do Consórcio</w:t>
      </w:r>
      <w:r w:rsidRPr="00994AD1">
        <w:rPr>
          <w:rFonts w:ascii="Times New Roman" w:hAnsi="Times New Roman"/>
          <w:sz w:val="24"/>
          <w:szCs w:val="24"/>
        </w:rPr>
        <w:t xml:space="preserve"> </w:t>
      </w:r>
      <w:r w:rsidR="00B93071">
        <w:rPr>
          <w:rFonts w:ascii="Times New Roman" w:hAnsi="Times New Roman"/>
          <w:sz w:val="24"/>
          <w:szCs w:val="24"/>
        </w:rPr>
        <w:t>Intermunicipal de Saúde</w:t>
      </w:r>
      <w:r w:rsidRPr="00994AD1">
        <w:rPr>
          <w:rFonts w:ascii="Times New Roman" w:hAnsi="Times New Roman"/>
          <w:sz w:val="24"/>
          <w:szCs w:val="24"/>
        </w:rPr>
        <w:t xml:space="preserve"> </w:t>
      </w:r>
      <w:r w:rsidR="00544BB8">
        <w:rPr>
          <w:rFonts w:ascii="Times New Roman" w:hAnsi="Times New Roman"/>
          <w:sz w:val="24"/>
          <w:szCs w:val="24"/>
        </w:rPr>
        <w:t>CIS -</w:t>
      </w:r>
      <w:proofErr w:type="gramStart"/>
      <w:r w:rsidR="00544BB8">
        <w:rPr>
          <w:rFonts w:ascii="Times New Roman" w:hAnsi="Times New Roman"/>
          <w:sz w:val="24"/>
          <w:szCs w:val="24"/>
        </w:rPr>
        <w:t xml:space="preserve"> </w:t>
      </w:r>
      <w:r w:rsidR="00B93071">
        <w:rPr>
          <w:rFonts w:ascii="Times New Roman" w:hAnsi="Times New Roman"/>
          <w:sz w:val="24"/>
          <w:szCs w:val="24"/>
        </w:rPr>
        <w:t xml:space="preserve"> </w:t>
      </w:r>
      <w:proofErr w:type="gramEnd"/>
      <w:r w:rsidR="00B93071">
        <w:rPr>
          <w:rFonts w:ascii="Times New Roman" w:hAnsi="Times New Roman"/>
          <w:sz w:val="24"/>
          <w:szCs w:val="24"/>
        </w:rPr>
        <w:t>Grão Mogol</w:t>
      </w:r>
      <w:r w:rsidRPr="00994AD1">
        <w:rPr>
          <w:rFonts w:ascii="Times New Roman" w:hAnsi="Times New Roman"/>
          <w:sz w:val="24"/>
          <w:szCs w:val="24"/>
        </w:rPr>
        <w:t xml:space="preserve">, nomeados pela Portaria </w:t>
      </w:r>
      <w:r w:rsidR="00E47644" w:rsidRPr="0078326D">
        <w:rPr>
          <w:rFonts w:ascii="Times New Roman" w:hAnsi="Times New Roman"/>
          <w:sz w:val="24"/>
          <w:szCs w:val="24"/>
        </w:rPr>
        <w:t>00</w:t>
      </w:r>
      <w:r w:rsidR="00544BB8">
        <w:rPr>
          <w:rFonts w:ascii="Times New Roman" w:hAnsi="Times New Roman"/>
          <w:sz w:val="24"/>
          <w:szCs w:val="24"/>
        </w:rPr>
        <w:t>1 e 002/2019</w:t>
      </w:r>
      <w:r w:rsidRPr="0078326D">
        <w:rPr>
          <w:rFonts w:ascii="Times New Roman" w:hAnsi="Times New Roman"/>
          <w:sz w:val="24"/>
          <w:szCs w:val="24"/>
        </w:rPr>
        <w:t>:</w:t>
      </w:r>
    </w:p>
    <w:p w:rsidR="00F9358E" w:rsidRPr="00994AD1" w:rsidRDefault="00F9358E" w:rsidP="00C67982">
      <w:pPr>
        <w:pStyle w:val="Ttulo2"/>
        <w:spacing w:before="0" w:after="0"/>
        <w:jc w:val="both"/>
        <w:rPr>
          <w:rFonts w:ascii="Times New Roman" w:hAnsi="Times New Roman"/>
          <w:b w:val="0"/>
          <w:i w:val="0"/>
          <w:sz w:val="24"/>
          <w:szCs w:val="24"/>
        </w:rPr>
      </w:pPr>
      <w:r w:rsidRPr="00994AD1">
        <w:rPr>
          <w:rFonts w:ascii="Times New Roman" w:hAnsi="Times New Roman"/>
          <w:b w:val="0"/>
          <w:i w:val="0"/>
          <w:sz w:val="24"/>
          <w:szCs w:val="24"/>
        </w:rPr>
        <w:t xml:space="preserve">Pregoeiro Oficial: </w:t>
      </w:r>
      <w:r w:rsidR="00C140F8" w:rsidRPr="00994AD1">
        <w:rPr>
          <w:rFonts w:ascii="Times New Roman" w:hAnsi="Times New Roman"/>
          <w:b w:val="0"/>
          <w:i w:val="0"/>
          <w:color w:val="000000"/>
          <w:sz w:val="24"/>
          <w:szCs w:val="24"/>
          <w:shd w:val="clear" w:color="auto" w:fill="FFFFFF"/>
        </w:rPr>
        <w:t xml:space="preserve">Luiz </w:t>
      </w:r>
      <w:proofErr w:type="spellStart"/>
      <w:r w:rsidR="00C140F8" w:rsidRPr="00994AD1">
        <w:rPr>
          <w:rFonts w:ascii="Times New Roman" w:hAnsi="Times New Roman"/>
          <w:b w:val="0"/>
          <w:i w:val="0"/>
          <w:color w:val="000000"/>
          <w:sz w:val="24"/>
          <w:szCs w:val="24"/>
          <w:shd w:val="clear" w:color="auto" w:fill="FFFFFF"/>
        </w:rPr>
        <w:t>Ernandes</w:t>
      </w:r>
      <w:proofErr w:type="spellEnd"/>
      <w:r w:rsidR="00C140F8" w:rsidRPr="00994AD1">
        <w:rPr>
          <w:rFonts w:ascii="Times New Roman" w:hAnsi="Times New Roman"/>
          <w:b w:val="0"/>
          <w:i w:val="0"/>
          <w:color w:val="000000"/>
          <w:sz w:val="24"/>
          <w:szCs w:val="24"/>
          <w:shd w:val="clear" w:color="auto" w:fill="FFFFFF"/>
        </w:rPr>
        <w:t xml:space="preserve"> Silva</w:t>
      </w:r>
      <w:r w:rsidRPr="00994AD1">
        <w:rPr>
          <w:rFonts w:ascii="Times New Roman" w:hAnsi="Times New Roman"/>
          <w:b w:val="0"/>
          <w:i w:val="0"/>
          <w:sz w:val="24"/>
          <w:szCs w:val="24"/>
        </w:rPr>
        <w:t>;</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 xml:space="preserve">Equipe de Apoio: </w:t>
      </w:r>
      <w:r w:rsidR="00544BB8">
        <w:rPr>
          <w:rFonts w:ascii="Times New Roman" w:hAnsi="Times New Roman"/>
          <w:sz w:val="24"/>
          <w:szCs w:val="24"/>
        </w:rPr>
        <w:t>Katia Cristina da Silva Carneiro</w:t>
      </w:r>
      <w:r w:rsidRPr="00994AD1">
        <w:rPr>
          <w:rFonts w:ascii="Times New Roman" w:hAnsi="Times New Roman"/>
          <w:sz w:val="24"/>
          <w:szCs w:val="24"/>
        </w:rPr>
        <w:t xml:space="preserve"> e </w:t>
      </w:r>
      <w:r w:rsidR="00544BB8">
        <w:rPr>
          <w:rFonts w:ascii="Times New Roman" w:hAnsi="Times New Roman"/>
          <w:sz w:val="24"/>
          <w:szCs w:val="24"/>
        </w:rPr>
        <w:t>Paulo Cezar Silveira</w:t>
      </w:r>
      <w:r w:rsidRPr="00994AD1">
        <w:rPr>
          <w:rFonts w:ascii="Times New Roman" w:hAnsi="Times New Roman"/>
          <w:sz w:val="24"/>
          <w:szCs w:val="24"/>
        </w:rPr>
        <w:t>.</w:t>
      </w:r>
    </w:p>
    <w:p w:rsidR="00F9358E" w:rsidRPr="00994AD1" w:rsidRDefault="00F9358E" w:rsidP="00C67982">
      <w:pPr>
        <w:spacing w:after="0" w:line="240" w:lineRule="auto"/>
        <w:jc w:val="both"/>
        <w:rPr>
          <w:rFonts w:ascii="Times New Roman" w:hAnsi="Times New Roman"/>
          <w:bCs/>
          <w:iCs/>
          <w:sz w:val="24"/>
          <w:szCs w:val="24"/>
        </w:rPr>
      </w:pPr>
    </w:p>
    <w:p w:rsidR="00F9358E" w:rsidRPr="00FF53D8" w:rsidRDefault="00F9358E" w:rsidP="00C67982">
      <w:pPr>
        <w:numPr>
          <w:ilvl w:val="0"/>
          <w:numId w:val="1"/>
        </w:numPr>
        <w:tabs>
          <w:tab w:val="left" w:pos="5954"/>
        </w:tabs>
        <w:spacing w:after="0" w:line="240" w:lineRule="auto"/>
        <w:ind w:right="140"/>
        <w:jc w:val="both"/>
        <w:rPr>
          <w:rFonts w:ascii="Times New Roman" w:hAnsi="Times New Roman"/>
          <w:b/>
          <w:sz w:val="24"/>
          <w:szCs w:val="24"/>
        </w:rPr>
      </w:pPr>
      <w:r w:rsidRPr="00FF53D8">
        <w:rPr>
          <w:rFonts w:ascii="Times New Roman" w:hAnsi="Times New Roman"/>
          <w:b/>
          <w:sz w:val="24"/>
          <w:szCs w:val="24"/>
        </w:rPr>
        <w:t xml:space="preserve">APRESENTAÇÃO PARA CREDENCIAMENTO DOS LICITANTES: Dia </w:t>
      </w:r>
      <w:r w:rsidR="00FF53D8" w:rsidRPr="00FF53D8">
        <w:rPr>
          <w:rFonts w:ascii="Times New Roman" w:hAnsi="Times New Roman"/>
          <w:b/>
        </w:rPr>
        <w:t xml:space="preserve">19/02/2019 </w:t>
      </w:r>
      <w:proofErr w:type="gramStart"/>
      <w:r w:rsidRPr="00FF53D8">
        <w:rPr>
          <w:rFonts w:ascii="Times New Roman" w:hAnsi="Times New Roman"/>
          <w:b/>
          <w:sz w:val="24"/>
          <w:szCs w:val="24"/>
        </w:rPr>
        <w:t>À</w:t>
      </w:r>
      <w:proofErr w:type="gramEnd"/>
      <w:r w:rsidRPr="00FF53D8">
        <w:rPr>
          <w:rFonts w:ascii="Times New Roman" w:hAnsi="Times New Roman"/>
          <w:b/>
          <w:sz w:val="24"/>
          <w:szCs w:val="24"/>
        </w:rPr>
        <w:t xml:space="preserve"> PARTIR DAS </w:t>
      </w:r>
      <w:r w:rsidR="0015234C" w:rsidRPr="00FF53D8">
        <w:rPr>
          <w:rFonts w:ascii="Times New Roman" w:hAnsi="Times New Roman"/>
          <w:b/>
          <w:sz w:val="24"/>
          <w:szCs w:val="24"/>
        </w:rPr>
        <w:t>09:3</w:t>
      </w:r>
      <w:r w:rsidRPr="00FF53D8">
        <w:rPr>
          <w:rFonts w:ascii="Times New Roman" w:hAnsi="Times New Roman"/>
          <w:b/>
          <w:sz w:val="24"/>
          <w:szCs w:val="24"/>
        </w:rPr>
        <w:t>0hs (nove</w:t>
      </w:r>
      <w:r w:rsidR="0015234C" w:rsidRPr="00FF53D8">
        <w:rPr>
          <w:rFonts w:ascii="Times New Roman" w:hAnsi="Times New Roman"/>
          <w:b/>
          <w:sz w:val="24"/>
          <w:szCs w:val="24"/>
        </w:rPr>
        <w:t xml:space="preserve"> e trinta</w:t>
      </w:r>
      <w:r w:rsidRPr="00FF53D8">
        <w:rPr>
          <w:rFonts w:ascii="Times New Roman" w:hAnsi="Times New Roman"/>
          <w:b/>
          <w:sz w:val="24"/>
          <w:szCs w:val="24"/>
        </w:rPr>
        <w:t xml:space="preserve"> horas).</w:t>
      </w:r>
    </w:p>
    <w:p w:rsidR="00F9358E" w:rsidRPr="00FF53D8" w:rsidRDefault="00F9358E" w:rsidP="00C67982">
      <w:pPr>
        <w:tabs>
          <w:tab w:val="left" w:pos="5954"/>
        </w:tabs>
        <w:spacing w:after="0" w:line="240" w:lineRule="auto"/>
        <w:ind w:right="140"/>
        <w:rPr>
          <w:rFonts w:ascii="Times New Roman" w:hAnsi="Times New Roman"/>
          <w:b/>
          <w:sz w:val="24"/>
          <w:szCs w:val="24"/>
        </w:rPr>
      </w:pPr>
    </w:p>
    <w:p w:rsidR="00633EC2" w:rsidRPr="00FF53D8" w:rsidRDefault="00F9358E" w:rsidP="00C67982">
      <w:pPr>
        <w:numPr>
          <w:ilvl w:val="0"/>
          <w:numId w:val="1"/>
        </w:numPr>
        <w:tabs>
          <w:tab w:val="left" w:pos="5954"/>
        </w:tabs>
        <w:spacing w:after="0" w:line="240" w:lineRule="auto"/>
        <w:ind w:right="140"/>
        <w:jc w:val="both"/>
        <w:rPr>
          <w:bCs/>
          <w:szCs w:val="24"/>
        </w:rPr>
      </w:pPr>
      <w:r w:rsidRPr="00FF53D8">
        <w:rPr>
          <w:rFonts w:ascii="Times New Roman" w:hAnsi="Times New Roman"/>
          <w:b/>
          <w:sz w:val="24"/>
          <w:szCs w:val="24"/>
        </w:rPr>
        <w:t xml:space="preserve">ABERTURA DA SESSÃO OFICIAL DO PREGÃO PRESENCIAL: Dia </w:t>
      </w:r>
      <w:r w:rsidR="00FF53D8" w:rsidRPr="00FF53D8">
        <w:rPr>
          <w:rFonts w:ascii="Times New Roman" w:hAnsi="Times New Roman"/>
          <w:b/>
        </w:rPr>
        <w:t xml:space="preserve">19/02/2019 </w:t>
      </w:r>
      <w:proofErr w:type="gramStart"/>
      <w:r w:rsidRPr="00FF53D8">
        <w:rPr>
          <w:rFonts w:ascii="Times New Roman" w:hAnsi="Times New Roman"/>
          <w:b/>
          <w:sz w:val="24"/>
          <w:szCs w:val="24"/>
        </w:rPr>
        <w:t>À</w:t>
      </w:r>
      <w:proofErr w:type="gramEnd"/>
      <w:r w:rsidRPr="00FF53D8">
        <w:rPr>
          <w:rFonts w:ascii="Times New Roman" w:hAnsi="Times New Roman"/>
          <w:b/>
          <w:sz w:val="24"/>
          <w:szCs w:val="24"/>
        </w:rPr>
        <w:t xml:space="preserve"> PARTIR DAS </w:t>
      </w:r>
      <w:r w:rsidR="0015234C" w:rsidRPr="00FF53D8">
        <w:rPr>
          <w:rFonts w:ascii="Times New Roman" w:hAnsi="Times New Roman"/>
          <w:b/>
          <w:sz w:val="24"/>
          <w:szCs w:val="24"/>
        </w:rPr>
        <w:t xml:space="preserve">10:00hs </w:t>
      </w:r>
      <w:r w:rsidRPr="00FF53D8">
        <w:rPr>
          <w:rFonts w:ascii="Times New Roman" w:hAnsi="Times New Roman"/>
          <w:b/>
          <w:sz w:val="24"/>
          <w:szCs w:val="24"/>
        </w:rPr>
        <w:t>(</w:t>
      </w:r>
      <w:r w:rsidR="0015234C" w:rsidRPr="00FF53D8">
        <w:rPr>
          <w:rFonts w:ascii="Times New Roman" w:hAnsi="Times New Roman"/>
          <w:b/>
          <w:sz w:val="24"/>
          <w:szCs w:val="24"/>
        </w:rPr>
        <w:t>dez horas</w:t>
      </w:r>
      <w:r w:rsidRPr="00FF53D8">
        <w:rPr>
          <w:rFonts w:ascii="Times New Roman" w:hAnsi="Times New Roman"/>
          <w:b/>
          <w:sz w:val="24"/>
          <w:szCs w:val="24"/>
        </w:rPr>
        <w:t>).</w:t>
      </w:r>
    </w:p>
    <w:p w:rsidR="00AC594D" w:rsidRDefault="00AC594D" w:rsidP="00AC594D">
      <w:pPr>
        <w:tabs>
          <w:tab w:val="left" w:pos="5954"/>
        </w:tabs>
        <w:spacing w:after="0" w:line="240" w:lineRule="auto"/>
        <w:ind w:left="180" w:right="140"/>
        <w:jc w:val="both"/>
        <w:rPr>
          <w:bCs/>
          <w:szCs w:val="24"/>
        </w:rPr>
      </w:pPr>
    </w:p>
    <w:p w:rsidR="00AC594D" w:rsidRDefault="00AC594D" w:rsidP="00AC594D">
      <w:pPr>
        <w:tabs>
          <w:tab w:val="left" w:pos="5954"/>
        </w:tabs>
        <w:spacing w:after="0" w:line="240" w:lineRule="auto"/>
        <w:ind w:left="180" w:right="140"/>
        <w:jc w:val="both"/>
        <w:rPr>
          <w:bCs/>
          <w:szCs w:val="24"/>
        </w:rPr>
      </w:pPr>
    </w:p>
    <w:p w:rsidR="00F9358E" w:rsidRPr="00AC594D" w:rsidRDefault="00633EC2" w:rsidP="00AC594D">
      <w:pPr>
        <w:tabs>
          <w:tab w:val="left" w:pos="5954"/>
        </w:tabs>
        <w:spacing w:after="0" w:line="240" w:lineRule="auto"/>
        <w:ind w:left="180" w:right="140"/>
        <w:jc w:val="both"/>
        <w:rPr>
          <w:rFonts w:ascii="Times New Roman" w:hAnsi="Times New Roman"/>
          <w:b/>
          <w:bCs/>
          <w:sz w:val="24"/>
          <w:szCs w:val="24"/>
        </w:rPr>
      </w:pPr>
      <w:r w:rsidRPr="00AC594D">
        <w:rPr>
          <w:rFonts w:ascii="Times New Roman" w:hAnsi="Times New Roman"/>
          <w:b/>
          <w:bCs/>
          <w:sz w:val="24"/>
          <w:szCs w:val="24"/>
        </w:rPr>
        <w:t xml:space="preserve"> </w:t>
      </w:r>
      <w:r w:rsidR="00F9358E" w:rsidRPr="00AC594D">
        <w:rPr>
          <w:rFonts w:ascii="Times New Roman" w:hAnsi="Times New Roman"/>
          <w:b/>
          <w:bCs/>
          <w:sz w:val="24"/>
          <w:szCs w:val="24"/>
        </w:rPr>
        <w:t>I – OBJETO</w:t>
      </w:r>
      <w:bookmarkEnd w:id="2"/>
      <w:bookmarkEnd w:id="3"/>
      <w:r w:rsidR="00F9358E" w:rsidRPr="00AC594D">
        <w:rPr>
          <w:rFonts w:ascii="Times New Roman" w:hAnsi="Times New Roman"/>
          <w:b/>
          <w:bCs/>
          <w:sz w:val="24"/>
          <w:szCs w:val="24"/>
        </w:rPr>
        <w:t>:</w:t>
      </w:r>
    </w:p>
    <w:p w:rsidR="00AC594D" w:rsidRPr="00AC594D" w:rsidRDefault="00AC594D" w:rsidP="00AC594D">
      <w:pPr>
        <w:tabs>
          <w:tab w:val="left" w:pos="5954"/>
        </w:tabs>
        <w:spacing w:after="0" w:line="240" w:lineRule="auto"/>
        <w:ind w:left="180" w:right="140"/>
        <w:jc w:val="both"/>
        <w:rPr>
          <w:rFonts w:ascii="Times New Roman" w:hAnsi="Times New Roman"/>
          <w:bCs/>
          <w:sz w:val="24"/>
          <w:szCs w:val="24"/>
        </w:rPr>
      </w:pPr>
      <w:r w:rsidRPr="00AC594D">
        <w:rPr>
          <w:rFonts w:ascii="Times New Roman" w:hAnsi="Times New Roman"/>
          <w:sz w:val="24"/>
          <w:szCs w:val="24"/>
        </w:rPr>
        <w:t>Aquisição de gêneros alimentícios</w:t>
      </w:r>
      <w:r w:rsidR="00422D84">
        <w:rPr>
          <w:rFonts w:ascii="Times New Roman" w:hAnsi="Times New Roman"/>
          <w:sz w:val="24"/>
          <w:szCs w:val="24"/>
        </w:rPr>
        <w:t>,</w:t>
      </w:r>
      <w:r w:rsidR="00027FF6">
        <w:rPr>
          <w:rFonts w:ascii="Times New Roman" w:hAnsi="Times New Roman"/>
          <w:sz w:val="24"/>
          <w:szCs w:val="24"/>
        </w:rPr>
        <w:t xml:space="preserve"> materiais de limpeza</w:t>
      </w:r>
      <w:r w:rsidR="00422D84">
        <w:rPr>
          <w:rFonts w:ascii="Times New Roman" w:hAnsi="Times New Roman"/>
          <w:sz w:val="24"/>
          <w:szCs w:val="24"/>
        </w:rPr>
        <w:t xml:space="preserve">, utilitários e gás de cozinha </w:t>
      </w:r>
      <w:r w:rsidRPr="00AC594D">
        <w:rPr>
          <w:rFonts w:ascii="Times New Roman" w:hAnsi="Times New Roman"/>
          <w:sz w:val="24"/>
          <w:szCs w:val="24"/>
        </w:rPr>
        <w:t xml:space="preserve">para </w:t>
      </w:r>
      <w:r w:rsidR="009C0050">
        <w:rPr>
          <w:rFonts w:ascii="Times New Roman" w:hAnsi="Times New Roman"/>
          <w:sz w:val="24"/>
          <w:szCs w:val="24"/>
        </w:rPr>
        <w:t>manutenção das atividades do CIS -</w:t>
      </w:r>
      <w:r w:rsidRPr="00AC594D">
        <w:rPr>
          <w:rFonts w:ascii="Times New Roman" w:hAnsi="Times New Roman"/>
          <w:sz w:val="24"/>
          <w:szCs w:val="24"/>
        </w:rPr>
        <w:t xml:space="preserve"> Grão Mogol</w:t>
      </w:r>
      <w:proofErr w:type="gramStart"/>
      <w:r w:rsidRPr="00AC594D">
        <w:rPr>
          <w:rFonts w:ascii="Times New Roman" w:hAnsi="Times New Roman"/>
          <w:sz w:val="24"/>
          <w:szCs w:val="24"/>
        </w:rPr>
        <w:t>.,</w:t>
      </w:r>
      <w:proofErr w:type="gramEnd"/>
      <w:r w:rsidRPr="00AC594D">
        <w:rPr>
          <w:rFonts w:ascii="Times New Roman" w:hAnsi="Times New Roman"/>
          <w:sz w:val="24"/>
          <w:szCs w:val="24"/>
        </w:rPr>
        <w:t xml:space="preserve"> no valor total estimado de </w:t>
      </w:r>
      <w:r w:rsidR="00FF53D8" w:rsidRPr="00FF53D8">
        <w:rPr>
          <w:rFonts w:ascii="Times New Roman" w:hAnsi="Times New Roman"/>
          <w:b/>
          <w:color w:val="000000"/>
          <w:sz w:val="24"/>
          <w:szCs w:val="24"/>
        </w:rPr>
        <w:t>R$ 18.343,67</w:t>
      </w:r>
      <w:r w:rsidR="00FF53D8" w:rsidRPr="00FF53D8">
        <w:rPr>
          <w:rFonts w:ascii="Times New Roman" w:hAnsi="Times New Roman"/>
          <w:b/>
          <w:bCs/>
          <w:iCs/>
          <w:sz w:val="24"/>
          <w:szCs w:val="24"/>
        </w:rPr>
        <w:t xml:space="preserve"> (dezoito mil, trezentos e quarenta e três reais e sessenta e sete centavos)</w:t>
      </w:r>
      <w:r w:rsidR="00FF53D8" w:rsidRPr="00FF53D8">
        <w:rPr>
          <w:rFonts w:ascii="Times New Roman" w:hAnsi="Times New Roman"/>
          <w:b/>
          <w:color w:val="000000"/>
          <w:sz w:val="24"/>
          <w:szCs w:val="24"/>
        </w:rPr>
        <w:t>,</w:t>
      </w:r>
      <w:r w:rsidR="00FF53D8" w:rsidRPr="005A07E2">
        <w:rPr>
          <w:rFonts w:ascii="Times New Roman" w:hAnsi="Times New Roman"/>
          <w:b/>
          <w:bCs/>
          <w:iCs/>
          <w:sz w:val="24"/>
          <w:szCs w:val="24"/>
        </w:rPr>
        <w:t xml:space="preserve"> </w:t>
      </w:r>
      <w:r w:rsidR="0015234C">
        <w:rPr>
          <w:rFonts w:ascii="Times New Roman" w:hAnsi="Times New Roman"/>
          <w:sz w:val="24"/>
          <w:szCs w:val="24"/>
        </w:rPr>
        <w:t>no exercício de 201</w:t>
      </w:r>
      <w:r w:rsidR="00B85894">
        <w:rPr>
          <w:rFonts w:ascii="Times New Roman" w:hAnsi="Times New Roman"/>
          <w:sz w:val="24"/>
          <w:szCs w:val="24"/>
        </w:rPr>
        <w:t>9</w:t>
      </w:r>
      <w:r>
        <w:rPr>
          <w:rFonts w:ascii="Times New Roman" w:hAnsi="Times New Roman"/>
          <w:sz w:val="24"/>
          <w:szCs w:val="24"/>
        </w:rPr>
        <w:t>.</w:t>
      </w:r>
    </w:p>
    <w:p w:rsidR="00AC594D" w:rsidRDefault="00AC594D" w:rsidP="00AC594D">
      <w:pPr>
        <w:tabs>
          <w:tab w:val="left" w:pos="5954"/>
        </w:tabs>
        <w:spacing w:after="0" w:line="240" w:lineRule="auto"/>
        <w:ind w:left="180" w:right="140"/>
        <w:jc w:val="both"/>
        <w:rPr>
          <w:bCs/>
          <w:szCs w:val="24"/>
        </w:rPr>
      </w:pPr>
    </w:p>
    <w:p w:rsidR="00AC594D" w:rsidRDefault="00AC594D" w:rsidP="00AC594D">
      <w:pPr>
        <w:tabs>
          <w:tab w:val="left" w:pos="5954"/>
        </w:tabs>
        <w:spacing w:after="0" w:line="240" w:lineRule="auto"/>
        <w:ind w:left="180" w:right="140"/>
        <w:jc w:val="both"/>
        <w:rPr>
          <w:bCs/>
          <w:szCs w:val="24"/>
        </w:rPr>
      </w:pPr>
    </w:p>
    <w:p w:rsidR="00AC594D" w:rsidRPr="00AC594D" w:rsidRDefault="00AC594D" w:rsidP="00AC594D">
      <w:pPr>
        <w:tabs>
          <w:tab w:val="left" w:pos="5954"/>
        </w:tabs>
        <w:spacing w:after="0" w:line="240" w:lineRule="auto"/>
        <w:ind w:left="180" w:right="140"/>
        <w:jc w:val="center"/>
        <w:rPr>
          <w:rFonts w:ascii="Times New Roman" w:hAnsi="Times New Roman"/>
          <w:b/>
          <w:bCs/>
          <w:sz w:val="24"/>
          <w:szCs w:val="24"/>
        </w:rPr>
      </w:pPr>
      <w:r w:rsidRPr="00226D4A">
        <w:rPr>
          <w:rFonts w:ascii="Times New Roman" w:hAnsi="Times New Roman"/>
          <w:b/>
          <w:bCs/>
          <w:sz w:val="24"/>
          <w:szCs w:val="24"/>
        </w:rPr>
        <w:t>II - ÁREA SOLICITANTE</w:t>
      </w:r>
    </w:p>
    <w:p w:rsidR="00AC594D" w:rsidRPr="00B93071" w:rsidRDefault="00AC594D" w:rsidP="00AC594D">
      <w:pPr>
        <w:tabs>
          <w:tab w:val="left" w:pos="5954"/>
        </w:tabs>
        <w:spacing w:after="0" w:line="240" w:lineRule="auto"/>
        <w:ind w:left="180" w:right="140"/>
        <w:jc w:val="both"/>
        <w:rPr>
          <w:bCs/>
          <w:szCs w:val="24"/>
        </w:rPr>
      </w:pPr>
    </w:p>
    <w:p w:rsidR="00F9358E" w:rsidRDefault="00B93071" w:rsidP="00C67982">
      <w:pPr>
        <w:spacing w:after="0" w:line="240" w:lineRule="auto"/>
        <w:jc w:val="both"/>
        <w:rPr>
          <w:rFonts w:ascii="Times New Roman" w:hAnsi="Times New Roman"/>
          <w:sz w:val="24"/>
          <w:szCs w:val="24"/>
        </w:rPr>
      </w:pPr>
      <w:bookmarkStart w:id="4" w:name="_Toc100992295"/>
      <w:bookmarkStart w:id="5" w:name="_Toc121993539"/>
      <w:r>
        <w:rPr>
          <w:rFonts w:ascii="Times New Roman" w:hAnsi="Times New Roman"/>
          <w:sz w:val="24"/>
          <w:szCs w:val="24"/>
        </w:rPr>
        <w:t>Administração do Consórcio</w:t>
      </w:r>
    </w:p>
    <w:p w:rsidR="00AC594D" w:rsidRDefault="00AC594D" w:rsidP="00C67982">
      <w:pPr>
        <w:spacing w:after="0" w:line="240" w:lineRule="auto"/>
        <w:jc w:val="both"/>
        <w:rPr>
          <w:rFonts w:ascii="Times New Roman" w:hAnsi="Times New Roman"/>
          <w:sz w:val="24"/>
          <w:szCs w:val="24"/>
        </w:rPr>
      </w:pPr>
    </w:p>
    <w:p w:rsidR="00AC594D" w:rsidRPr="00AC594D" w:rsidRDefault="00AC594D" w:rsidP="00AC594D">
      <w:pPr>
        <w:spacing w:after="0" w:line="240" w:lineRule="auto"/>
        <w:jc w:val="center"/>
        <w:rPr>
          <w:rFonts w:ascii="Times New Roman" w:hAnsi="Times New Roman"/>
          <w:b/>
          <w:sz w:val="24"/>
          <w:szCs w:val="24"/>
        </w:rPr>
      </w:pPr>
      <w:r w:rsidRPr="00AC594D">
        <w:rPr>
          <w:rFonts w:ascii="Times New Roman" w:hAnsi="Times New Roman"/>
          <w:b/>
          <w:bCs/>
          <w:sz w:val="24"/>
          <w:szCs w:val="24"/>
        </w:rPr>
        <w:t>III – CONSULTAS AO EDITAL E ESCLARECIMENTOS</w:t>
      </w:r>
    </w:p>
    <w:bookmarkEnd w:id="4"/>
    <w:bookmarkEnd w:id="5"/>
    <w:p w:rsidR="00F9358E" w:rsidRPr="00994AD1" w:rsidRDefault="00F9358E" w:rsidP="00C67982">
      <w:pPr>
        <w:tabs>
          <w:tab w:val="left" w:pos="5954"/>
        </w:tabs>
        <w:spacing w:after="0" w:line="240" w:lineRule="auto"/>
        <w:ind w:right="140"/>
        <w:jc w:val="both"/>
        <w:rPr>
          <w:rFonts w:ascii="Times New Roman" w:hAnsi="Times New Roman"/>
          <w:sz w:val="24"/>
          <w:szCs w:val="24"/>
        </w:rPr>
      </w:pPr>
      <w:r w:rsidRPr="00994AD1">
        <w:rPr>
          <w:rFonts w:ascii="Times New Roman" w:hAnsi="Times New Roman"/>
          <w:sz w:val="24"/>
          <w:szCs w:val="24"/>
        </w:rPr>
        <w:t>1 - Cópia deste instrumento convocatório estará disponível, podendo ser obtida pelos interessados</w:t>
      </w:r>
      <w:r w:rsidRPr="00994AD1">
        <w:rPr>
          <w:rFonts w:ascii="Times New Roman" w:hAnsi="Times New Roman"/>
          <w:b/>
          <w:sz w:val="24"/>
          <w:szCs w:val="24"/>
        </w:rPr>
        <w:t xml:space="preserve">: </w:t>
      </w:r>
      <w:r w:rsidRPr="00994AD1">
        <w:rPr>
          <w:rFonts w:ascii="Times New Roman" w:hAnsi="Times New Roman"/>
          <w:sz w:val="24"/>
          <w:szCs w:val="24"/>
        </w:rPr>
        <w:t xml:space="preserve">na sala de licitações das </w:t>
      </w:r>
      <w:proofErr w:type="gramStart"/>
      <w:r w:rsidRPr="00994AD1">
        <w:rPr>
          <w:rFonts w:ascii="Times New Roman" w:hAnsi="Times New Roman"/>
          <w:sz w:val="24"/>
          <w:szCs w:val="24"/>
        </w:rPr>
        <w:t>08:00</w:t>
      </w:r>
      <w:proofErr w:type="gramEnd"/>
      <w:r w:rsidRPr="00994AD1">
        <w:rPr>
          <w:rFonts w:ascii="Times New Roman" w:hAnsi="Times New Roman"/>
          <w:sz w:val="24"/>
          <w:szCs w:val="24"/>
        </w:rPr>
        <w:t xml:space="preserve">h(oito horas) às 12:00h. (meio dia), e de </w:t>
      </w:r>
      <w:proofErr w:type="gramStart"/>
      <w:r w:rsidRPr="00994AD1">
        <w:rPr>
          <w:rFonts w:ascii="Times New Roman" w:hAnsi="Times New Roman"/>
          <w:sz w:val="24"/>
          <w:szCs w:val="24"/>
        </w:rPr>
        <w:t>14:00</w:t>
      </w:r>
      <w:proofErr w:type="gramEnd"/>
      <w:r w:rsidRPr="00994AD1">
        <w:rPr>
          <w:rFonts w:ascii="Times New Roman" w:hAnsi="Times New Roman"/>
          <w:sz w:val="24"/>
          <w:szCs w:val="24"/>
        </w:rPr>
        <w:t>h(quatorze horas) às 17:00h(dezessete horas),  de segunda à sexta-feira, na</w:t>
      </w:r>
      <w:r w:rsidR="00B93071">
        <w:rPr>
          <w:rFonts w:ascii="Times New Roman" w:hAnsi="Times New Roman"/>
          <w:sz w:val="24"/>
          <w:szCs w:val="24"/>
        </w:rPr>
        <w:t xml:space="preserve"> </w:t>
      </w:r>
      <w:r w:rsidR="00F84BF4" w:rsidRPr="00994AD1">
        <w:rPr>
          <w:rFonts w:ascii="Times New Roman" w:hAnsi="Times New Roman"/>
          <w:sz w:val="24"/>
          <w:szCs w:val="24"/>
        </w:rPr>
        <w:t xml:space="preserve">Rua João </w:t>
      </w:r>
      <w:proofErr w:type="spellStart"/>
      <w:r w:rsidR="00F84BF4" w:rsidRPr="00994AD1">
        <w:rPr>
          <w:rFonts w:ascii="Times New Roman" w:hAnsi="Times New Roman"/>
          <w:sz w:val="24"/>
          <w:szCs w:val="24"/>
        </w:rPr>
        <w:t>Catulino</w:t>
      </w:r>
      <w:proofErr w:type="spellEnd"/>
      <w:r w:rsidR="00F84BF4" w:rsidRPr="00994AD1">
        <w:rPr>
          <w:rFonts w:ascii="Times New Roman" w:hAnsi="Times New Roman"/>
          <w:sz w:val="24"/>
          <w:szCs w:val="24"/>
        </w:rPr>
        <w:t xml:space="preserve"> de Andrade, 761, centro- Francisco Sá -MG.</w:t>
      </w:r>
      <w:r w:rsidR="00B93071">
        <w:rPr>
          <w:rFonts w:ascii="Times New Roman" w:hAnsi="Times New Roman"/>
          <w:sz w:val="24"/>
          <w:szCs w:val="24"/>
        </w:rPr>
        <w:t>.  – telefone: (38) 3233-1074</w:t>
      </w:r>
      <w:r w:rsidRPr="00994AD1">
        <w:rPr>
          <w:rFonts w:ascii="Times New Roman" w:hAnsi="Times New Roman"/>
          <w:sz w:val="24"/>
          <w:szCs w:val="24"/>
        </w:rPr>
        <w:t xml:space="preserve">, e permanecerá afixada no quadro de avisos localizado no </w:t>
      </w:r>
      <w:r w:rsidRPr="00994AD1">
        <w:rPr>
          <w:rFonts w:ascii="Times New Roman" w:hAnsi="Times New Roman"/>
          <w:i/>
          <w:sz w:val="24"/>
          <w:szCs w:val="24"/>
        </w:rPr>
        <w:t>hall</w:t>
      </w:r>
      <w:r w:rsidRPr="00994AD1">
        <w:rPr>
          <w:rFonts w:ascii="Times New Roman" w:hAnsi="Times New Roman"/>
          <w:sz w:val="24"/>
          <w:szCs w:val="24"/>
        </w:rPr>
        <w:t xml:space="preserve"> </w:t>
      </w:r>
      <w:r w:rsidR="00F84BF4" w:rsidRPr="00994AD1">
        <w:rPr>
          <w:rFonts w:ascii="Times New Roman" w:hAnsi="Times New Roman"/>
          <w:sz w:val="24"/>
          <w:szCs w:val="24"/>
        </w:rPr>
        <w:t>do Consórcio</w:t>
      </w:r>
      <w:r w:rsidRPr="00994AD1">
        <w:rPr>
          <w:rFonts w:ascii="Times New Roman" w:hAnsi="Times New Roman"/>
          <w:sz w:val="24"/>
          <w:szCs w:val="24"/>
        </w:rPr>
        <w:t xml:space="preserve"> </w:t>
      </w:r>
      <w:r w:rsidR="00B93071">
        <w:rPr>
          <w:rFonts w:ascii="Times New Roman" w:hAnsi="Times New Roman"/>
          <w:sz w:val="24"/>
          <w:szCs w:val="24"/>
        </w:rPr>
        <w:t>interm</w:t>
      </w:r>
      <w:r w:rsidRPr="00994AD1">
        <w:rPr>
          <w:rFonts w:ascii="Times New Roman" w:hAnsi="Times New Roman"/>
          <w:sz w:val="24"/>
          <w:szCs w:val="24"/>
        </w:rPr>
        <w:t xml:space="preserve">unicipal de </w:t>
      </w:r>
      <w:r w:rsidR="00544BB8">
        <w:rPr>
          <w:rFonts w:ascii="Times New Roman" w:hAnsi="Times New Roman"/>
          <w:sz w:val="24"/>
          <w:szCs w:val="24"/>
        </w:rPr>
        <w:t>Saúde CIS -</w:t>
      </w:r>
      <w:r w:rsidR="00B93071">
        <w:rPr>
          <w:rFonts w:ascii="Times New Roman" w:hAnsi="Times New Roman"/>
          <w:sz w:val="24"/>
          <w:szCs w:val="24"/>
        </w:rPr>
        <w:t xml:space="preserve"> Grão Mogol</w:t>
      </w:r>
      <w:r w:rsidRPr="00994AD1">
        <w:rPr>
          <w:rFonts w:ascii="Times New Roman" w:hAnsi="Times New Roman"/>
          <w:sz w:val="24"/>
          <w:szCs w:val="24"/>
        </w:rPr>
        <w:t>.</w:t>
      </w:r>
    </w:p>
    <w:p w:rsidR="00F9358E" w:rsidRDefault="00F9358E" w:rsidP="00544BB8">
      <w:pPr>
        <w:pStyle w:val="Corpodetexto"/>
        <w:spacing w:after="0"/>
        <w:jc w:val="both"/>
        <w:rPr>
          <w:rFonts w:ascii="Times New Roman" w:hAnsi="Times New Roman"/>
          <w:sz w:val="24"/>
          <w:szCs w:val="24"/>
        </w:rPr>
      </w:pPr>
      <w:r w:rsidRPr="00994AD1">
        <w:rPr>
          <w:rFonts w:ascii="Times New Roman" w:hAnsi="Times New Roman"/>
          <w:sz w:val="24"/>
          <w:szCs w:val="24"/>
        </w:rPr>
        <w:t>2 - Os esclarecimentos serão efetuad</w:t>
      </w:r>
      <w:r w:rsidR="00226D4A">
        <w:rPr>
          <w:rFonts w:ascii="Times New Roman" w:hAnsi="Times New Roman"/>
          <w:sz w:val="24"/>
          <w:szCs w:val="24"/>
        </w:rPr>
        <w:t xml:space="preserve">os pelo Pregoeiro </w:t>
      </w:r>
      <w:r w:rsidRPr="00994AD1">
        <w:rPr>
          <w:rFonts w:ascii="Times New Roman" w:hAnsi="Times New Roman"/>
          <w:sz w:val="24"/>
          <w:szCs w:val="24"/>
        </w:rPr>
        <w:t>diretamente n</w:t>
      </w:r>
      <w:r w:rsidR="0078326D">
        <w:rPr>
          <w:rFonts w:ascii="Times New Roman" w:hAnsi="Times New Roman"/>
          <w:sz w:val="24"/>
          <w:szCs w:val="24"/>
        </w:rPr>
        <w:t>o</w:t>
      </w:r>
      <w:r w:rsidRPr="00994AD1">
        <w:rPr>
          <w:rFonts w:ascii="Times New Roman" w:hAnsi="Times New Roman"/>
          <w:sz w:val="24"/>
          <w:szCs w:val="24"/>
        </w:rPr>
        <w:t xml:space="preserve"> </w:t>
      </w:r>
      <w:r w:rsidR="0078326D">
        <w:rPr>
          <w:rFonts w:ascii="Times New Roman" w:hAnsi="Times New Roman"/>
          <w:sz w:val="24"/>
          <w:szCs w:val="24"/>
        </w:rPr>
        <w:t xml:space="preserve">Consórcio </w:t>
      </w:r>
      <w:r w:rsidR="00544BB8">
        <w:rPr>
          <w:rFonts w:ascii="Times New Roman" w:hAnsi="Times New Roman"/>
          <w:sz w:val="24"/>
          <w:szCs w:val="24"/>
        </w:rPr>
        <w:t>in</w:t>
      </w:r>
      <w:r w:rsidR="00C10063">
        <w:rPr>
          <w:rFonts w:ascii="Times New Roman" w:hAnsi="Times New Roman"/>
          <w:sz w:val="24"/>
          <w:szCs w:val="24"/>
        </w:rPr>
        <w:t>termunicipal de Saúde CIS -</w:t>
      </w:r>
      <w:r w:rsidR="0078326D">
        <w:rPr>
          <w:rFonts w:ascii="Times New Roman" w:hAnsi="Times New Roman"/>
          <w:sz w:val="24"/>
          <w:szCs w:val="24"/>
        </w:rPr>
        <w:t xml:space="preserve"> Grão Mogol,</w:t>
      </w:r>
      <w:r w:rsidR="00226D4A">
        <w:rPr>
          <w:rFonts w:ascii="Times New Roman" w:hAnsi="Times New Roman"/>
          <w:sz w:val="24"/>
          <w:szCs w:val="24"/>
        </w:rPr>
        <w:t xml:space="preserve"> </w:t>
      </w:r>
      <w:r w:rsidRPr="00994AD1">
        <w:rPr>
          <w:rFonts w:ascii="Times New Roman" w:hAnsi="Times New Roman"/>
          <w:sz w:val="24"/>
          <w:szCs w:val="24"/>
        </w:rPr>
        <w:t>pelo telefone: (38) 3</w:t>
      </w:r>
      <w:r w:rsidR="00B93071">
        <w:rPr>
          <w:rFonts w:ascii="Times New Roman" w:hAnsi="Times New Roman"/>
          <w:sz w:val="24"/>
          <w:szCs w:val="24"/>
        </w:rPr>
        <w:t>233</w:t>
      </w:r>
      <w:r w:rsidRPr="00994AD1">
        <w:rPr>
          <w:rFonts w:ascii="Times New Roman" w:hAnsi="Times New Roman"/>
          <w:sz w:val="24"/>
          <w:szCs w:val="24"/>
        </w:rPr>
        <w:t>-1</w:t>
      </w:r>
      <w:r w:rsidR="00B93071">
        <w:rPr>
          <w:rFonts w:ascii="Times New Roman" w:hAnsi="Times New Roman"/>
          <w:sz w:val="24"/>
          <w:szCs w:val="24"/>
        </w:rPr>
        <w:t>074</w:t>
      </w:r>
      <w:r w:rsidR="00226D4A">
        <w:rPr>
          <w:rFonts w:ascii="Times New Roman" w:hAnsi="Times New Roman"/>
          <w:sz w:val="24"/>
          <w:szCs w:val="24"/>
        </w:rPr>
        <w:t xml:space="preserve">; o Edital poderá ser solicitado pelo e-mail </w:t>
      </w:r>
      <w:hyperlink r:id="rId10" w:history="1">
        <w:r w:rsidR="00544BB8" w:rsidRPr="00EB01C6">
          <w:rPr>
            <w:rStyle w:val="Hyperlink"/>
            <w:rFonts w:ascii="Times New Roman" w:hAnsi="Times New Roman"/>
            <w:sz w:val="24"/>
            <w:szCs w:val="24"/>
          </w:rPr>
          <w:t>cissaude@ig.com.br</w:t>
        </w:r>
      </w:hyperlink>
      <w:r w:rsidR="00226D4A">
        <w:rPr>
          <w:rFonts w:ascii="Times New Roman" w:hAnsi="Times New Roman"/>
          <w:sz w:val="24"/>
          <w:szCs w:val="24"/>
        </w:rPr>
        <w:t>.</w:t>
      </w:r>
    </w:p>
    <w:p w:rsidR="00544BB8" w:rsidRPr="00690647" w:rsidRDefault="00544BB8" w:rsidP="00544BB8">
      <w:pPr>
        <w:tabs>
          <w:tab w:val="left" w:pos="5954"/>
        </w:tabs>
        <w:spacing w:after="0" w:line="240" w:lineRule="auto"/>
        <w:ind w:right="140"/>
        <w:jc w:val="both"/>
        <w:rPr>
          <w:rFonts w:ascii="Times New Roman" w:hAnsi="Times New Roman"/>
          <w:b/>
        </w:rPr>
      </w:pPr>
      <w:r w:rsidRPr="00690647">
        <w:rPr>
          <w:rFonts w:ascii="Times New Roman" w:hAnsi="Times New Roman"/>
          <w:b/>
        </w:rPr>
        <w:t>ATENÇÃO:</w:t>
      </w:r>
      <w:r w:rsidRPr="00690647">
        <w:rPr>
          <w:rFonts w:ascii="Times New Roman" w:hAnsi="Times New Roman"/>
          <w:b/>
          <w:u w:val="single"/>
        </w:rPr>
        <w:t xml:space="preserve"> Eventuais retificações, respostas </w:t>
      </w:r>
      <w:proofErr w:type="gramStart"/>
      <w:r w:rsidRPr="00690647">
        <w:rPr>
          <w:rFonts w:ascii="Times New Roman" w:hAnsi="Times New Roman"/>
          <w:b/>
          <w:u w:val="single"/>
        </w:rPr>
        <w:t>à</w:t>
      </w:r>
      <w:proofErr w:type="gramEnd"/>
      <w:r w:rsidRPr="00690647">
        <w:rPr>
          <w:rFonts w:ascii="Times New Roman" w:hAnsi="Times New Roman"/>
          <w:b/>
          <w:u w:val="single"/>
        </w:rPr>
        <w:t xml:space="preserve"> impugnações, avisos ou quaisquer outros tipos de informações que se fizerem necessárias, serão feitas APENAS no site oficial do CIS – Grão Mogol no endereço eletrônico  www.cisgraomogol.com.br</w:t>
      </w:r>
    </w:p>
    <w:p w:rsidR="00544BB8" w:rsidRDefault="00544BB8" w:rsidP="00C67982">
      <w:pPr>
        <w:pStyle w:val="Corpodetexto"/>
        <w:spacing w:after="0"/>
        <w:rPr>
          <w:rFonts w:ascii="Times New Roman" w:hAnsi="Times New Roman"/>
          <w:sz w:val="24"/>
          <w:szCs w:val="24"/>
        </w:rPr>
      </w:pPr>
    </w:p>
    <w:p w:rsidR="00AC594D" w:rsidRDefault="00AC594D" w:rsidP="00C67982">
      <w:pPr>
        <w:pStyle w:val="Corpodetexto"/>
        <w:spacing w:after="0"/>
        <w:rPr>
          <w:rFonts w:ascii="Times New Roman" w:hAnsi="Times New Roman"/>
          <w:sz w:val="24"/>
          <w:szCs w:val="24"/>
        </w:rPr>
      </w:pPr>
    </w:p>
    <w:p w:rsidR="00AC594D" w:rsidRPr="00AC594D" w:rsidRDefault="00AC594D" w:rsidP="00AC594D">
      <w:pPr>
        <w:pStyle w:val="Corpodetexto"/>
        <w:spacing w:after="0"/>
        <w:jc w:val="center"/>
        <w:rPr>
          <w:rFonts w:ascii="Times New Roman" w:hAnsi="Times New Roman"/>
          <w:b/>
          <w:sz w:val="24"/>
          <w:szCs w:val="24"/>
        </w:rPr>
      </w:pPr>
      <w:r w:rsidRPr="00AC594D">
        <w:rPr>
          <w:rFonts w:ascii="Times New Roman" w:hAnsi="Times New Roman"/>
          <w:b/>
          <w:bCs/>
          <w:sz w:val="24"/>
          <w:szCs w:val="24"/>
        </w:rPr>
        <w:t>IV - CONDIÇÕES DE PARTICIPAÇÃO</w:t>
      </w:r>
    </w:p>
    <w:p w:rsidR="00F9358E" w:rsidRPr="00994AD1" w:rsidRDefault="00F9358E" w:rsidP="00C67982">
      <w:pPr>
        <w:pStyle w:val="Recuodecorpodetexto3"/>
        <w:numPr>
          <w:ilvl w:val="0"/>
          <w:numId w:val="2"/>
        </w:numPr>
        <w:autoSpaceDE/>
        <w:autoSpaceDN/>
        <w:spacing w:after="0"/>
        <w:jc w:val="both"/>
        <w:rPr>
          <w:rFonts w:ascii="Times New Roman" w:hAnsi="Times New Roman"/>
          <w:b/>
          <w:sz w:val="24"/>
          <w:szCs w:val="24"/>
        </w:rPr>
      </w:pPr>
      <w:r w:rsidRPr="00994AD1">
        <w:rPr>
          <w:rFonts w:ascii="Times New Roman" w:hAnsi="Times New Roman"/>
          <w:sz w:val="24"/>
          <w:szCs w:val="24"/>
        </w:rPr>
        <w:t>Poderão participar de</w:t>
      </w:r>
      <w:r w:rsidR="00D62DD4">
        <w:rPr>
          <w:rFonts w:ascii="Times New Roman" w:hAnsi="Times New Roman"/>
          <w:sz w:val="24"/>
          <w:szCs w:val="24"/>
        </w:rPr>
        <w:t>sta licitação pessoas</w:t>
      </w:r>
      <w:r w:rsidRPr="00994AD1">
        <w:rPr>
          <w:rFonts w:ascii="Times New Roman" w:hAnsi="Times New Roman"/>
          <w:sz w:val="24"/>
          <w:szCs w:val="24"/>
        </w:rPr>
        <w:t xml:space="preserve"> jurídicas do ramo pertinente ao objeto licitado, que atendam às condições de habilitação estabelecidas no Título VI deste instrumento convocatório.</w:t>
      </w:r>
    </w:p>
    <w:p w:rsidR="00F9358E" w:rsidRPr="00994AD1" w:rsidRDefault="00F9358E" w:rsidP="00E46F04">
      <w:pPr>
        <w:pStyle w:val="Recuodecorpodetexto3"/>
        <w:numPr>
          <w:ilvl w:val="1"/>
          <w:numId w:val="4"/>
        </w:numPr>
        <w:tabs>
          <w:tab w:val="clear" w:pos="405"/>
          <w:tab w:val="num" w:pos="0"/>
          <w:tab w:val="left" w:pos="426"/>
        </w:tabs>
        <w:autoSpaceDE/>
        <w:autoSpaceDN/>
        <w:spacing w:after="0"/>
        <w:ind w:left="0" w:firstLine="0"/>
        <w:jc w:val="both"/>
        <w:rPr>
          <w:rFonts w:ascii="Times New Roman" w:hAnsi="Times New Roman"/>
          <w:sz w:val="24"/>
          <w:szCs w:val="24"/>
        </w:rPr>
      </w:pPr>
      <w:r w:rsidRPr="00994AD1">
        <w:rPr>
          <w:rFonts w:ascii="Times New Roman" w:hAnsi="Times New Roman"/>
          <w:sz w:val="24"/>
          <w:szCs w:val="24"/>
        </w:rPr>
        <w:t>- Parti</w:t>
      </w:r>
      <w:r w:rsidRPr="00994AD1">
        <w:rPr>
          <w:rFonts w:ascii="Times New Roman" w:hAnsi="Times New Roman"/>
          <w:color w:val="000000"/>
          <w:sz w:val="24"/>
          <w:szCs w:val="24"/>
        </w:rPr>
        <w:t>ciparão</w:t>
      </w:r>
      <w:r w:rsidRPr="00994AD1">
        <w:rPr>
          <w:rFonts w:ascii="Times New Roman" w:hAnsi="Times New Roman"/>
          <w:sz w:val="24"/>
          <w:szCs w:val="24"/>
        </w:rPr>
        <w:t xml:space="preserve"> da Sessão Oficial do Pregão Presencial os representantes efetivamente credenciados.</w:t>
      </w:r>
    </w:p>
    <w:p w:rsidR="00F9358E" w:rsidRPr="00994AD1" w:rsidRDefault="00F9358E" w:rsidP="00C67982">
      <w:pPr>
        <w:pStyle w:val="Recuodecorpodetexto"/>
        <w:tabs>
          <w:tab w:val="num" w:pos="0"/>
        </w:tabs>
        <w:spacing w:after="0"/>
        <w:ind w:left="0"/>
        <w:rPr>
          <w:rFonts w:ascii="Times New Roman" w:hAnsi="Times New Roman"/>
          <w:sz w:val="24"/>
          <w:szCs w:val="24"/>
        </w:rPr>
      </w:pPr>
      <w:r w:rsidRPr="00994AD1">
        <w:rPr>
          <w:rFonts w:ascii="Times New Roman" w:hAnsi="Times New Roman"/>
          <w:sz w:val="24"/>
          <w:szCs w:val="24"/>
        </w:rPr>
        <w:t>2 - Não poderá participar da presente licitação, a empresa:</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 xml:space="preserve">2.1 - suspensa ou impedida de licitar ou contratar com </w:t>
      </w:r>
      <w:r w:rsidR="002B0B3F" w:rsidRPr="00994AD1">
        <w:rPr>
          <w:rFonts w:ascii="Times New Roman" w:hAnsi="Times New Roman"/>
          <w:sz w:val="24"/>
          <w:szCs w:val="24"/>
        </w:rPr>
        <w:t>o Consórcio</w:t>
      </w:r>
      <w:r w:rsidRPr="00994AD1">
        <w:rPr>
          <w:rFonts w:ascii="Times New Roman" w:hAnsi="Times New Roman"/>
          <w:sz w:val="24"/>
          <w:szCs w:val="24"/>
        </w:rPr>
        <w:t xml:space="preserve">, ou declarada inidônea para licitar ou contratar com </w:t>
      </w:r>
      <w:r w:rsidR="002B0B3F" w:rsidRPr="00994AD1">
        <w:rPr>
          <w:rFonts w:ascii="Times New Roman" w:hAnsi="Times New Roman"/>
          <w:sz w:val="24"/>
          <w:szCs w:val="24"/>
        </w:rPr>
        <w:t>o Consórcio</w:t>
      </w:r>
      <w:r w:rsidRPr="00994AD1">
        <w:rPr>
          <w:rFonts w:ascii="Times New Roman" w:hAnsi="Times New Roman"/>
          <w:sz w:val="24"/>
          <w:szCs w:val="24"/>
        </w:rPr>
        <w:t>;</w:t>
      </w:r>
    </w:p>
    <w:p w:rsidR="00F9358E" w:rsidRPr="00994AD1" w:rsidRDefault="00F9358E" w:rsidP="00C67982">
      <w:pPr>
        <w:spacing w:after="0" w:line="240" w:lineRule="auto"/>
        <w:ind w:left="567" w:hanging="567"/>
        <w:jc w:val="both"/>
        <w:rPr>
          <w:rFonts w:ascii="Times New Roman" w:hAnsi="Times New Roman"/>
          <w:sz w:val="24"/>
          <w:szCs w:val="24"/>
        </w:rPr>
      </w:pPr>
      <w:r w:rsidRPr="00994AD1">
        <w:rPr>
          <w:rFonts w:ascii="Times New Roman" w:hAnsi="Times New Roman"/>
          <w:sz w:val="24"/>
          <w:szCs w:val="24"/>
        </w:rPr>
        <w:t>2.2 - em consórcio;</w:t>
      </w:r>
    </w:p>
    <w:p w:rsidR="00F9358E" w:rsidRPr="00994AD1" w:rsidRDefault="00F9358E" w:rsidP="00C67982">
      <w:pPr>
        <w:pStyle w:val="Corpodetexto"/>
        <w:spacing w:after="0"/>
        <w:rPr>
          <w:rFonts w:ascii="Times New Roman" w:hAnsi="Times New Roman"/>
          <w:sz w:val="24"/>
          <w:szCs w:val="24"/>
        </w:rPr>
      </w:pPr>
      <w:r w:rsidRPr="00994AD1">
        <w:rPr>
          <w:rFonts w:ascii="Times New Roman" w:hAnsi="Times New Roman"/>
          <w:sz w:val="24"/>
          <w:szCs w:val="24"/>
        </w:rPr>
        <w:t>2.3 - com falência declarada, em liquidação judicial ou extrajudicial.</w:t>
      </w:r>
    </w:p>
    <w:p w:rsidR="00F9358E" w:rsidRPr="00994AD1" w:rsidRDefault="00F9358E" w:rsidP="00C67982">
      <w:pPr>
        <w:pStyle w:val="Recuodecorpodetexto3"/>
        <w:numPr>
          <w:ilvl w:val="0"/>
          <w:numId w:val="6"/>
        </w:numPr>
        <w:autoSpaceDE/>
        <w:autoSpaceDN/>
        <w:spacing w:after="0"/>
        <w:ind w:left="0" w:firstLine="0"/>
        <w:jc w:val="both"/>
        <w:rPr>
          <w:rFonts w:ascii="Times New Roman" w:hAnsi="Times New Roman"/>
          <w:sz w:val="24"/>
          <w:szCs w:val="24"/>
        </w:rPr>
      </w:pPr>
      <w:r w:rsidRPr="00994AD1">
        <w:rPr>
          <w:rFonts w:ascii="Times New Roman" w:hAnsi="Times New Roman"/>
          <w:sz w:val="24"/>
          <w:szCs w:val="24"/>
        </w:rPr>
        <w:t xml:space="preserve">- A observância das vedações do item anterior é de inteira responsabilidade do licitante que, pelo descumprimento, </w:t>
      </w:r>
      <w:proofErr w:type="gramStart"/>
      <w:r w:rsidRPr="00994AD1">
        <w:rPr>
          <w:rFonts w:ascii="Times New Roman" w:hAnsi="Times New Roman"/>
          <w:sz w:val="24"/>
          <w:szCs w:val="24"/>
        </w:rPr>
        <w:t>sujeita-se</w:t>
      </w:r>
      <w:proofErr w:type="gramEnd"/>
      <w:r w:rsidRPr="00994AD1">
        <w:rPr>
          <w:rFonts w:ascii="Times New Roman" w:hAnsi="Times New Roman"/>
          <w:sz w:val="24"/>
          <w:szCs w:val="24"/>
        </w:rPr>
        <w:t xml:space="preserve"> às penalidades cabíveis.</w:t>
      </w:r>
    </w:p>
    <w:p w:rsidR="00F9358E" w:rsidRDefault="00F9358E" w:rsidP="00C67982">
      <w:pPr>
        <w:pStyle w:val="Recuodecorpodetexto2"/>
        <w:numPr>
          <w:ilvl w:val="0"/>
          <w:numId w:val="6"/>
        </w:numPr>
        <w:autoSpaceDE/>
        <w:autoSpaceDN/>
        <w:spacing w:after="0" w:line="240" w:lineRule="auto"/>
        <w:jc w:val="both"/>
        <w:rPr>
          <w:rFonts w:ascii="Times New Roman" w:hAnsi="Times New Roman"/>
          <w:sz w:val="24"/>
          <w:szCs w:val="24"/>
        </w:rPr>
      </w:pPr>
      <w:r w:rsidRPr="00994AD1">
        <w:rPr>
          <w:rFonts w:ascii="Times New Roman" w:hAnsi="Times New Roman"/>
          <w:sz w:val="24"/>
          <w:szCs w:val="24"/>
        </w:rPr>
        <w:t>- Alegações posteriores relacionadas com o desconhecimento do objeto licitado não serão consideradas para reclamações futuras, ou de forma a desobrigar a sua execução.</w:t>
      </w:r>
      <w:bookmarkStart w:id="6" w:name="_Toc121993541"/>
      <w:bookmarkStart w:id="7" w:name="_Toc100992297"/>
    </w:p>
    <w:p w:rsidR="00AC594D" w:rsidRDefault="00AC594D" w:rsidP="00C67982">
      <w:pPr>
        <w:pStyle w:val="Recuodecorpodetexto2"/>
        <w:autoSpaceDE/>
        <w:autoSpaceDN/>
        <w:spacing w:after="0" w:line="240" w:lineRule="auto"/>
        <w:ind w:left="360"/>
        <w:jc w:val="both"/>
        <w:rPr>
          <w:rFonts w:ascii="Times New Roman" w:hAnsi="Times New Roman"/>
          <w:sz w:val="24"/>
          <w:szCs w:val="24"/>
        </w:rPr>
      </w:pPr>
    </w:p>
    <w:p w:rsidR="00AC594D" w:rsidRPr="00AC594D" w:rsidRDefault="00AC594D" w:rsidP="00AC594D">
      <w:pPr>
        <w:pStyle w:val="Recuodecorpodetexto2"/>
        <w:autoSpaceDE/>
        <w:autoSpaceDN/>
        <w:spacing w:after="0" w:line="240" w:lineRule="auto"/>
        <w:ind w:left="360"/>
        <w:jc w:val="center"/>
        <w:rPr>
          <w:rFonts w:ascii="Times New Roman" w:hAnsi="Times New Roman"/>
          <w:b/>
          <w:sz w:val="24"/>
          <w:szCs w:val="24"/>
        </w:rPr>
      </w:pPr>
      <w:r w:rsidRPr="00AC594D">
        <w:rPr>
          <w:rFonts w:ascii="Times New Roman" w:hAnsi="Times New Roman"/>
          <w:b/>
          <w:bCs/>
          <w:sz w:val="24"/>
          <w:szCs w:val="24"/>
        </w:rPr>
        <w:t>V – CREDENCIAMENTO</w:t>
      </w:r>
    </w:p>
    <w:bookmarkEnd w:id="6"/>
    <w:bookmarkEnd w:id="7"/>
    <w:p w:rsidR="00F9358E" w:rsidRPr="00994AD1" w:rsidRDefault="00F9358E" w:rsidP="00C67982">
      <w:pPr>
        <w:pStyle w:val="Corpodetexto"/>
        <w:numPr>
          <w:ilvl w:val="0"/>
          <w:numId w:val="8"/>
        </w:numPr>
        <w:spacing w:after="0"/>
        <w:jc w:val="both"/>
        <w:rPr>
          <w:rFonts w:ascii="Times New Roman" w:hAnsi="Times New Roman"/>
          <w:b/>
          <w:sz w:val="24"/>
          <w:szCs w:val="24"/>
        </w:rPr>
      </w:pPr>
      <w:r w:rsidRPr="00994AD1">
        <w:rPr>
          <w:rFonts w:ascii="Times New Roman" w:hAnsi="Times New Roman"/>
          <w:b/>
          <w:sz w:val="24"/>
          <w:szCs w:val="24"/>
        </w:rPr>
        <w:t xml:space="preserve">Os representantes dos licitantes deverão se apresentar para credenciamento junto ao Pregoeiro, no horário estipulado às fls. 01 deste edital, devidamente munidos de: carteira de identidade ou documento legal equivalente, documento que o credencie a participar deste certame – modelo do anexo II ou procuração por instrumento público ou particular, com firma reconhecida, através da qual lhe seja atribuído poderes para </w:t>
      </w:r>
      <w:r w:rsidRPr="00994AD1">
        <w:rPr>
          <w:rFonts w:ascii="Times New Roman" w:hAnsi="Times New Roman"/>
          <w:b/>
          <w:sz w:val="24"/>
          <w:szCs w:val="24"/>
        </w:rPr>
        <w:lastRenderedPageBreak/>
        <w:t>apresentar proposta, formular lances e praticar todos os atos em direito admitidos e pertinentes ao certame, em nome do licitante.</w:t>
      </w:r>
    </w:p>
    <w:p w:rsidR="00F9358E" w:rsidRPr="00994AD1" w:rsidRDefault="00F9358E" w:rsidP="00C67982">
      <w:pPr>
        <w:pStyle w:val="Corpodetexto"/>
        <w:numPr>
          <w:ilvl w:val="0"/>
          <w:numId w:val="8"/>
        </w:numPr>
        <w:spacing w:after="0"/>
        <w:jc w:val="both"/>
        <w:rPr>
          <w:rFonts w:ascii="Times New Roman" w:hAnsi="Times New Roman"/>
          <w:b/>
          <w:sz w:val="24"/>
          <w:szCs w:val="24"/>
        </w:rPr>
      </w:pPr>
      <w:r w:rsidRPr="00994AD1">
        <w:rPr>
          <w:rFonts w:ascii="Times New Roman" w:hAnsi="Times New Roman"/>
          <w:b/>
          <w:sz w:val="24"/>
          <w:szCs w:val="24"/>
        </w:rPr>
        <w:t>O sócio, proprietário ou dirigente da empresa licitante deverá apresentar carteira de identidade ou documento legal equivalente e o respectivo Estatuto ou Contrato Social atualizado.</w:t>
      </w:r>
    </w:p>
    <w:p w:rsidR="00F9358E" w:rsidRPr="00994AD1" w:rsidRDefault="00F9358E" w:rsidP="00C67982">
      <w:pPr>
        <w:pStyle w:val="Corpodetexto"/>
        <w:numPr>
          <w:ilvl w:val="0"/>
          <w:numId w:val="10"/>
        </w:numPr>
        <w:tabs>
          <w:tab w:val="left" w:pos="0"/>
        </w:tabs>
        <w:spacing w:after="0"/>
        <w:jc w:val="both"/>
        <w:rPr>
          <w:rFonts w:ascii="Times New Roman" w:hAnsi="Times New Roman"/>
          <w:b/>
          <w:sz w:val="24"/>
          <w:szCs w:val="24"/>
        </w:rPr>
      </w:pPr>
      <w:r w:rsidRPr="00994AD1">
        <w:rPr>
          <w:rFonts w:ascii="Times New Roman" w:hAnsi="Times New Roman"/>
          <w:b/>
          <w:sz w:val="24"/>
          <w:szCs w:val="24"/>
        </w:rPr>
        <w:t xml:space="preserve">- O licitante ou seu representante deverá apresentar declaração de que </w:t>
      </w:r>
      <w:proofErr w:type="gramStart"/>
      <w:r w:rsidRPr="00994AD1">
        <w:rPr>
          <w:rFonts w:ascii="Times New Roman" w:hAnsi="Times New Roman"/>
          <w:b/>
          <w:sz w:val="24"/>
          <w:szCs w:val="24"/>
        </w:rPr>
        <w:t>cumpre</w:t>
      </w:r>
      <w:proofErr w:type="gramEnd"/>
      <w:r w:rsidRPr="00994AD1">
        <w:rPr>
          <w:rFonts w:ascii="Times New Roman" w:hAnsi="Times New Roman"/>
          <w:b/>
          <w:sz w:val="24"/>
          <w:szCs w:val="24"/>
        </w:rPr>
        <w:t xml:space="preserve"> plenamente os requisitos de habilitação, a teor do art. 4º, inciso VII, da Lei Federal nº 10.520, de 17.07.2002.</w:t>
      </w:r>
    </w:p>
    <w:p w:rsidR="00F9358E" w:rsidRPr="00994AD1" w:rsidRDefault="00F9358E" w:rsidP="00C67982">
      <w:pPr>
        <w:pStyle w:val="Corpodetexto"/>
        <w:numPr>
          <w:ilvl w:val="0"/>
          <w:numId w:val="10"/>
        </w:numPr>
        <w:tabs>
          <w:tab w:val="left" w:pos="0"/>
        </w:tabs>
        <w:spacing w:after="0"/>
        <w:jc w:val="both"/>
        <w:rPr>
          <w:rFonts w:ascii="Times New Roman" w:hAnsi="Times New Roman"/>
          <w:b/>
          <w:sz w:val="24"/>
          <w:szCs w:val="24"/>
        </w:rPr>
      </w:pPr>
      <w:r w:rsidRPr="00994AD1">
        <w:rPr>
          <w:rFonts w:ascii="Times New Roman" w:hAnsi="Times New Roman"/>
          <w:b/>
          <w:sz w:val="24"/>
          <w:szCs w:val="24"/>
        </w:rPr>
        <w:t>- O documento de credenciamento poderá obedecer ao modelo do Anexo II e, se não o fizer, deverão ser apresentados com todos os dados informativos contidos no modelo.</w:t>
      </w:r>
    </w:p>
    <w:p w:rsidR="00F9358E" w:rsidRPr="00994AD1" w:rsidRDefault="00F9358E" w:rsidP="00C67982">
      <w:pPr>
        <w:numPr>
          <w:ilvl w:val="0"/>
          <w:numId w:val="10"/>
        </w:numPr>
        <w:spacing w:after="0" w:line="240" w:lineRule="auto"/>
        <w:jc w:val="both"/>
        <w:rPr>
          <w:rFonts w:ascii="Times New Roman" w:hAnsi="Times New Roman"/>
          <w:sz w:val="24"/>
          <w:szCs w:val="24"/>
        </w:rPr>
      </w:pPr>
      <w:r w:rsidRPr="00994AD1">
        <w:rPr>
          <w:rFonts w:ascii="Times New Roman" w:hAnsi="Times New Roman"/>
          <w:b/>
          <w:sz w:val="24"/>
          <w:szCs w:val="24"/>
        </w:rPr>
        <w:t xml:space="preserve"> - O credenciamento do licitante ou de seu representante legal junto ao Pregoeiro implica a responsabilidade legal pelos atos praticados e a presunção de sua capacidade legal para realização das transações inerentes ao Pregão Presencial</w:t>
      </w:r>
      <w:r w:rsidRPr="00994AD1">
        <w:rPr>
          <w:rFonts w:ascii="Times New Roman" w:hAnsi="Times New Roman"/>
          <w:sz w:val="24"/>
          <w:szCs w:val="24"/>
        </w:rPr>
        <w:t>.</w:t>
      </w:r>
    </w:p>
    <w:p w:rsidR="00F9358E" w:rsidRDefault="00F9358E" w:rsidP="00C67982">
      <w:pPr>
        <w:spacing w:after="0" w:line="240" w:lineRule="auto"/>
        <w:jc w:val="both"/>
        <w:rPr>
          <w:rFonts w:ascii="Times New Roman" w:hAnsi="Times New Roman"/>
          <w:sz w:val="24"/>
          <w:szCs w:val="24"/>
        </w:rPr>
      </w:pPr>
    </w:p>
    <w:p w:rsidR="00AC594D" w:rsidRPr="00AC594D" w:rsidRDefault="00AC594D" w:rsidP="00AC594D">
      <w:pPr>
        <w:spacing w:after="0" w:line="240" w:lineRule="auto"/>
        <w:jc w:val="center"/>
        <w:rPr>
          <w:rFonts w:ascii="Times New Roman" w:hAnsi="Times New Roman"/>
          <w:b/>
          <w:sz w:val="24"/>
          <w:szCs w:val="24"/>
        </w:rPr>
      </w:pPr>
      <w:r w:rsidRPr="00AC594D">
        <w:rPr>
          <w:rFonts w:ascii="Times New Roman" w:hAnsi="Times New Roman"/>
          <w:b/>
          <w:bCs/>
          <w:sz w:val="24"/>
          <w:szCs w:val="24"/>
        </w:rPr>
        <w:t xml:space="preserve">VI - APRESENTAÇÃO DA PROPOSTA COMERCIAL E DOCUMENTAÇÃO DE </w:t>
      </w:r>
      <w:r w:rsidRPr="00AC594D">
        <w:rPr>
          <w:rFonts w:ascii="Times New Roman" w:hAnsi="Times New Roman"/>
          <w:b/>
          <w:bCs/>
          <w:color w:val="000000"/>
          <w:sz w:val="24"/>
          <w:szCs w:val="24"/>
        </w:rPr>
        <w:t>HABILITAÇÃO</w:t>
      </w:r>
    </w:p>
    <w:p w:rsidR="00F9358E" w:rsidRPr="00994AD1" w:rsidRDefault="00F9358E" w:rsidP="00C67982">
      <w:pPr>
        <w:pStyle w:val="Corpodetexto"/>
        <w:numPr>
          <w:ilvl w:val="0"/>
          <w:numId w:val="12"/>
        </w:numPr>
        <w:spacing w:after="0"/>
        <w:jc w:val="both"/>
        <w:rPr>
          <w:rFonts w:ascii="Times New Roman" w:hAnsi="Times New Roman"/>
          <w:sz w:val="24"/>
          <w:szCs w:val="24"/>
        </w:rPr>
      </w:pPr>
      <w:r w:rsidRPr="00994AD1">
        <w:rPr>
          <w:rFonts w:ascii="Times New Roman" w:hAnsi="Times New Roman"/>
          <w:sz w:val="24"/>
          <w:szCs w:val="24"/>
        </w:rPr>
        <w:t>Os documentos de Habilitação e a Proposta Comercial deverão ser entregues ao Pregoeiro na abertura da sessão pública deste certame, em envelopes distintos, colados e indevassáveis, contendo em sua parte externa, as seguintes informações:</w:t>
      </w:r>
    </w:p>
    <w:p w:rsidR="00F9358E" w:rsidRPr="00994AD1" w:rsidRDefault="00F9358E" w:rsidP="00C67982">
      <w:pPr>
        <w:pStyle w:val="Corpodetexto"/>
        <w:spacing w:after="0"/>
        <w:jc w:val="both"/>
        <w:rPr>
          <w:rFonts w:ascii="Times New Roman" w:hAnsi="Times New Roman"/>
          <w:sz w:val="24"/>
          <w:szCs w:val="24"/>
        </w:rPr>
      </w:pPr>
    </w:p>
    <w:tbl>
      <w:tblPr>
        <w:tblW w:w="947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475"/>
      </w:tblGrid>
      <w:tr w:rsidR="00F9358E" w:rsidRPr="00994AD1" w:rsidTr="00046FAD">
        <w:trPr>
          <w:trHeight w:val="1528"/>
        </w:trPr>
        <w:tc>
          <w:tcPr>
            <w:tcW w:w="9475" w:type="dxa"/>
            <w:tcBorders>
              <w:top w:val="single" w:sz="4" w:space="0" w:color="auto"/>
              <w:bottom w:val="single" w:sz="4" w:space="0" w:color="auto"/>
            </w:tcBorders>
            <w:shd w:val="pct10" w:color="auto" w:fill="FFFFFF"/>
          </w:tcPr>
          <w:p w:rsidR="00F9358E" w:rsidRPr="00994AD1" w:rsidRDefault="00F9358E" w:rsidP="00C67982">
            <w:pPr>
              <w:pStyle w:val="PADRAO"/>
              <w:rPr>
                <w:rFonts w:ascii="Times New Roman" w:hAnsi="Times New Roman"/>
                <w:szCs w:val="24"/>
              </w:rPr>
            </w:pP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 xml:space="preserve">AO PREGOEIRO </w:t>
            </w:r>
            <w:r w:rsidR="00F84BF4" w:rsidRPr="00994AD1">
              <w:rPr>
                <w:rFonts w:ascii="Times New Roman" w:hAnsi="Times New Roman"/>
                <w:sz w:val="24"/>
                <w:szCs w:val="24"/>
              </w:rPr>
              <w:t>DO CONSÓRCIO</w:t>
            </w:r>
            <w:r w:rsidRPr="00994AD1">
              <w:rPr>
                <w:rFonts w:ascii="Times New Roman" w:hAnsi="Times New Roman"/>
                <w:sz w:val="24"/>
                <w:szCs w:val="24"/>
              </w:rPr>
              <w:t xml:space="preserve"> </w:t>
            </w:r>
            <w:r w:rsidR="00881011">
              <w:rPr>
                <w:rFonts w:ascii="Times New Roman" w:hAnsi="Times New Roman"/>
                <w:sz w:val="24"/>
                <w:szCs w:val="24"/>
              </w:rPr>
              <w:t>INTERMUNICIPAL DE SAÚDE CIS GRÃO MOGOL</w:t>
            </w:r>
            <w:r w:rsidRPr="00994AD1">
              <w:rPr>
                <w:rFonts w:ascii="Times New Roman" w:hAnsi="Times New Roman"/>
                <w:sz w:val="24"/>
                <w:szCs w:val="24"/>
              </w:rPr>
              <w:t>.</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 xml:space="preserve">PROCESSO LICITATÓRIO Nº </w:t>
            </w:r>
            <w:r w:rsidR="00544BB8">
              <w:rPr>
                <w:rFonts w:ascii="Times New Roman" w:hAnsi="Times New Roman"/>
                <w:sz w:val="24"/>
                <w:szCs w:val="24"/>
              </w:rPr>
              <w:t>004/2019</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 xml:space="preserve">PREGÃO PRESENCIAL Nº </w:t>
            </w:r>
            <w:r w:rsidR="005A465A">
              <w:rPr>
                <w:rFonts w:ascii="Times New Roman" w:hAnsi="Times New Roman"/>
                <w:sz w:val="24"/>
                <w:szCs w:val="24"/>
              </w:rPr>
              <w:t>00</w:t>
            </w:r>
            <w:r w:rsidR="00544BB8">
              <w:rPr>
                <w:rFonts w:ascii="Times New Roman" w:hAnsi="Times New Roman"/>
                <w:sz w:val="24"/>
                <w:szCs w:val="24"/>
              </w:rPr>
              <w:t>2/2019</w:t>
            </w:r>
          </w:p>
          <w:p w:rsidR="00F9358E" w:rsidRPr="00994AD1" w:rsidRDefault="00F9358E" w:rsidP="00C67982">
            <w:pPr>
              <w:spacing w:after="0" w:line="240" w:lineRule="auto"/>
              <w:jc w:val="both"/>
              <w:rPr>
                <w:rFonts w:ascii="Times New Roman" w:hAnsi="Times New Roman"/>
                <w:b/>
                <w:sz w:val="24"/>
                <w:szCs w:val="24"/>
              </w:rPr>
            </w:pPr>
            <w:r w:rsidRPr="00994AD1">
              <w:rPr>
                <w:rFonts w:ascii="Times New Roman" w:hAnsi="Times New Roman"/>
                <w:b/>
                <w:sz w:val="24"/>
                <w:szCs w:val="24"/>
              </w:rPr>
              <w:t>“DOCUMENTAÇÃO DE HABILITAÇÃO”</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RAZÃO SOCIAL E ENDEREÇO DO LICITANTE</w:t>
            </w:r>
          </w:p>
          <w:p w:rsidR="00F9358E" w:rsidRPr="00994AD1" w:rsidRDefault="00F9358E" w:rsidP="00C67982">
            <w:pPr>
              <w:spacing w:after="0" w:line="240" w:lineRule="auto"/>
              <w:jc w:val="both"/>
              <w:rPr>
                <w:rFonts w:ascii="Times New Roman" w:hAnsi="Times New Roman"/>
                <w:sz w:val="24"/>
                <w:szCs w:val="24"/>
              </w:rPr>
            </w:pPr>
          </w:p>
        </w:tc>
      </w:tr>
    </w:tbl>
    <w:p w:rsidR="00F9358E" w:rsidRPr="00994AD1" w:rsidRDefault="00F9358E" w:rsidP="00C67982">
      <w:pPr>
        <w:spacing w:after="0" w:line="240" w:lineRule="auto"/>
        <w:jc w:val="both"/>
        <w:rPr>
          <w:rFonts w:ascii="Times New Roman" w:hAnsi="Times New Roman"/>
          <w:b/>
          <w:sz w:val="24"/>
          <w:szCs w:val="24"/>
        </w:rPr>
      </w:pPr>
    </w:p>
    <w:tbl>
      <w:tblPr>
        <w:tblW w:w="954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40"/>
      </w:tblGrid>
      <w:tr w:rsidR="00F9358E" w:rsidRPr="00994AD1" w:rsidTr="00046FAD">
        <w:trPr>
          <w:trHeight w:val="1835"/>
        </w:trPr>
        <w:tc>
          <w:tcPr>
            <w:tcW w:w="9540" w:type="dxa"/>
            <w:tcBorders>
              <w:top w:val="single" w:sz="4" w:space="0" w:color="auto"/>
              <w:bottom w:val="single" w:sz="4" w:space="0" w:color="auto"/>
            </w:tcBorders>
            <w:shd w:val="pct10" w:color="auto" w:fill="FFFFFF"/>
          </w:tcPr>
          <w:p w:rsidR="00F9358E" w:rsidRPr="00994AD1" w:rsidRDefault="00F9358E" w:rsidP="00C67982">
            <w:pPr>
              <w:spacing w:after="0" w:line="240" w:lineRule="auto"/>
              <w:jc w:val="both"/>
              <w:rPr>
                <w:rFonts w:ascii="Times New Roman" w:hAnsi="Times New Roman"/>
                <w:sz w:val="24"/>
                <w:szCs w:val="24"/>
              </w:rPr>
            </w:pP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 xml:space="preserve">AO PREGOEIRO </w:t>
            </w:r>
            <w:r w:rsidR="00F84BF4" w:rsidRPr="00994AD1">
              <w:rPr>
                <w:rFonts w:ascii="Times New Roman" w:hAnsi="Times New Roman"/>
                <w:sz w:val="24"/>
                <w:szCs w:val="24"/>
              </w:rPr>
              <w:t xml:space="preserve">DO </w:t>
            </w:r>
            <w:r w:rsidR="00881011" w:rsidRPr="00994AD1">
              <w:rPr>
                <w:rFonts w:ascii="Times New Roman" w:hAnsi="Times New Roman"/>
                <w:sz w:val="24"/>
                <w:szCs w:val="24"/>
              </w:rPr>
              <w:t xml:space="preserve">CONSÓRCIO </w:t>
            </w:r>
            <w:r w:rsidR="00881011">
              <w:rPr>
                <w:rFonts w:ascii="Times New Roman" w:hAnsi="Times New Roman"/>
                <w:sz w:val="24"/>
                <w:szCs w:val="24"/>
              </w:rPr>
              <w:t>INTERMUNICIPAL DE SAÚDE CIS GRÃO MOGOL</w:t>
            </w:r>
            <w:r w:rsidRPr="00994AD1">
              <w:rPr>
                <w:rFonts w:ascii="Times New Roman" w:hAnsi="Times New Roman"/>
                <w:sz w:val="24"/>
                <w:szCs w:val="24"/>
              </w:rPr>
              <w:t>.</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 xml:space="preserve">PROCESSO LICITATÓRIO Nº </w:t>
            </w:r>
            <w:r w:rsidR="00544BB8">
              <w:rPr>
                <w:rFonts w:ascii="Times New Roman" w:hAnsi="Times New Roman"/>
                <w:sz w:val="24"/>
                <w:szCs w:val="24"/>
              </w:rPr>
              <w:t>004/2019</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 xml:space="preserve">PREGÃO PRESENCIAL Nº </w:t>
            </w:r>
            <w:r w:rsidR="00544BB8">
              <w:rPr>
                <w:rFonts w:ascii="Times New Roman" w:hAnsi="Times New Roman"/>
                <w:sz w:val="24"/>
                <w:szCs w:val="24"/>
              </w:rPr>
              <w:t>002/2019</w:t>
            </w:r>
          </w:p>
          <w:p w:rsidR="00F9358E" w:rsidRPr="00994AD1" w:rsidRDefault="00F9358E" w:rsidP="00C67982">
            <w:pPr>
              <w:spacing w:after="0" w:line="240" w:lineRule="auto"/>
              <w:jc w:val="both"/>
              <w:rPr>
                <w:rFonts w:ascii="Times New Roman" w:hAnsi="Times New Roman"/>
                <w:b/>
                <w:sz w:val="24"/>
                <w:szCs w:val="24"/>
              </w:rPr>
            </w:pPr>
            <w:r w:rsidRPr="00994AD1">
              <w:rPr>
                <w:rFonts w:ascii="Times New Roman" w:hAnsi="Times New Roman"/>
                <w:b/>
                <w:sz w:val="24"/>
                <w:szCs w:val="24"/>
              </w:rPr>
              <w:t xml:space="preserve"> “PROPOSTA COMERCIAL”</w:t>
            </w:r>
          </w:p>
          <w:p w:rsidR="00F9358E" w:rsidRPr="00994AD1" w:rsidRDefault="00F9358E" w:rsidP="00C67982">
            <w:pPr>
              <w:spacing w:after="0" w:line="240" w:lineRule="auto"/>
              <w:jc w:val="both"/>
              <w:rPr>
                <w:rFonts w:ascii="Times New Roman" w:hAnsi="Times New Roman"/>
                <w:b/>
                <w:sz w:val="24"/>
                <w:szCs w:val="24"/>
              </w:rPr>
            </w:pPr>
            <w:r w:rsidRPr="00994AD1">
              <w:rPr>
                <w:rFonts w:ascii="Times New Roman" w:hAnsi="Times New Roman"/>
                <w:sz w:val="24"/>
                <w:szCs w:val="24"/>
              </w:rPr>
              <w:t>RAZÃO SOCIAL E ENDEREÇO DO LICITANTE</w:t>
            </w:r>
          </w:p>
        </w:tc>
      </w:tr>
    </w:tbl>
    <w:p w:rsidR="00F9358E" w:rsidRPr="00994AD1" w:rsidRDefault="00F9358E" w:rsidP="00C67982">
      <w:pPr>
        <w:pStyle w:val="Corpodetexto"/>
        <w:spacing w:after="0"/>
        <w:rPr>
          <w:rFonts w:ascii="Times New Roman" w:hAnsi="Times New Roman"/>
          <w:sz w:val="24"/>
          <w:szCs w:val="24"/>
        </w:rPr>
      </w:pPr>
    </w:p>
    <w:p w:rsidR="00F9358E" w:rsidRPr="00994AD1" w:rsidRDefault="00F9358E" w:rsidP="00AC594D">
      <w:pPr>
        <w:pStyle w:val="Corpodetexto"/>
        <w:spacing w:after="0"/>
        <w:jc w:val="center"/>
        <w:rPr>
          <w:rFonts w:ascii="Times New Roman" w:hAnsi="Times New Roman"/>
          <w:iCs/>
          <w:sz w:val="24"/>
          <w:szCs w:val="24"/>
        </w:rPr>
      </w:pPr>
      <w:r w:rsidRPr="00994AD1">
        <w:rPr>
          <w:rFonts w:ascii="Times New Roman" w:hAnsi="Times New Roman"/>
          <w:b/>
          <w:iCs/>
          <w:sz w:val="24"/>
          <w:szCs w:val="24"/>
        </w:rPr>
        <w:t>VII – DA DOCUMENTAÇÃO DE HABILITAÇÃO</w:t>
      </w:r>
    </w:p>
    <w:p w:rsidR="00F9358E" w:rsidRPr="00994AD1" w:rsidRDefault="00F9358E" w:rsidP="007C1DB4">
      <w:pPr>
        <w:pStyle w:val="Corpodetexto"/>
        <w:spacing w:after="0"/>
        <w:jc w:val="both"/>
        <w:rPr>
          <w:rFonts w:ascii="Times New Roman" w:hAnsi="Times New Roman"/>
          <w:sz w:val="24"/>
          <w:szCs w:val="24"/>
        </w:rPr>
      </w:pPr>
      <w:r w:rsidRPr="00994AD1">
        <w:rPr>
          <w:rFonts w:ascii="Times New Roman" w:hAnsi="Times New Roman"/>
          <w:sz w:val="24"/>
          <w:szCs w:val="24"/>
        </w:rPr>
        <w:t>1 – As licitantes deverão apresentar os documentos abaixo relacionados, em original ou cópia legível autenticada por cartório competente, com vigência plena até a data fixada para abertura dos envelopes “Documentação”:</w:t>
      </w:r>
    </w:p>
    <w:p w:rsidR="00F9358E" w:rsidRPr="00994AD1" w:rsidRDefault="00F9358E" w:rsidP="00C67982">
      <w:pPr>
        <w:pStyle w:val="Corpodetexto"/>
        <w:spacing w:after="0"/>
        <w:rPr>
          <w:rFonts w:ascii="Times New Roman" w:hAnsi="Times New Roman"/>
          <w:sz w:val="24"/>
          <w:szCs w:val="24"/>
        </w:rPr>
      </w:pPr>
    </w:p>
    <w:p w:rsidR="00F9358E" w:rsidRPr="00994AD1" w:rsidRDefault="00F9358E" w:rsidP="00C67982">
      <w:pPr>
        <w:spacing w:after="0" w:line="240" w:lineRule="auto"/>
        <w:rPr>
          <w:rFonts w:ascii="Times New Roman" w:hAnsi="Times New Roman"/>
          <w:sz w:val="24"/>
          <w:szCs w:val="24"/>
        </w:rPr>
      </w:pPr>
      <w:r w:rsidRPr="00994AD1">
        <w:rPr>
          <w:rFonts w:ascii="Times New Roman" w:hAnsi="Times New Roman"/>
          <w:b/>
          <w:sz w:val="24"/>
          <w:szCs w:val="24"/>
        </w:rPr>
        <w:t>– Habilitação Jurídica:</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lastRenderedPageBreak/>
        <w:t>1.1 - registro comercial, no caso de empresa individual;</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1.2 - ato constitutivo, estatuto ou contrato social em vigor, devidamente registrado, em se tratando de sociedades comerciais, e, no caso de sociedades por ações, acompanhado de documentos de eleição de seus administradores;</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1.3 - inscrição do ato constitutivo, no caso de sociedades civis, acompanhada de prova de diretoria em exercício;</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1.4- decreto de autorização, em se tratando de empresa ou sociedade estrangeira em funcionamento no País, e ato de registro ou autorização para funcionamento expedido pelo órgão competente, quando a atividade assim o exigir.</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1.5 - declaração, em cumprimento da Lei 9.854/99, de que não emprega mão-de-obra de menores. Ou, empregando-a, cumpre disposição expressada no inciso I do § 3º do artigo 227 combinada com a norma estatuída no inciso XXXIII do artigo 7º, tudo da Constituição Federal;</w:t>
      </w:r>
    </w:p>
    <w:p w:rsidR="00F9358E" w:rsidRPr="00994AD1" w:rsidRDefault="00F9358E" w:rsidP="00C67982">
      <w:pPr>
        <w:spacing w:after="0" w:line="240" w:lineRule="auto"/>
        <w:jc w:val="both"/>
        <w:rPr>
          <w:rFonts w:ascii="Times New Roman" w:hAnsi="Times New Roman"/>
          <w:sz w:val="24"/>
          <w:szCs w:val="24"/>
        </w:rPr>
      </w:pPr>
    </w:p>
    <w:p w:rsidR="00F9358E" w:rsidRPr="00994AD1" w:rsidRDefault="00F9358E" w:rsidP="00C67982">
      <w:pPr>
        <w:spacing w:after="0" w:line="240" w:lineRule="auto"/>
        <w:rPr>
          <w:rFonts w:ascii="Times New Roman" w:hAnsi="Times New Roman"/>
          <w:sz w:val="24"/>
          <w:szCs w:val="24"/>
        </w:rPr>
      </w:pPr>
      <w:r w:rsidRPr="00994AD1">
        <w:rPr>
          <w:rFonts w:ascii="Times New Roman" w:hAnsi="Times New Roman"/>
          <w:b/>
          <w:sz w:val="24"/>
          <w:szCs w:val="24"/>
        </w:rPr>
        <w:t>– Regularidade Fiscal e trabalhista</w:t>
      </w:r>
    </w:p>
    <w:p w:rsidR="00F9358E" w:rsidRPr="00994AD1" w:rsidRDefault="00F9358E" w:rsidP="007C1DB4">
      <w:pPr>
        <w:spacing w:after="0" w:line="240" w:lineRule="auto"/>
        <w:jc w:val="both"/>
        <w:rPr>
          <w:rFonts w:ascii="Times New Roman" w:hAnsi="Times New Roman"/>
          <w:sz w:val="24"/>
          <w:szCs w:val="24"/>
        </w:rPr>
      </w:pPr>
      <w:r w:rsidRPr="00994AD1">
        <w:rPr>
          <w:rFonts w:ascii="Times New Roman" w:hAnsi="Times New Roman"/>
          <w:sz w:val="24"/>
          <w:szCs w:val="24"/>
        </w:rPr>
        <w:t xml:space="preserve">1.2.1 - prova de inscrição no Cadastro Nacional de Pessoa Jurídica (CNPJ); </w:t>
      </w:r>
    </w:p>
    <w:p w:rsidR="00F9358E" w:rsidRPr="00994AD1" w:rsidRDefault="00F9358E" w:rsidP="007C1DB4">
      <w:pPr>
        <w:pStyle w:val="Fernando"/>
        <w:rPr>
          <w:szCs w:val="24"/>
        </w:rPr>
      </w:pPr>
      <w:r w:rsidRPr="00994AD1">
        <w:rPr>
          <w:szCs w:val="24"/>
        </w:rPr>
        <w:t>1.2.2- prova de regularidade para com as Fazendas Federal (Dívida Ativa da União e tributos administrados pela Receita Federal), estadual e municipal</w:t>
      </w:r>
      <w:r w:rsidR="007C1DB4">
        <w:rPr>
          <w:szCs w:val="24"/>
        </w:rPr>
        <w:t xml:space="preserve"> </w:t>
      </w:r>
      <w:r w:rsidRPr="00994AD1">
        <w:rPr>
          <w:szCs w:val="24"/>
        </w:rPr>
        <w:t>(esta última, da seda da licitante);</w:t>
      </w:r>
    </w:p>
    <w:p w:rsidR="00F9358E" w:rsidRPr="00994AD1" w:rsidRDefault="00F9358E" w:rsidP="007C1DB4">
      <w:pPr>
        <w:spacing w:after="0" w:line="240" w:lineRule="auto"/>
        <w:jc w:val="both"/>
        <w:rPr>
          <w:rFonts w:ascii="Times New Roman" w:hAnsi="Times New Roman"/>
          <w:sz w:val="24"/>
          <w:szCs w:val="24"/>
        </w:rPr>
      </w:pPr>
      <w:r w:rsidRPr="00994AD1">
        <w:rPr>
          <w:rFonts w:ascii="Times New Roman" w:hAnsi="Times New Roman"/>
          <w:sz w:val="24"/>
          <w:szCs w:val="24"/>
        </w:rPr>
        <w:t>1.2.3- prova de regularidade relativa ao Fundo de Garantia por Tempo de Serviço (FGTS), demonstrando situação regular no cumprimento dos encargos sociais instituídos por Lei.</w:t>
      </w:r>
    </w:p>
    <w:p w:rsidR="00F9358E" w:rsidRPr="00994AD1" w:rsidRDefault="00F9358E" w:rsidP="007C1DB4">
      <w:pPr>
        <w:spacing w:after="0" w:line="240" w:lineRule="auto"/>
        <w:jc w:val="both"/>
        <w:rPr>
          <w:rFonts w:ascii="Times New Roman" w:hAnsi="Times New Roman"/>
          <w:sz w:val="24"/>
          <w:szCs w:val="24"/>
        </w:rPr>
      </w:pPr>
      <w:r w:rsidRPr="00994AD1">
        <w:rPr>
          <w:rFonts w:ascii="Times New Roman" w:hAnsi="Times New Roman"/>
          <w:sz w:val="24"/>
          <w:szCs w:val="24"/>
        </w:rPr>
        <w:t xml:space="preserve">1.2.4- </w:t>
      </w:r>
      <w:r w:rsidRPr="00994AD1">
        <w:rPr>
          <w:rFonts w:ascii="Times New Roman" w:hAnsi="Times New Roman"/>
          <w:color w:val="000000"/>
          <w:sz w:val="24"/>
          <w:szCs w:val="24"/>
        </w:rPr>
        <w:t>prova de inexistência de débitos inadimplidos perante a Justiça do Trabalho, mediante a apresentação de certidão negativa, nos termos do Título VII-A da Consolidação das Leis do Trabalho, aprovada pelo Decreto-Lei n</w:t>
      </w:r>
      <w:r w:rsidRPr="00994AD1">
        <w:rPr>
          <w:rFonts w:ascii="Times New Roman" w:hAnsi="Times New Roman"/>
          <w:color w:val="000000"/>
          <w:sz w:val="24"/>
          <w:szCs w:val="24"/>
          <w:u w:val="single"/>
          <w:vertAlign w:val="superscript"/>
        </w:rPr>
        <w:t>o</w:t>
      </w:r>
      <w:r w:rsidRPr="00994AD1">
        <w:rPr>
          <w:rStyle w:val="apple-converted-space"/>
          <w:rFonts w:ascii="Times New Roman" w:hAnsi="Times New Roman"/>
          <w:color w:val="000000"/>
          <w:sz w:val="24"/>
          <w:szCs w:val="24"/>
        </w:rPr>
        <w:t> </w:t>
      </w:r>
      <w:r w:rsidRPr="00994AD1">
        <w:rPr>
          <w:rFonts w:ascii="Times New Roman" w:hAnsi="Times New Roman"/>
          <w:color w:val="000000"/>
          <w:sz w:val="24"/>
          <w:szCs w:val="24"/>
        </w:rPr>
        <w:t>5.452, de 1</w:t>
      </w:r>
      <w:r w:rsidRPr="00994AD1">
        <w:rPr>
          <w:rFonts w:ascii="Times New Roman" w:hAnsi="Times New Roman"/>
          <w:color w:val="000000"/>
          <w:sz w:val="24"/>
          <w:szCs w:val="24"/>
          <w:u w:val="single"/>
          <w:vertAlign w:val="superscript"/>
        </w:rPr>
        <w:t>o</w:t>
      </w:r>
      <w:r w:rsidRPr="00994AD1">
        <w:rPr>
          <w:rStyle w:val="apple-converted-space"/>
          <w:rFonts w:ascii="Times New Roman" w:hAnsi="Times New Roman"/>
          <w:color w:val="000000"/>
          <w:sz w:val="24"/>
          <w:szCs w:val="24"/>
        </w:rPr>
        <w:t> </w:t>
      </w:r>
      <w:r w:rsidRPr="00994AD1">
        <w:rPr>
          <w:rFonts w:ascii="Times New Roman" w:hAnsi="Times New Roman"/>
          <w:color w:val="000000"/>
          <w:sz w:val="24"/>
          <w:szCs w:val="24"/>
        </w:rPr>
        <w:t xml:space="preserve">de maio de </w:t>
      </w:r>
      <w:proofErr w:type="gramStart"/>
      <w:r w:rsidRPr="00994AD1">
        <w:rPr>
          <w:rFonts w:ascii="Times New Roman" w:hAnsi="Times New Roman"/>
          <w:color w:val="000000"/>
          <w:sz w:val="24"/>
          <w:szCs w:val="24"/>
        </w:rPr>
        <w:t>1943.</w:t>
      </w:r>
      <w:proofErr w:type="gramEnd"/>
      <w:r w:rsidRPr="00994AD1">
        <w:rPr>
          <w:rFonts w:ascii="Times New Roman" w:hAnsi="Times New Roman"/>
          <w:color w:val="000000"/>
          <w:sz w:val="24"/>
          <w:szCs w:val="24"/>
        </w:rPr>
        <w:t>”</w:t>
      </w:r>
      <w:r w:rsidRPr="00994AD1">
        <w:rPr>
          <w:rFonts w:ascii="Times New Roman" w:hAnsi="Times New Roman"/>
          <w:sz w:val="24"/>
          <w:szCs w:val="24"/>
        </w:rPr>
        <w:t>(Lei 12.440/2011).</w:t>
      </w:r>
    </w:p>
    <w:p w:rsidR="00F9358E" w:rsidRPr="00994AD1" w:rsidRDefault="00F9358E" w:rsidP="007C1DB4">
      <w:pPr>
        <w:spacing w:after="0" w:line="240" w:lineRule="auto"/>
        <w:jc w:val="both"/>
        <w:rPr>
          <w:rFonts w:ascii="Times New Roman" w:hAnsi="Times New Roman"/>
          <w:sz w:val="24"/>
          <w:szCs w:val="24"/>
        </w:rPr>
      </w:pPr>
      <w:r w:rsidRPr="00994AD1">
        <w:rPr>
          <w:rFonts w:ascii="Times New Roman" w:hAnsi="Times New Roman"/>
          <w:sz w:val="24"/>
          <w:szCs w:val="24"/>
        </w:rPr>
        <w:t>2-certidão negativa de falência e concordata, expedida pelo distribuidor da comarca sede da licitante.</w:t>
      </w:r>
    </w:p>
    <w:p w:rsidR="00F9358E" w:rsidRPr="00994AD1" w:rsidRDefault="00F9358E" w:rsidP="00C67982">
      <w:pPr>
        <w:spacing w:after="0" w:line="240" w:lineRule="auto"/>
        <w:jc w:val="both"/>
        <w:rPr>
          <w:rFonts w:ascii="Times New Roman" w:hAnsi="Times New Roman"/>
          <w:b/>
          <w:bCs/>
          <w:sz w:val="24"/>
          <w:szCs w:val="24"/>
        </w:rPr>
      </w:pPr>
    </w:p>
    <w:p w:rsidR="00F9358E" w:rsidRPr="00994AD1" w:rsidRDefault="00F9358E" w:rsidP="00C67982">
      <w:pPr>
        <w:spacing w:after="0" w:line="240" w:lineRule="auto"/>
        <w:jc w:val="both"/>
        <w:rPr>
          <w:rFonts w:ascii="Times New Roman" w:hAnsi="Times New Roman"/>
          <w:b/>
          <w:bCs/>
          <w:sz w:val="24"/>
          <w:szCs w:val="24"/>
        </w:rPr>
      </w:pPr>
      <w:r w:rsidRPr="00994AD1">
        <w:rPr>
          <w:rFonts w:ascii="Times New Roman" w:hAnsi="Times New Roman"/>
          <w:b/>
          <w:bCs/>
          <w:sz w:val="24"/>
          <w:szCs w:val="24"/>
        </w:rPr>
        <w:t>OBSERVAÇÕES:</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b/>
          <w:bCs/>
          <w:sz w:val="24"/>
          <w:szCs w:val="24"/>
        </w:rPr>
        <w:t xml:space="preserve">a) </w:t>
      </w:r>
      <w:r w:rsidRPr="00994AD1">
        <w:rPr>
          <w:rFonts w:ascii="Times New Roman" w:hAnsi="Times New Roman"/>
          <w:sz w:val="24"/>
          <w:szCs w:val="24"/>
        </w:rPr>
        <w:t>Os documentos que não tragam</w:t>
      </w:r>
      <w:r w:rsidR="00B42427">
        <w:rPr>
          <w:rFonts w:ascii="Times New Roman" w:hAnsi="Times New Roman"/>
          <w:sz w:val="24"/>
          <w:szCs w:val="24"/>
        </w:rPr>
        <w:t xml:space="preserve"> em seu bojo a data de validade</w:t>
      </w:r>
      <w:r w:rsidRPr="00994AD1">
        <w:rPr>
          <w:rFonts w:ascii="Times New Roman" w:hAnsi="Times New Roman"/>
          <w:sz w:val="24"/>
          <w:szCs w:val="24"/>
        </w:rPr>
        <w:t xml:space="preserve"> serão considerados válidos pelo prazo de 60 (sessenta) dias.</w:t>
      </w:r>
    </w:p>
    <w:p w:rsidR="00F9358E" w:rsidRPr="00994AD1" w:rsidRDefault="00F9358E" w:rsidP="00C67982">
      <w:pPr>
        <w:pStyle w:val="Corpodetexto"/>
        <w:spacing w:after="0"/>
        <w:jc w:val="both"/>
        <w:rPr>
          <w:rFonts w:ascii="Times New Roman" w:hAnsi="Times New Roman"/>
          <w:sz w:val="24"/>
          <w:szCs w:val="24"/>
        </w:rPr>
      </w:pPr>
      <w:r w:rsidRPr="00994AD1">
        <w:rPr>
          <w:rFonts w:ascii="Times New Roman" w:hAnsi="Times New Roman"/>
          <w:b/>
          <w:bCs/>
          <w:sz w:val="24"/>
          <w:szCs w:val="24"/>
        </w:rPr>
        <w:t xml:space="preserve">b) </w:t>
      </w:r>
      <w:r w:rsidRPr="00994AD1">
        <w:rPr>
          <w:rFonts w:ascii="Times New Roman" w:hAnsi="Times New Roman"/>
          <w:sz w:val="24"/>
          <w:szCs w:val="24"/>
        </w:rPr>
        <w:t>Serão admitidas fotocópias sem autenticação cartorial dos documentos exigidos neste edital, desde que os respectivos originais sejam apresentados na reunião de abertura dos envelopes “documentação”.</w:t>
      </w:r>
    </w:p>
    <w:p w:rsidR="00F9358E" w:rsidRPr="00994AD1" w:rsidRDefault="00F9358E" w:rsidP="00C67982">
      <w:pPr>
        <w:pStyle w:val="Corpodetexto"/>
        <w:spacing w:after="0"/>
        <w:jc w:val="both"/>
        <w:rPr>
          <w:rFonts w:ascii="Times New Roman" w:hAnsi="Times New Roman"/>
          <w:sz w:val="24"/>
          <w:szCs w:val="24"/>
        </w:rPr>
      </w:pPr>
      <w:r w:rsidRPr="00994AD1">
        <w:rPr>
          <w:rFonts w:ascii="Times New Roman" w:hAnsi="Times New Roman"/>
          <w:b/>
          <w:bCs/>
          <w:sz w:val="24"/>
          <w:szCs w:val="24"/>
        </w:rPr>
        <w:t xml:space="preserve">c) </w:t>
      </w:r>
      <w:r w:rsidRPr="00994AD1">
        <w:rPr>
          <w:rFonts w:ascii="Times New Roman" w:hAnsi="Times New Roman"/>
          <w:sz w:val="24"/>
          <w:szCs w:val="24"/>
        </w:rPr>
        <w:t>Os documentos mencionados acima não poderão ser substituídos por qualquer tipo de protocolo.</w:t>
      </w:r>
    </w:p>
    <w:p w:rsidR="00F9358E" w:rsidRPr="00994AD1" w:rsidRDefault="00F9358E" w:rsidP="00C67982">
      <w:pPr>
        <w:pStyle w:val="Corpodetexto"/>
        <w:spacing w:after="0"/>
        <w:jc w:val="both"/>
        <w:rPr>
          <w:rFonts w:ascii="Times New Roman" w:hAnsi="Times New Roman"/>
          <w:sz w:val="24"/>
          <w:szCs w:val="24"/>
        </w:rPr>
      </w:pPr>
      <w:r w:rsidRPr="00994AD1">
        <w:rPr>
          <w:rFonts w:ascii="Times New Roman" w:hAnsi="Times New Roman"/>
          <w:b/>
          <w:sz w:val="24"/>
          <w:szCs w:val="24"/>
        </w:rPr>
        <w:t xml:space="preserve">d) </w:t>
      </w:r>
      <w:r w:rsidRPr="00994AD1">
        <w:rPr>
          <w:rFonts w:ascii="Times New Roman" w:hAnsi="Times New Roman"/>
          <w:sz w:val="24"/>
          <w:szCs w:val="24"/>
        </w:rPr>
        <w:t>Uma vez incluído no processo licitatório, nenhum documento será devolvido, salvo se o</w:t>
      </w:r>
      <w:r w:rsidR="00B42427">
        <w:rPr>
          <w:rFonts w:ascii="Times New Roman" w:hAnsi="Times New Roman"/>
          <w:sz w:val="24"/>
          <w:szCs w:val="24"/>
        </w:rPr>
        <w:t>riginal a ser substituído por có</w:t>
      </w:r>
      <w:r w:rsidRPr="00994AD1">
        <w:rPr>
          <w:rFonts w:ascii="Times New Roman" w:hAnsi="Times New Roman"/>
          <w:sz w:val="24"/>
          <w:szCs w:val="24"/>
        </w:rPr>
        <w:t>pia reprográfica autenticada ou tratar-se dos envelopes de licitantes desqualificadas.</w:t>
      </w:r>
    </w:p>
    <w:p w:rsidR="00F9358E" w:rsidRPr="00994AD1" w:rsidRDefault="00F9358E" w:rsidP="00C67982">
      <w:pPr>
        <w:pStyle w:val="Corpodetexto"/>
        <w:spacing w:after="0"/>
        <w:jc w:val="both"/>
        <w:rPr>
          <w:rFonts w:ascii="Times New Roman" w:hAnsi="Times New Roman"/>
          <w:sz w:val="24"/>
          <w:szCs w:val="24"/>
        </w:rPr>
      </w:pPr>
      <w:proofErr w:type="gramStart"/>
      <w:r w:rsidRPr="00994AD1">
        <w:rPr>
          <w:rFonts w:ascii="Times New Roman" w:hAnsi="Times New Roman"/>
          <w:b/>
          <w:sz w:val="24"/>
          <w:szCs w:val="24"/>
        </w:rPr>
        <w:t>e</w:t>
      </w:r>
      <w:proofErr w:type="gramEnd"/>
      <w:r w:rsidRPr="00994AD1">
        <w:rPr>
          <w:rFonts w:ascii="Times New Roman" w:hAnsi="Times New Roman"/>
          <w:b/>
          <w:sz w:val="24"/>
          <w:szCs w:val="24"/>
        </w:rPr>
        <w:t>)</w:t>
      </w:r>
      <w:r w:rsidRPr="00994AD1">
        <w:rPr>
          <w:rFonts w:ascii="Times New Roman" w:hAnsi="Times New Roman"/>
          <w:sz w:val="24"/>
          <w:szCs w:val="24"/>
        </w:rPr>
        <w:t>Após a fase de habilitação, não cabe desistência de proposta, salvo por motivo justo decorrente de fato superveniente e aceito pela Comissão.</w:t>
      </w:r>
    </w:p>
    <w:p w:rsidR="00F9358E" w:rsidRPr="00994AD1" w:rsidRDefault="00F9358E" w:rsidP="00C67982">
      <w:pPr>
        <w:pStyle w:val="Corpodetexto"/>
        <w:spacing w:after="0"/>
        <w:rPr>
          <w:rFonts w:ascii="Times New Roman" w:hAnsi="Times New Roman"/>
          <w:sz w:val="24"/>
          <w:szCs w:val="24"/>
        </w:rPr>
      </w:pPr>
      <w:r w:rsidRPr="00994AD1">
        <w:rPr>
          <w:rFonts w:ascii="Times New Roman" w:hAnsi="Times New Roman"/>
          <w:b/>
          <w:sz w:val="24"/>
          <w:szCs w:val="24"/>
        </w:rPr>
        <w:t>f)</w:t>
      </w:r>
      <w:r w:rsidRPr="00994AD1">
        <w:rPr>
          <w:rFonts w:ascii="Times New Roman" w:hAnsi="Times New Roman"/>
          <w:sz w:val="24"/>
          <w:szCs w:val="24"/>
        </w:rPr>
        <w:t xml:space="preserve"> Para efeito do item</w:t>
      </w:r>
      <w:r w:rsidR="00E1537E">
        <w:rPr>
          <w:rFonts w:ascii="Times New Roman" w:hAnsi="Times New Roman"/>
          <w:sz w:val="24"/>
          <w:szCs w:val="24"/>
        </w:rPr>
        <w:t xml:space="preserve"> </w:t>
      </w:r>
      <w:r w:rsidRPr="00994AD1">
        <w:rPr>
          <w:rFonts w:ascii="Times New Roman" w:hAnsi="Times New Roman"/>
          <w:sz w:val="24"/>
          <w:szCs w:val="24"/>
        </w:rPr>
        <w:t>(1.3.5) considera-se vencida a fase de habilitação com a divulgação de seu resultado.</w:t>
      </w:r>
    </w:p>
    <w:p w:rsidR="00F9358E" w:rsidRPr="00994AD1" w:rsidRDefault="00F9358E" w:rsidP="00C67982">
      <w:pPr>
        <w:pStyle w:val="Corpodetexto"/>
        <w:spacing w:after="0"/>
        <w:jc w:val="both"/>
        <w:rPr>
          <w:rFonts w:ascii="Times New Roman" w:hAnsi="Times New Roman"/>
          <w:sz w:val="24"/>
          <w:szCs w:val="24"/>
        </w:rPr>
      </w:pPr>
      <w:r w:rsidRPr="00994AD1">
        <w:rPr>
          <w:rFonts w:ascii="Times New Roman" w:hAnsi="Times New Roman"/>
          <w:b/>
          <w:sz w:val="24"/>
          <w:szCs w:val="24"/>
        </w:rPr>
        <w:t>g)</w:t>
      </w:r>
      <w:r w:rsidRPr="00994AD1">
        <w:rPr>
          <w:rFonts w:ascii="Times New Roman" w:hAnsi="Times New Roman"/>
          <w:sz w:val="24"/>
          <w:szCs w:val="24"/>
        </w:rPr>
        <w:t xml:space="preserve"> Toda documentação solicitada deverá ser compatível com o CNPJ apresentado, não sendo permitido </w:t>
      </w:r>
      <w:proofErr w:type="spellStart"/>
      <w:r w:rsidRPr="00994AD1">
        <w:rPr>
          <w:rFonts w:ascii="Times New Roman" w:hAnsi="Times New Roman"/>
          <w:sz w:val="24"/>
          <w:szCs w:val="24"/>
        </w:rPr>
        <w:t>mesclagem</w:t>
      </w:r>
      <w:proofErr w:type="spellEnd"/>
      <w:r w:rsidRPr="00994AD1">
        <w:rPr>
          <w:rFonts w:ascii="Times New Roman" w:hAnsi="Times New Roman"/>
          <w:sz w:val="24"/>
          <w:szCs w:val="24"/>
        </w:rPr>
        <w:t xml:space="preserve"> de documentos.</w:t>
      </w:r>
    </w:p>
    <w:p w:rsidR="00F9358E" w:rsidRPr="00994AD1" w:rsidRDefault="00F9358E" w:rsidP="00C67982">
      <w:pPr>
        <w:pStyle w:val="Corpodetexto"/>
        <w:tabs>
          <w:tab w:val="left" w:pos="1605"/>
        </w:tabs>
        <w:spacing w:after="0"/>
        <w:jc w:val="both"/>
        <w:rPr>
          <w:rFonts w:ascii="Times New Roman" w:hAnsi="Times New Roman"/>
          <w:b/>
          <w:iCs/>
          <w:sz w:val="24"/>
          <w:szCs w:val="24"/>
        </w:rPr>
      </w:pPr>
      <w:r w:rsidRPr="00994AD1">
        <w:rPr>
          <w:rFonts w:ascii="Times New Roman" w:hAnsi="Times New Roman"/>
          <w:b/>
          <w:iCs/>
          <w:sz w:val="24"/>
          <w:szCs w:val="24"/>
        </w:rPr>
        <w:lastRenderedPageBreak/>
        <w:t xml:space="preserve">h) </w:t>
      </w:r>
      <w:proofErr w:type="gramStart"/>
      <w:r w:rsidRPr="00994AD1">
        <w:rPr>
          <w:rFonts w:ascii="Times New Roman" w:hAnsi="Times New Roman"/>
          <w:b/>
          <w:iCs/>
          <w:sz w:val="24"/>
          <w:szCs w:val="24"/>
        </w:rPr>
        <w:t>Será</w:t>
      </w:r>
      <w:proofErr w:type="gramEnd"/>
      <w:r w:rsidRPr="00994AD1">
        <w:rPr>
          <w:rFonts w:ascii="Times New Roman" w:hAnsi="Times New Roman"/>
          <w:b/>
          <w:iCs/>
          <w:sz w:val="24"/>
          <w:szCs w:val="24"/>
        </w:rPr>
        <w:t xml:space="preserve"> aplicado à MICROEMPRESA, À EMPRESA DE PEQUENO PORTE E AO MICROEMPREENDEDOR INDIVIDUAL, OS BENEFÍCIOS ESTABELECIDOS NAS LC 123/2006, ALTERADA PELA LC 147/2014.</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 xml:space="preserve">1- Havendo restrições nos documentos comprobatórios da regularidade fiscal, será assegurado o prazo de </w:t>
      </w:r>
      <w:proofErr w:type="gramStart"/>
      <w:r w:rsidRPr="00994AD1">
        <w:rPr>
          <w:rFonts w:ascii="Times New Roman" w:hAnsi="Times New Roman"/>
          <w:sz w:val="24"/>
          <w:szCs w:val="24"/>
        </w:rPr>
        <w:t>5</w:t>
      </w:r>
      <w:proofErr w:type="gramEnd"/>
      <w:r w:rsidRPr="00994AD1">
        <w:rPr>
          <w:rFonts w:ascii="Times New Roman" w:hAnsi="Times New Roman"/>
          <w:sz w:val="24"/>
          <w:szCs w:val="24"/>
        </w:rPr>
        <w:t xml:space="preserve"> (cinco) dias úteis, cujo termo inicial corresponderá ao momento em que a ME ou EPP for declarada vencedora do certame, prorrogáveis por igual período, a critério do Consórcio, para regularização da documentação, pagamento ou parcelamento do débito, e emissão de eventuais certidões negativas ou positivas com efeito de negativa.</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2- A prorrogação do prazo para a regularização fiscal dependerá de requerimento, devidamente fundamentado, a ser dirigido ao Pregoeiro.</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 xml:space="preserve">3- Entende-se por tempestivo o requerimento apresentado nos </w:t>
      </w:r>
      <w:proofErr w:type="gramStart"/>
      <w:r w:rsidRPr="00994AD1">
        <w:rPr>
          <w:rFonts w:ascii="Times New Roman" w:hAnsi="Times New Roman"/>
          <w:sz w:val="24"/>
          <w:szCs w:val="24"/>
        </w:rPr>
        <w:t>5</w:t>
      </w:r>
      <w:proofErr w:type="gramEnd"/>
      <w:r w:rsidRPr="00994AD1">
        <w:rPr>
          <w:rFonts w:ascii="Times New Roman" w:hAnsi="Times New Roman"/>
          <w:sz w:val="24"/>
          <w:szCs w:val="24"/>
        </w:rPr>
        <w:t>(cinco) dias úteis inicialmente concedidos.</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4- A não regularização da documentação, no prazo previsto neste item, implicará decadência do direito à contratação, sem prejuízo das sanções previstas no art. 81 da Lei Federal nº. 8.666/93, sendo facultado ao Pregoeiro convocar os licitantes remanescentes, na ordem de classificação.</w:t>
      </w:r>
    </w:p>
    <w:p w:rsidR="00F9358E" w:rsidRPr="00994AD1" w:rsidRDefault="00F9358E" w:rsidP="00C67982">
      <w:pPr>
        <w:pStyle w:val="Corpodetexto"/>
        <w:tabs>
          <w:tab w:val="left" w:pos="1605"/>
        </w:tabs>
        <w:spacing w:after="0"/>
        <w:rPr>
          <w:rFonts w:ascii="Times New Roman" w:hAnsi="Times New Roman"/>
          <w:b/>
          <w:iCs/>
          <w:sz w:val="24"/>
          <w:szCs w:val="24"/>
        </w:rPr>
      </w:pPr>
      <w:r w:rsidRPr="00994AD1">
        <w:rPr>
          <w:rFonts w:ascii="Times New Roman" w:hAnsi="Times New Roman"/>
          <w:b/>
          <w:iCs/>
          <w:sz w:val="24"/>
          <w:szCs w:val="24"/>
        </w:rPr>
        <w:t>6-Não farão jus aos benefícios, as empresas que incorrerem nos impedimentos indicados no §4°, do artigo 3°, da LC 123/2006 alterado pela LC 147/2014.</w:t>
      </w:r>
    </w:p>
    <w:p w:rsidR="00F9358E" w:rsidRPr="00994AD1" w:rsidRDefault="00F9358E" w:rsidP="00C67982">
      <w:pPr>
        <w:pStyle w:val="Corpodetexto"/>
        <w:spacing w:after="0"/>
        <w:jc w:val="both"/>
        <w:rPr>
          <w:rFonts w:ascii="Times New Roman" w:hAnsi="Times New Roman"/>
          <w:sz w:val="24"/>
          <w:szCs w:val="24"/>
        </w:rPr>
      </w:pPr>
    </w:p>
    <w:p w:rsidR="00F9358E" w:rsidRPr="00994AD1" w:rsidRDefault="00F9358E" w:rsidP="00C67982">
      <w:pPr>
        <w:pStyle w:val="Corpodetexto"/>
        <w:spacing w:after="0"/>
        <w:rPr>
          <w:rFonts w:ascii="Times New Roman" w:hAnsi="Times New Roman"/>
          <w:b/>
          <w:iCs/>
          <w:sz w:val="24"/>
          <w:szCs w:val="24"/>
        </w:rPr>
      </w:pPr>
      <w:r w:rsidRPr="00994AD1">
        <w:rPr>
          <w:rFonts w:ascii="Times New Roman" w:hAnsi="Times New Roman"/>
          <w:b/>
          <w:iCs/>
          <w:sz w:val="24"/>
          <w:szCs w:val="24"/>
        </w:rPr>
        <w:t>VIII – DA PROPOSTA DE PREÇOS</w:t>
      </w:r>
    </w:p>
    <w:p w:rsidR="00F9358E" w:rsidRPr="00994AD1" w:rsidRDefault="00F9358E" w:rsidP="00C67982">
      <w:pPr>
        <w:pStyle w:val="Corpodetexto"/>
        <w:spacing w:after="0"/>
        <w:jc w:val="both"/>
        <w:rPr>
          <w:rFonts w:ascii="Times New Roman" w:hAnsi="Times New Roman"/>
          <w:b/>
          <w:sz w:val="24"/>
          <w:szCs w:val="24"/>
        </w:rPr>
      </w:pPr>
      <w:r w:rsidRPr="00994AD1">
        <w:rPr>
          <w:rFonts w:ascii="Times New Roman" w:hAnsi="Times New Roman"/>
          <w:sz w:val="24"/>
          <w:szCs w:val="24"/>
        </w:rPr>
        <w:t>1 – A proposta deverá ser apresentada em uma via, datilografada, ou em letra de forma, ou em letra cursiva, ou processada em computador; com identificação da empresa/proponente e assinada pelo seu representante legal, devidamente identificado e qualificado, dela constando obrigatoriamente:</w:t>
      </w:r>
    </w:p>
    <w:p w:rsidR="00F9358E" w:rsidRPr="00994AD1" w:rsidRDefault="00F9358E" w:rsidP="00C67982">
      <w:pPr>
        <w:numPr>
          <w:ilvl w:val="1"/>
          <w:numId w:val="14"/>
        </w:numPr>
        <w:spacing w:after="0" w:line="240" w:lineRule="auto"/>
        <w:ind w:left="0" w:firstLine="0"/>
        <w:jc w:val="both"/>
        <w:rPr>
          <w:rFonts w:ascii="Times New Roman" w:hAnsi="Times New Roman"/>
          <w:b/>
          <w:sz w:val="24"/>
          <w:szCs w:val="24"/>
        </w:rPr>
      </w:pPr>
      <w:r w:rsidRPr="00994AD1">
        <w:rPr>
          <w:rFonts w:ascii="Times New Roman" w:hAnsi="Times New Roman"/>
          <w:b/>
          <w:sz w:val="24"/>
          <w:szCs w:val="24"/>
        </w:rPr>
        <w:t xml:space="preserve">- Indicação completa do objeto ofertado, com as especificações constantes do Anexo I e II, </w:t>
      </w:r>
      <w:r w:rsidRPr="00994AD1">
        <w:rPr>
          <w:rFonts w:ascii="Times New Roman" w:hAnsi="Times New Roman"/>
          <w:b/>
          <w:sz w:val="24"/>
          <w:szCs w:val="24"/>
          <w:u w:val="single"/>
        </w:rPr>
        <w:t>ONDE DEVERÁ CONSTAR OBRIGATORIAMENTE, A MARCA DO PRODUTO OFERTADO</w:t>
      </w:r>
      <w:r w:rsidRPr="00994AD1">
        <w:rPr>
          <w:rFonts w:ascii="Times New Roman" w:hAnsi="Times New Roman"/>
          <w:b/>
          <w:sz w:val="24"/>
          <w:szCs w:val="24"/>
        </w:rPr>
        <w:t xml:space="preserve">, </w:t>
      </w:r>
      <w:r w:rsidR="00233B71">
        <w:rPr>
          <w:rFonts w:ascii="Times New Roman" w:hAnsi="Times New Roman"/>
          <w:b/>
          <w:sz w:val="24"/>
          <w:szCs w:val="24"/>
        </w:rPr>
        <w:t xml:space="preserve">CASO SEJA O FABRICANTE, DEVERÁ CONSTAR “FABRICAÇÃO PRÓPRIA”, </w:t>
      </w:r>
      <w:proofErr w:type="gramStart"/>
      <w:r w:rsidRPr="00994AD1">
        <w:rPr>
          <w:rFonts w:ascii="Times New Roman" w:hAnsi="Times New Roman"/>
          <w:b/>
          <w:sz w:val="24"/>
          <w:szCs w:val="24"/>
        </w:rPr>
        <w:t>sob pena</w:t>
      </w:r>
      <w:proofErr w:type="gramEnd"/>
      <w:r w:rsidRPr="00994AD1">
        <w:rPr>
          <w:rFonts w:ascii="Times New Roman" w:hAnsi="Times New Roman"/>
          <w:b/>
          <w:sz w:val="24"/>
          <w:szCs w:val="24"/>
        </w:rPr>
        <w:t xml:space="preserve"> de desclassificação.</w:t>
      </w:r>
    </w:p>
    <w:p w:rsidR="00F9358E" w:rsidRPr="00994AD1" w:rsidRDefault="00F9358E" w:rsidP="00C67982">
      <w:pPr>
        <w:numPr>
          <w:ilvl w:val="1"/>
          <w:numId w:val="14"/>
        </w:numPr>
        <w:spacing w:after="0" w:line="240" w:lineRule="auto"/>
        <w:ind w:left="0" w:firstLine="0"/>
        <w:jc w:val="both"/>
        <w:rPr>
          <w:rFonts w:ascii="Times New Roman" w:hAnsi="Times New Roman"/>
          <w:b/>
          <w:sz w:val="24"/>
          <w:szCs w:val="24"/>
        </w:rPr>
      </w:pPr>
      <w:r w:rsidRPr="00994AD1">
        <w:rPr>
          <w:rFonts w:ascii="Times New Roman" w:hAnsi="Times New Roman"/>
          <w:b/>
          <w:sz w:val="24"/>
          <w:szCs w:val="24"/>
        </w:rPr>
        <w:t>– Indicação do preço unitário do item expresso em numeral. Sendo que o valor total/global dos itens será também expresso em numeral e se possível por extenso;</w:t>
      </w:r>
    </w:p>
    <w:p w:rsidR="00F9358E" w:rsidRPr="00994AD1" w:rsidRDefault="00F9358E" w:rsidP="00C67982">
      <w:pPr>
        <w:numPr>
          <w:ilvl w:val="1"/>
          <w:numId w:val="14"/>
        </w:numPr>
        <w:spacing w:after="0" w:line="240" w:lineRule="auto"/>
        <w:ind w:left="0" w:firstLine="0"/>
        <w:jc w:val="both"/>
        <w:rPr>
          <w:rFonts w:ascii="Times New Roman" w:hAnsi="Times New Roman"/>
          <w:b/>
          <w:sz w:val="24"/>
          <w:szCs w:val="24"/>
        </w:rPr>
      </w:pPr>
      <w:r w:rsidRPr="00994AD1">
        <w:rPr>
          <w:rFonts w:ascii="Times New Roman" w:hAnsi="Times New Roman"/>
          <w:b/>
          <w:sz w:val="24"/>
          <w:szCs w:val="24"/>
        </w:rPr>
        <w:t>– Indicação do prazo de validade da proposta, que deverá ser de, no mínimo, 60 (sessenta) dias, a contar da data de apresentação da mesma;</w:t>
      </w:r>
    </w:p>
    <w:p w:rsidR="00F9358E" w:rsidRPr="00994AD1" w:rsidRDefault="00F9358E" w:rsidP="00C67982">
      <w:pPr>
        <w:numPr>
          <w:ilvl w:val="1"/>
          <w:numId w:val="14"/>
        </w:numPr>
        <w:spacing w:after="0" w:line="240" w:lineRule="auto"/>
        <w:ind w:left="0" w:firstLine="0"/>
        <w:jc w:val="both"/>
        <w:rPr>
          <w:rFonts w:ascii="Times New Roman" w:hAnsi="Times New Roman"/>
          <w:b/>
          <w:sz w:val="24"/>
          <w:szCs w:val="24"/>
        </w:rPr>
      </w:pPr>
      <w:r w:rsidRPr="00994AD1">
        <w:rPr>
          <w:rFonts w:ascii="Times New Roman" w:hAnsi="Times New Roman"/>
          <w:b/>
          <w:sz w:val="24"/>
          <w:szCs w:val="24"/>
        </w:rPr>
        <w:t xml:space="preserve"> - A empresa deverá apresentar sua proposta no Anexo I deste instrumento, ou utilizar modelo próprio, desde que contenha a mesma forma e todas as informações previstas no referido Anexo.</w:t>
      </w:r>
    </w:p>
    <w:p w:rsidR="00F9358E" w:rsidRPr="00994AD1" w:rsidRDefault="00F9358E" w:rsidP="00C67982">
      <w:pPr>
        <w:pStyle w:val="Corpodetexto"/>
        <w:spacing w:after="0"/>
        <w:jc w:val="both"/>
        <w:rPr>
          <w:rFonts w:ascii="Times New Roman" w:hAnsi="Times New Roman"/>
          <w:sz w:val="24"/>
          <w:szCs w:val="24"/>
        </w:rPr>
      </w:pPr>
      <w:r w:rsidRPr="00994AD1">
        <w:rPr>
          <w:rFonts w:ascii="Times New Roman" w:hAnsi="Times New Roman"/>
          <w:sz w:val="24"/>
          <w:szCs w:val="24"/>
        </w:rPr>
        <w:t>2– Os preços deverão ser expressos em numeral e em moeda corrente do país.</w:t>
      </w:r>
    </w:p>
    <w:p w:rsidR="00F9358E"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3-A apresentação da proposta por parte da Licitante significa pleno conhecimento e integral concordância com as Cláusulas e condições desta Licitação e total sujeição à legislação pertinente</w:t>
      </w:r>
    </w:p>
    <w:p w:rsidR="00233B71" w:rsidRPr="00233B71" w:rsidRDefault="00233B71" w:rsidP="00233B71">
      <w:pPr>
        <w:spacing w:after="0" w:line="240" w:lineRule="auto"/>
        <w:jc w:val="center"/>
        <w:rPr>
          <w:rFonts w:ascii="Times New Roman" w:hAnsi="Times New Roman"/>
          <w:b/>
          <w:sz w:val="24"/>
          <w:szCs w:val="24"/>
        </w:rPr>
      </w:pPr>
      <w:r w:rsidRPr="00233B71">
        <w:rPr>
          <w:rFonts w:ascii="Times New Roman" w:hAnsi="Times New Roman"/>
          <w:b/>
          <w:bCs/>
          <w:sz w:val="24"/>
          <w:szCs w:val="24"/>
        </w:rPr>
        <w:t>IX – PROCEDIMENTOS DA SESSÃO DO PREGÃO</w:t>
      </w:r>
    </w:p>
    <w:p w:rsidR="00F9358E" w:rsidRPr="00994AD1" w:rsidRDefault="00F9358E" w:rsidP="00C67982">
      <w:pPr>
        <w:pStyle w:val="Corpodetexto3"/>
        <w:numPr>
          <w:ilvl w:val="0"/>
          <w:numId w:val="16"/>
        </w:numPr>
        <w:autoSpaceDE/>
        <w:autoSpaceDN/>
        <w:spacing w:after="0"/>
        <w:jc w:val="both"/>
        <w:rPr>
          <w:rFonts w:ascii="Times New Roman" w:hAnsi="Times New Roman"/>
          <w:sz w:val="24"/>
          <w:szCs w:val="24"/>
        </w:rPr>
      </w:pPr>
      <w:r w:rsidRPr="00994AD1">
        <w:rPr>
          <w:rFonts w:ascii="Times New Roman" w:hAnsi="Times New Roman"/>
          <w:sz w:val="24"/>
          <w:szCs w:val="24"/>
        </w:rPr>
        <w:t xml:space="preserve">Após o encerramento do credenciamento e identificação dos representantes das empresas licitantes, o Pregoeiro declarará aberta a sessão do Pregão, oportunidade em que não mais se aceitará novos licitantes, dando-se início ao recebimento dos envelopes contendo a Proposta </w:t>
      </w:r>
      <w:r w:rsidRPr="00994AD1">
        <w:rPr>
          <w:rFonts w:ascii="Times New Roman" w:hAnsi="Times New Roman"/>
          <w:sz w:val="24"/>
          <w:szCs w:val="24"/>
        </w:rPr>
        <w:lastRenderedPageBreak/>
        <w:t>Comercial e os Documentos de Habilitação, exclusivamente dos participantes devidamente credenciados.</w:t>
      </w:r>
    </w:p>
    <w:p w:rsidR="00F9358E" w:rsidRPr="00994AD1" w:rsidRDefault="00F9358E" w:rsidP="00C67982">
      <w:pPr>
        <w:pStyle w:val="Corpodetexto3"/>
        <w:spacing w:after="0"/>
        <w:jc w:val="both"/>
        <w:rPr>
          <w:rFonts w:ascii="Times New Roman" w:hAnsi="Times New Roman"/>
          <w:sz w:val="24"/>
          <w:szCs w:val="24"/>
        </w:rPr>
      </w:pPr>
    </w:p>
    <w:p w:rsidR="00F9358E" w:rsidRPr="00994AD1" w:rsidRDefault="00F9358E" w:rsidP="00C67982">
      <w:pPr>
        <w:pStyle w:val="Corpodetexto2"/>
        <w:numPr>
          <w:ilvl w:val="0"/>
          <w:numId w:val="16"/>
        </w:numPr>
        <w:autoSpaceDE w:val="0"/>
        <w:autoSpaceDN w:val="0"/>
        <w:spacing w:after="0" w:line="240" w:lineRule="auto"/>
        <w:jc w:val="both"/>
      </w:pPr>
      <w:r w:rsidRPr="00994AD1">
        <w:rPr>
          <w:b/>
        </w:rPr>
        <w:t>Classificação das Propostas Comerciais</w:t>
      </w:r>
    </w:p>
    <w:p w:rsidR="00F9358E" w:rsidRPr="00994AD1" w:rsidRDefault="00F9358E" w:rsidP="00C67982">
      <w:pPr>
        <w:pStyle w:val="Corpodetexto2"/>
        <w:numPr>
          <w:ilvl w:val="1"/>
          <w:numId w:val="16"/>
        </w:numPr>
        <w:autoSpaceDE w:val="0"/>
        <w:autoSpaceDN w:val="0"/>
        <w:spacing w:after="0" w:line="240" w:lineRule="auto"/>
        <w:ind w:left="0" w:firstLine="0"/>
        <w:jc w:val="both"/>
      </w:pPr>
      <w:r w:rsidRPr="00994AD1">
        <w:t>Abertos os envelopes de Propostas Comerciais, estas serão analisadas verificando</w:t>
      </w:r>
      <w:r w:rsidRPr="00994AD1">
        <w:rPr>
          <w:color w:val="000000"/>
        </w:rPr>
        <w:t>-se o atendimento a todas as especificações e condições estabelecidas neste Edital e em</w:t>
      </w:r>
      <w:r w:rsidRPr="00994AD1">
        <w:t xml:space="preserve"> seus Anexos, sendo imediatamente desclassificadas aquelas que estiverem em desacordo.</w:t>
      </w:r>
    </w:p>
    <w:p w:rsidR="00F9358E" w:rsidRPr="00994AD1" w:rsidRDefault="00F9358E" w:rsidP="00C67982">
      <w:pPr>
        <w:pStyle w:val="Corpodetexto2"/>
        <w:numPr>
          <w:ilvl w:val="1"/>
          <w:numId w:val="16"/>
        </w:numPr>
        <w:autoSpaceDE w:val="0"/>
        <w:autoSpaceDN w:val="0"/>
        <w:spacing w:after="0" w:line="240" w:lineRule="auto"/>
        <w:ind w:left="0" w:firstLine="0"/>
        <w:jc w:val="both"/>
      </w:pPr>
      <w:r w:rsidRPr="00994AD1">
        <w:t xml:space="preserve">O Pregoeiro classificará a proposta de menor preço e aquelas que tenham valores sucessivos e superiores em até 10% (dez por cento) à proposta de menor preço, para </w:t>
      </w:r>
      <w:r w:rsidRPr="00994AD1">
        <w:rPr>
          <w:color w:val="000000"/>
        </w:rPr>
        <w:t>que seus autores participem</w:t>
      </w:r>
      <w:r w:rsidRPr="00994AD1">
        <w:t xml:space="preserve"> dos lances verbais.</w:t>
      </w:r>
    </w:p>
    <w:p w:rsidR="00F9358E" w:rsidRPr="00994AD1" w:rsidRDefault="00F9358E" w:rsidP="00C67982">
      <w:pPr>
        <w:pStyle w:val="Corpodetexto2"/>
        <w:numPr>
          <w:ilvl w:val="1"/>
          <w:numId w:val="18"/>
        </w:numPr>
        <w:tabs>
          <w:tab w:val="clear" w:pos="720"/>
          <w:tab w:val="num" w:pos="0"/>
        </w:tabs>
        <w:autoSpaceDE w:val="0"/>
        <w:autoSpaceDN w:val="0"/>
        <w:spacing w:after="0" w:line="240" w:lineRule="auto"/>
        <w:ind w:left="0" w:firstLine="0"/>
        <w:jc w:val="both"/>
      </w:pPr>
      <w:r w:rsidRPr="00994AD1">
        <w:t xml:space="preserve">- Se não houver no mínimo </w:t>
      </w:r>
      <w:proofErr w:type="gramStart"/>
      <w:r w:rsidRPr="00994AD1">
        <w:t>3</w:t>
      </w:r>
      <w:proofErr w:type="gramEnd"/>
      <w:r w:rsidRPr="00994AD1">
        <w:t xml:space="preserve"> (três) propostas comerciais nas condições definidas no subitem anterior, o Pregoeiro classificará as melhores propostas  </w:t>
      </w:r>
      <w:proofErr w:type="spellStart"/>
      <w:r w:rsidRPr="00994AD1">
        <w:t>subseqüentes</w:t>
      </w:r>
      <w:proofErr w:type="spellEnd"/>
      <w:r w:rsidRPr="00994AD1">
        <w:t>, até o máximo de 3 (três), para que seus autores participem dos lances verbais, quaisquer que sejam os preços oferecidos nas propostas apresentadas.</w:t>
      </w:r>
    </w:p>
    <w:p w:rsidR="00F9358E" w:rsidRPr="00994AD1" w:rsidRDefault="00F9358E" w:rsidP="00C67982">
      <w:pPr>
        <w:pStyle w:val="Corpodetexto"/>
        <w:spacing w:after="0"/>
        <w:jc w:val="both"/>
        <w:rPr>
          <w:rFonts w:ascii="Times New Roman" w:hAnsi="Times New Roman"/>
          <w:sz w:val="24"/>
          <w:szCs w:val="24"/>
        </w:rPr>
      </w:pPr>
      <w:r w:rsidRPr="00994AD1">
        <w:rPr>
          <w:rFonts w:ascii="Times New Roman" w:hAnsi="Times New Roman"/>
          <w:sz w:val="24"/>
          <w:szCs w:val="24"/>
        </w:rPr>
        <w:t>2.4 - Será desclassificada a proposta que:</w:t>
      </w:r>
    </w:p>
    <w:p w:rsidR="00F9358E" w:rsidRPr="00994AD1" w:rsidRDefault="00F9358E" w:rsidP="00C67982">
      <w:pPr>
        <w:tabs>
          <w:tab w:val="left" w:pos="5954"/>
        </w:tabs>
        <w:spacing w:after="0" w:line="240" w:lineRule="auto"/>
        <w:ind w:left="284" w:hanging="284"/>
        <w:jc w:val="both"/>
        <w:rPr>
          <w:rFonts w:ascii="Times New Roman" w:hAnsi="Times New Roman"/>
          <w:color w:val="000000"/>
          <w:sz w:val="24"/>
          <w:szCs w:val="24"/>
        </w:rPr>
      </w:pPr>
      <w:r w:rsidRPr="00994AD1">
        <w:rPr>
          <w:rFonts w:ascii="Times New Roman" w:hAnsi="Times New Roman"/>
          <w:color w:val="000000"/>
          <w:sz w:val="24"/>
          <w:szCs w:val="24"/>
        </w:rPr>
        <w:t>2.4.1 - não se refira à integralidade do objeto cotado;</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 xml:space="preserve">2.4.2 - apresente preços simbólicos, irrisórios ou de valor zero, incompatíveis com os preços de mercado, superestimados ou manifestamente </w:t>
      </w:r>
      <w:proofErr w:type="spellStart"/>
      <w:r w:rsidRPr="00994AD1">
        <w:rPr>
          <w:rFonts w:ascii="Times New Roman" w:hAnsi="Times New Roman"/>
          <w:sz w:val="24"/>
          <w:szCs w:val="24"/>
        </w:rPr>
        <w:t>inexeqüíveis</w:t>
      </w:r>
      <w:proofErr w:type="spellEnd"/>
      <w:r w:rsidRPr="00994AD1">
        <w:rPr>
          <w:rFonts w:ascii="Times New Roman" w:hAnsi="Times New Roman"/>
          <w:sz w:val="24"/>
          <w:szCs w:val="24"/>
        </w:rPr>
        <w:t>, assim considerados nos termos do disposto no § 3º do art. 44 e inciso I</w:t>
      </w:r>
      <w:r w:rsidR="00C70AC5">
        <w:rPr>
          <w:rFonts w:ascii="Times New Roman" w:hAnsi="Times New Roman"/>
          <w:sz w:val="24"/>
          <w:szCs w:val="24"/>
        </w:rPr>
        <w:t xml:space="preserve"> </w:t>
      </w:r>
      <w:r w:rsidRPr="00994AD1">
        <w:rPr>
          <w:rFonts w:ascii="Times New Roman" w:hAnsi="Times New Roman"/>
          <w:sz w:val="24"/>
          <w:szCs w:val="24"/>
        </w:rPr>
        <w:t>e II do art. 43, da Lei Federal nº 8.666/93;</w:t>
      </w:r>
    </w:p>
    <w:p w:rsidR="00F9358E" w:rsidRPr="00994AD1" w:rsidRDefault="00F9358E" w:rsidP="00C67982">
      <w:pPr>
        <w:spacing w:after="0" w:line="240" w:lineRule="auto"/>
        <w:jc w:val="both"/>
        <w:rPr>
          <w:rFonts w:ascii="Times New Roman" w:hAnsi="Times New Roman"/>
          <w:color w:val="000000"/>
          <w:sz w:val="24"/>
          <w:szCs w:val="24"/>
        </w:rPr>
      </w:pPr>
      <w:r w:rsidRPr="00994AD1">
        <w:rPr>
          <w:rFonts w:ascii="Times New Roman" w:hAnsi="Times New Roman"/>
          <w:sz w:val="24"/>
          <w:szCs w:val="24"/>
        </w:rPr>
        <w:t xml:space="preserve">2.4.3 - não cumpra prazos e demais exigências estabelecidas em diligências ou no edital. </w:t>
      </w:r>
    </w:p>
    <w:p w:rsidR="00F9358E" w:rsidRPr="00994AD1" w:rsidRDefault="00F9358E" w:rsidP="00C67982">
      <w:pPr>
        <w:spacing w:after="0" w:line="240" w:lineRule="auto"/>
        <w:rPr>
          <w:rFonts w:ascii="Times New Roman" w:hAnsi="Times New Roman"/>
          <w:sz w:val="24"/>
          <w:szCs w:val="24"/>
        </w:rPr>
      </w:pPr>
      <w:r w:rsidRPr="00994AD1">
        <w:rPr>
          <w:rFonts w:ascii="Times New Roman" w:hAnsi="Times New Roman"/>
          <w:sz w:val="24"/>
          <w:szCs w:val="24"/>
        </w:rPr>
        <w:t xml:space="preserve"> 2.4.4 - não atenda às exigências do instrumento convocatório ou das diligências.</w:t>
      </w:r>
    </w:p>
    <w:p w:rsidR="00F9358E" w:rsidRPr="00994AD1" w:rsidRDefault="00F9358E" w:rsidP="00C67982">
      <w:pPr>
        <w:spacing w:after="0" w:line="240" w:lineRule="auto"/>
        <w:jc w:val="both"/>
        <w:rPr>
          <w:rFonts w:ascii="Times New Roman" w:hAnsi="Times New Roman"/>
          <w:sz w:val="24"/>
          <w:szCs w:val="24"/>
        </w:rPr>
      </w:pPr>
    </w:p>
    <w:p w:rsidR="00F9358E" w:rsidRPr="00994AD1" w:rsidRDefault="00F9358E" w:rsidP="00C67982">
      <w:pPr>
        <w:pStyle w:val="Corpodetexto2"/>
        <w:numPr>
          <w:ilvl w:val="0"/>
          <w:numId w:val="20"/>
        </w:numPr>
        <w:autoSpaceDE w:val="0"/>
        <w:autoSpaceDN w:val="0"/>
        <w:spacing w:after="0" w:line="240" w:lineRule="auto"/>
        <w:jc w:val="both"/>
        <w:rPr>
          <w:b/>
        </w:rPr>
      </w:pPr>
      <w:r w:rsidRPr="00994AD1">
        <w:rPr>
          <w:b/>
        </w:rPr>
        <w:t>- Lances Verbais</w:t>
      </w:r>
    </w:p>
    <w:p w:rsidR="00F9358E" w:rsidRPr="00994AD1" w:rsidRDefault="00F9358E" w:rsidP="00233B71">
      <w:pPr>
        <w:pStyle w:val="Corpodetexto2"/>
        <w:numPr>
          <w:ilvl w:val="1"/>
          <w:numId w:val="20"/>
        </w:numPr>
        <w:tabs>
          <w:tab w:val="clear" w:pos="360"/>
          <w:tab w:val="num" w:pos="0"/>
        </w:tabs>
        <w:autoSpaceDE w:val="0"/>
        <w:autoSpaceDN w:val="0"/>
        <w:spacing w:after="0" w:line="240" w:lineRule="auto"/>
        <w:ind w:left="0" w:firstLine="0"/>
        <w:jc w:val="both"/>
        <w:rPr>
          <w:color w:val="000000"/>
        </w:rPr>
      </w:pPr>
      <w:r w:rsidRPr="00994AD1">
        <w:rPr>
          <w:color w:val="000000"/>
        </w:rPr>
        <w:t>- Aos licitantes classificados para participação na etapa de lances, será dada a oportunidade de nova disputa, por meio de lances verbais e sucessivos, de valores distintos, a partir do autor da proposta classificada de maior preço aos demais e em ordem decrescente de valor.</w:t>
      </w:r>
    </w:p>
    <w:p w:rsidR="00F9358E" w:rsidRPr="00994AD1" w:rsidRDefault="00F9358E" w:rsidP="00233B71">
      <w:pPr>
        <w:pStyle w:val="Corpodetexto2"/>
        <w:numPr>
          <w:ilvl w:val="1"/>
          <w:numId w:val="20"/>
        </w:numPr>
        <w:tabs>
          <w:tab w:val="clear" w:pos="360"/>
          <w:tab w:val="num" w:pos="0"/>
        </w:tabs>
        <w:autoSpaceDE w:val="0"/>
        <w:autoSpaceDN w:val="0"/>
        <w:spacing w:after="0" w:line="240" w:lineRule="auto"/>
        <w:ind w:left="0" w:firstLine="0"/>
        <w:jc w:val="both"/>
      </w:pPr>
      <w:r w:rsidRPr="00994AD1">
        <w:rPr>
          <w:color w:val="000000"/>
        </w:rPr>
        <w:t xml:space="preserve">- </w:t>
      </w:r>
      <w:r w:rsidRPr="00994AD1">
        <w:t>Se duas ou mais propostas, em absoluta igualdade de condições, ficarem empatadas, será realizado sorteio, para definir a ordem de apresentação dos lances.</w:t>
      </w:r>
    </w:p>
    <w:p w:rsidR="00F9358E" w:rsidRPr="00994AD1" w:rsidRDefault="00F9358E" w:rsidP="00233B71">
      <w:pPr>
        <w:pStyle w:val="Corpodetexto2"/>
        <w:tabs>
          <w:tab w:val="num" w:pos="0"/>
        </w:tabs>
        <w:spacing w:after="0" w:line="240" w:lineRule="auto"/>
        <w:jc w:val="both"/>
        <w:rPr>
          <w:color w:val="FF0000"/>
        </w:rPr>
      </w:pPr>
      <w:r w:rsidRPr="00994AD1">
        <w:t>3.3 - Apenas serão aceitos lances cujos valores forem inferiores ao último lance registrado pelo Pregoeiro.</w:t>
      </w:r>
    </w:p>
    <w:p w:rsidR="00F9358E" w:rsidRPr="00994AD1" w:rsidRDefault="00F9358E" w:rsidP="00233B71">
      <w:pPr>
        <w:pStyle w:val="Recuodecorpodetexto3"/>
        <w:spacing w:after="0"/>
        <w:ind w:left="0"/>
        <w:jc w:val="both"/>
        <w:rPr>
          <w:rFonts w:ascii="Times New Roman" w:hAnsi="Times New Roman"/>
          <w:sz w:val="24"/>
          <w:szCs w:val="24"/>
        </w:rPr>
      </w:pPr>
      <w:r w:rsidRPr="00994AD1">
        <w:rPr>
          <w:rFonts w:ascii="Times New Roman" w:hAnsi="Times New Roman"/>
          <w:sz w:val="24"/>
          <w:szCs w:val="24"/>
        </w:rPr>
        <w:t>3.4 - A desistência em apresentar lance verbal, quando convocado pelo Pregoeiro, implicará na exclusão do licitante da etapa de lances verbais e na manutenção do último preço apresentado pelo licitante, para efeito de posterior ordenação das propostas.</w:t>
      </w:r>
    </w:p>
    <w:p w:rsidR="00F9358E" w:rsidRPr="00994AD1" w:rsidRDefault="00F9358E" w:rsidP="00233B71">
      <w:pPr>
        <w:pStyle w:val="Recuodecorpodetexto3"/>
        <w:spacing w:after="0"/>
        <w:ind w:left="0"/>
        <w:jc w:val="both"/>
        <w:rPr>
          <w:rFonts w:ascii="Times New Roman" w:hAnsi="Times New Roman"/>
          <w:sz w:val="24"/>
          <w:szCs w:val="24"/>
        </w:rPr>
      </w:pPr>
    </w:p>
    <w:p w:rsidR="00F9358E" w:rsidRPr="00994AD1" w:rsidRDefault="00F9358E" w:rsidP="00C67982">
      <w:pPr>
        <w:pStyle w:val="Recuodecorpodetexto3"/>
        <w:numPr>
          <w:ilvl w:val="0"/>
          <w:numId w:val="20"/>
        </w:numPr>
        <w:autoSpaceDE/>
        <w:autoSpaceDN/>
        <w:spacing w:after="0"/>
        <w:jc w:val="both"/>
        <w:rPr>
          <w:rFonts w:ascii="Times New Roman" w:hAnsi="Times New Roman"/>
          <w:sz w:val="24"/>
          <w:szCs w:val="24"/>
        </w:rPr>
      </w:pPr>
      <w:r w:rsidRPr="00994AD1">
        <w:rPr>
          <w:rFonts w:ascii="Times New Roman" w:hAnsi="Times New Roman"/>
          <w:b/>
          <w:sz w:val="24"/>
          <w:szCs w:val="24"/>
        </w:rPr>
        <w:t>- Julgamento</w:t>
      </w:r>
    </w:p>
    <w:p w:rsidR="00F9358E" w:rsidRPr="00994AD1" w:rsidRDefault="00F9358E" w:rsidP="00C67982">
      <w:pPr>
        <w:pStyle w:val="Corpodetexto"/>
        <w:spacing w:after="0"/>
        <w:jc w:val="both"/>
        <w:rPr>
          <w:rFonts w:ascii="Times New Roman" w:hAnsi="Times New Roman"/>
          <w:sz w:val="24"/>
          <w:szCs w:val="24"/>
        </w:rPr>
      </w:pPr>
      <w:r w:rsidRPr="00994AD1">
        <w:rPr>
          <w:rFonts w:ascii="Times New Roman" w:hAnsi="Times New Roman"/>
          <w:sz w:val="24"/>
          <w:szCs w:val="24"/>
        </w:rPr>
        <w:t xml:space="preserve">4.1 - Para julgamento da proposta mais vantajosa, será adotado o critério de </w:t>
      </w:r>
      <w:r w:rsidRPr="00994AD1">
        <w:rPr>
          <w:rFonts w:ascii="Times New Roman" w:hAnsi="Times New Roman"/>
          <w:b/>
          <w:sz w:val="24"/>
          <w:szCs w:val="24"/>
        </w:rPr>
        <w:t>menor preço por item</w:t>
      </w:r>
      <w:r w:rsidRPr="00994AD1">
        <w:rPr>
          <w:rFonts w:ascii="Times New Roman" w:hAnsi="Times New Roman"/>
          <w:sz w:val="24"/>
          <w:szCs w:val="24"/>
        </w:rPr>
        <w:t>.</w:t>
      </w:r>
    </w:p>
    <w:p w:rsidR="00F9358E" w:rsidRPr="00994AD1" w:rsidRDefault="00F9358E" w:rsidP="00C67982">
      <w:pPr>
        <w:pStyle w:val="Corpodetexto"/>
        <w:spacing w:after="0"/>
        <w:jc w:val="both"/>
        <w:rPr>
          <w:rFonts w:ascii="Times New Roman" w:hAnsi="Times New Roman"/>
          <w:sz w:val="24"/>
          <w:szCs w:val="24"/>
        </w:rPr>
      </w:pPr>
      <w:r w:rsidRPr="00994AD1">
        <w:rPr>
          <w:rFonts w:ascii="Times New Roman" w:hAnsi="Times New Roman"/>
          <w:sz w:val="24"/>
          <w:szCs w:val="24"/>
        </w:rPr>
        <w:t>4.2 -</w:t>
      </w:r>
      <w:r w:rsidR="00C70AC5">
        <w:rPr>
          <w:rFonts w:ascii="Times New Roman" w:hAnsi="Times New Roman"/>
          <w:sz w:val="24"/>
          <w:szCs w:val="24"/>
        </w:rPr>
        <w:t xml:space="preserve"> </w:t>
      </w:r>
      <w:r w:rsidRPr="00994AD1">
        <w:rPr>
          <w:rFonts w:ascii="Times New Roman" w:hAnsi="Times New Roman"/>
          <w:sz w:val="24"/>
          <w:szCs w:val="24"/>
        </w:rPr>
        <w:t>Não se considerará</w:t>
      </w:r>
      <w:proofErr w:type="gramStart"/>
      <w:r w:rsidRPr="00994AD1">
        <w:rPr>
          <w:rFonts w:ascii="Times New Roman" w:hAnsi="Times New Roman"/>
          <w:sz w:val="24"/>
          <w:szCs w:val="24"/>
        </w:rPr>
        <w:t xml:space="preserve">  </w:t>
      </w:r>
      <w:proofErr w:type="gramEnd"/>
      <w:r w:rsidRPr="00994AD1">
        <w:rPr>
          <w:rFonts w:ascii="Times New Roman" w:hAnsi="Times New Roman"/>
          <w:sz w:val="24"/>
          <w:szCs w:val="24"/>
        </w:rPr>
        <w:t>qualquer oferta de vantagem não prevista no edital.</w:t>
      </w:r>
    </w:p>
    <w:p w:rsidR="00F9358E" w:rsidRPr="00994AD1" w:rsidRDefault="00F9358E" w:rsidP="00C67982">
      <w:pPr>
        <w:pStyle w:val="Recuodecorpodetexto3"/>
        <w:spacing w:after="0"/>
        <w:ind w:left="0"/>
        <w:rPr>
          <w:rFonts w:ascii="Times New Roman" w:hAnsi="Times New Roman"/>
          <w:sz w:val="24"/>
          <w:szCs w:val="24"/>
        </w:rPr>
      </w:pPr>
      <w:r w:rsidRPr="00994AD1">
        <w:rPr>
          <w:rFonts w:ascii="Times New Roman" w:hAnsi="Times New Roman"/>
          <w:sz w:val="24"/>
          <w:szCs w:val="24"/>
        </w:rPr>
        <w:t>4.3 - O Pregoeiro, no julgamento das propostas, poderá desconsiderar evidentes falhas formais que não afetem o seu conteúdo.</w:t>
      </w:r>
    </w:p>
    <w:p w:rsidR="00F9358E" w:rsidRPr="00994AD1" w:rsidRDefault="00F9358E" w:rsidP="00C67982">
      <w:pPr>
        <w:pStyle w:val="Corpodetexto"/>
        <w:tabs>
          <w:tab w:val="left" w:pos="-2127"/>
        </w:tabs>
        <w:spacing w:after="0"/>
        <w:jc w:val="both"/>
        <w:rPr>
          <w:rFonts w:ascii="Times New Roman" w:hAnsi="Times New Roman"/>
          <w:sz w:val="24"/>
          <w:szCs w:val="24"/>
        </w:rPr>
      </w:pPr>
      <w:r w:rsidRPr="00994AD1">
        <w:rPr>
          <w:rFonts w:ascii="Times New Roman" w:hAnsi="Times New Roman"/>
          <w:sz w:val="24"/>
          <w:szCs w:val="24"/>
        </w:rPr>
        <w:lastRenderedPageBreak/>
        <w:t>4.4- Declarada encerrada a etapa competitiva e ordenadas as ofertas, o Pregoeiro examinará a aceitabilidade da primeira classificada, quanto ao objeto e valor, de acordo com os critérios estabelecidos neste edital, decidindo motivadamente a respeito.</w:t>
      </w:r>
    </w:p>
    <w:p w:rsidR="00F9358E" w:rsidRPr="00994AD1" w:rsidRDefault="00F9358E" w:rsidP="00C67982">
      <w:pPr>
        <w:pStyle w:val="Corpodetexto"/>
        <w:numPr>
          <w:ilvl w:val="1"/>
          <w:numId w:val="22"/>
        </w:numPr>
        <w:tabs>
          <w:tab w:val="left" w:pos="-2127"/>
        </w:tabs>
        <w:spacing w:after="0"/>
        <w:ind w:left="0" w:firstLine="0"/>
        <w:jc w:val="both"/>
        <w:rPr>
          <w:rFonts w:ascii="Times New Roman" w:hAnsi="Times New Roman"/>
          <w:sz w:val="24"/>
          <w:szCs w:val="24"/>
        </w:rPr>
      </w:pPr>
      <w:r w:rsidRPr="00994AD1">
        <w:rPr>
          <w:rFonts w:ascii="Times New Roman" w:hAnsi="Times New Roman"/>
          <w:sz w:val="24"/>
          <w:szCs w:val="24"/>
        </w:rPr>
        <w:t xml:space="preserve">- </w:t>
      </w:r>
      <w:proofErr w:type="gramStart"/>
      <w:r w:rsidRPr="00994AD1">
        <w:rPr>
          <w:rFonts w:ascii="Times New Roman" w:hAnsi="Times New Roman"/>
          <w:sz w:val="24"/>
          <w:szCs w:val="24"/>
        </w:rPr>
        <w:t>Caso não se realizem</w:t>
      </w:r>
      <w:proofErr w:type="gramEnd"/>
      <w:r w:rsidRPr="00994AD1">
        <w:rPr>
          <w:rFonts w:ascii="Times New Roman" w:hAnsi="Times New Roman"/>
          <w:sz w:val="24"/>
          <w:szCs w:val="24"/>
        </w:rPr>
        <w:t xml:space="preserve"> lances verbais, será verificada a conformidade entre a proposta escrita de menor preço e o valor estimado da contratação.</w:t>
      </w:r>
    </w:p>
    <w:p w:rsidR="00F9358E" w:rsidRPr="00994AD1" w:rsidRDefault="00F9358E" w:rsidP="00C67982">
      <w:pPr>
        <w:pStyle w:val="Corpodetexto"/>
        <w:numPr>
          <w:ilvl w:val="1"/>
          <w:numId w:val="22"/>
        </w:numPr>
        <w:tabs>
          <w:tab w:val="left" w:pos="-2127"/>
        </w:tabs>
        <w:spacing w:after="0"/>
        <w:ind w:left="0" w:firstLine="0"/>
        <w:jc w:val="both"/>
        <w:rPr>
          <w:rFonts w:ascii="Times New Roman" w:hAnsi="Times New Roman"/>
          <w:sz w:val="24"/>
          <w:szCs w:val="24"/>
        </w:rPr>
      </w:pPr>
      <w:r w:rsidRPr="00994AD1">
        <w:rPr>
          <w:rFonts w:ascii="Times New Roman" w:hAnsi="Times New Roman"/>
          <w:sz w:val="24"/>
          <w:szCs w:val="24"/>
        </w:rPr>
        <w:t>- Se houver apenas uma oferta e desde que esta atenda a todos os termos do edital e que seu preço seja compatível com o valor estimado da contratação, esta poderá ser aceita.</w:t>
      </w:r>
    </w:p>
    <w:p w:rsidR="00F9358E" w:rsidRPr="00994AD1" w:rsidRDefault="00F9358E" w:rsidP="00C67982">
      <w:pPr>
        <w:pStyle w:val="Corpodetexto"/>
        <w:tabs>
          <w:tab w:val="left" w:pos="-2127"/>
        </w:tabs>
        <w:spacing w:after="0"/>
        <w:jc w:val="both"/>
        <w:rPr>
          <w:rFonts w:ascii="Times New Roman" w:hAnsi="Times New Roman"/>
          <w:sz w:val="24"/>
          <w:szCs w:val="24"/>
        </w:rPr>
      </w:pPr>
      <w:r w:rsidRPr="00994AD1">
        <w:rPr>
          <w:rFonts w:ascii="Times New Roman" w:hAnsi="Times New Roman"/>
          <w:sz w:val="24"/>
          <w:szCs w:val="24"/>
        </w:rPr>
        <w:t xml:space="preserve">4.7 - Se a proposta não for aceitável ou o licitante não atender às exigências </w:t>
      </w:r>
      <w:proofErr w:type="spellStart"/>
      <w:r w:rsidRPr="00994AD1">
        <w:rPr>
          <w:rFonts w:ascii="Times New Roman" w:hAnsi="Times New Roman"/>
          <w:sz w:val="24"/>
          <w:szCs w:val="24"/>
        </w:rPr>
        <w:t>habilitatórias</w:t>
      </w:r>
      <w:proofErr w:type="spellEnd"/>
      <w:r w:rsidRPr="00994AD1">
        <w:rPr>
          <w:rFonts w:ascii="Times New Roman" w:hAnsi="Times New Roman"/>
          <w:sz w:val="24"/>
          <w:szCs w:val="24"/>
        </w:rPr>
        <w:t xml:space="preserve">, o Pregoeiro examinará a oferta </w:t>
      </w:r>
      <w:proofErr w:type="spellStart"/>
      <w:r w:rsidRPr="00994AD1">
        <w:rPr>
          <w:rFonts w:ascii="Times New Roman" w:hAnsi="Times New Roman"/>
          <w:sz w:val="24"/>
          <w:szCs w:val="24"/>
        </w:rPr>
        <w:t>subseqüente</w:t>
      </w:r>
      <w:proofErr w:type="spellEnd"/>
      <w:r w:rsidRPr="00994AD1">
        <w:rPr>
          <w:rFonts w:ascii="Times New Roman" w:hAnsi="Times New Roman"/>
          <w:sz w:val="24"/>
          <w:szCs w:val="24"/>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rsidR="00F9358E" w:rsidRPr="00994AD1" w:rsidRDefault="00F9358E" w:rsidP="00C67982">
      <w:pPr>
        <w:pStyle w:val="Corpodetexto"/>
        <w:tabs>
          <w:tab w:val="left" w:pos="-2127"/>
        </w:tabs>
        <w:spacing w:after="0"/>
        <w:jc w:val="both"/>
        <w:rPr>
          <w:rFonts w:ascii="Times New Roman" w:hAnsi="Times New Roman"/>
          <w:sz w:val="24"/>
          <w:szCs w:val="24"/>
        </w:rPr>
      </w:pPr>
      <w:r w:rsidRPr="00994AD1">
        <w:rPr>
          <w:rFonts w:ascii="Times New Roman" w:hAnsi="Times New Roman"/>
          <w:sz w:val="24"/>
          <w:szCs w:val="24"/>
        </w:rPr>
        <w:t xml:space="preserve">5 - Sendo aceitável a oferta de menor preço por item, será aberto o envelope contendo a documentação de habilitação do licitante que a tiver formulado, para confirmação das suas condições </w:t>
      </w:r>
      <w:proofErr w:type="spellStart"/>
      <w:r w:rsidRPr="00994AD1">
        <w:rPr>
          <w:rFonts w:ascii="Times New Roman" w:hAnsi="Times New Roman"/>
          <w:sz w:val="24"/>
          <w:szCs w:val="24"/>
        </w:rPr>
        <w:t>habilitatórias</w:t>
      </w:r>
      <w:proofErr w:type="spellEnd"/>
      <w:r w:rsidRPr="00994AD1">
        <w:rPr>
          <w:rFonts w:ascii="Times New Roman" w:hAnsi="Times New Roman"/>
          <w:sz w:val="24"/>
          <w:szCs w:val="24"/>
        </w:rPr>
        <w:t>.</w:t>
      </w:r>
    </w:p>
    <w:p w:rsidR="00F9358E" w:rsidRPr="00994AD1" w:rsidRDefault="00F9358E" w:rsidP="00C67982">
      <w:pPr>
        <w:pStyle w:val="Recuodecorpodetexto3"/>
        <w:spacing w:after="0"/>
        <w:ind w:left="0"/>
        <w:rPr>
          <w:rFonts w:ascii="Times New Roman" w:hAnsi="Times New Roman"/>
          <w:sz w:val="24"/>
          <w:szCs w:val="24"/>
        </w:rPr>
      </w:pPr>
      <w:r w:rsidRPr="00994AD1">
        <w:rPr>
          <w:rFonts w:ascii="Times New Roman" w:hAnsi="Times New Roman"/>
          <w:sz w:val="24"/>
          <w:szCs w:val="24"/>
        </w:rPr>
        <w:t xml:space="preserve">6 - Apurada a melhor proposta que atenda ao edital, o Pregoeiro </w:t>
      </w:r>
      <w:r w:rsidRPr="00994AD1">
        <w:rPr>
          <w:rFonts w:ascii="Times New Roman" w:hAnsi="Times New Roman"/>
          <w:color w:val="000000"/>
          <w:sz w:val="24"/>
          <w:szCs w:val="24"/>
        </w:rPr>
        <w:t>negociará com o proponente</w:t>
      </w:r>
      <w:r w:rsidRPr="00994AD1">
        <w:rPr>
          <w:rFonts w:ascii="Times New Roman" w:hAnsi="Times New Roman"/>
          <w:sz w:val="24"/>
          <w:szCs w:val="24"/>
        </w:rPr>
        <w:t xml:space="preserve"> para que seja obtido melhor preço.</w:t>
      </w:r>
    </w:p>
    <w:p w:rsidR="00F9358E" w:rsidRPr="00994AD1" w:rsidRDefault="00F9358E" w:rsidP="00C67982">
      <w:pPr>
        <w:pStyle w:val="Corpodetexto"/>
        <w:tabs>
          <w:tab w:val="num" w:pos="720"/>
        </w:tabs>
        <w:spacing w:after="0"/>
        <w:jc w:val="both"/>
        <w:rPr>
          <w:rFonts w:ascii="Times New Roman" w:hAnsi="Times New Roman"/>
          <w:sz w:val="24"/>
          <w:szCs w:val="24"/>
        </w:rPr>
      </w:pPr>
      <w:r w:rsidRPr="00994AD1">
        <w:rPr>
          <w:rFonts w:ascii="Times New Roman" w:hAnsi="Times New Roman"/>
          <w:sz w:val="24"/>
          <w:szCs w:val="24"/>
        </w:rPr>
        <w:t>6.1 - Constatado o atendimento pleno às exigências fixadas no edital, o licitante será declarado vencedor, sendo-lhe adjudicado o objeto para o qual apresentou proposta.</w:t>
      </w:r>
    </w:p>
    <w:p w:rsidR="00F9358E" w:rsidRPr="00994AD1" w:rsidRDefault="00F9358E" w:rsidP="00C67982">
      <w:pPr>
        <w:pStyle w:val="Recuodecorpodetexto3"/>
        <w:spacing w:after="0"/>
        <w:ind w:left="0"/>
        <w:rPr>
          <w:rFonts w:ascii="Times New Roman" w:hAnsi="Times New Roman"/>
          <w:sz w:val="24"/>
          <w:szCs w:val="24"/>
        </w:rPr>
      </w:pPr>
      <w:r w:rsidRPr="00994AD1">
        <w:rPr>
          <w:rFonts w:ascii="Times New Roman" w:hAnsi="Times New Roman"/>
          <w:color w:val="000000"/>
          <w:sz w:val="24"/>
          <w:szCs w:val="24"/>
        </w:rPr>
        <w:t>7 - Da sessão lavrar-se-á Ata circunstanciada, na qual serão registrados todos os atos do procedimento e as ocorrências relevantes, e que, ao final, será assinada pelo</w:t>
      </w:r>
      <w:r w:rsidRPr="00994AD1">
        <w:rPr>
          <w:rFonts w:ascii="Times New Roman" w:hAnsi="Times New Roman"/>
          <w:sz w:val="24"/>
          <w:szCs w:val="24"/>
        </w:rPr>
        <w:t xml:space="preserve"> Pregoeiro, Equipe de Apoio e pelos licitantes. </w:t>
      </w:r>
    </w:p>
    <w:p w:rsidR="00F9358E" w:rsidRDefault="00F9358E" w:rsidP="00C67982">
      <w:pPr>
        <w:pStyle w:val="Corpodetexto"/>
        <w:tabs>
          <w:tab w:val="left" w:pos="-2127"/>
        </w:tabs>
        <w:spacing w:after="0"/>
        <w:jc w:val="both"/>
        <w:rPr>
          <w:rFonts w:ascii="Times New Roman" w:hAnsi="Times New Roman"/>
          <w:sz w:val="24"/>
          <w:szCs w:val="24"/>
        </w:rPr>
      </w:pPr>
      <w:r w:rsidRPr="00994AD1">
        <w:rPr>
          <w:rFonts w:ascii="Times New Roman" w:hAnsi="Times New Roman"/>
          <w:sz w:val="24"/>
          <w:szCs w:val="24"/>
        </w:rPr>
        <w:t xml:space="preserve">8 - Decididos os recursos ou transcorrido </w:t>
      </w:r>
      <w:r w:rsidRPr="00994AD1">
        <w:rPr>
          <w:rFonts w:ascii="Times New Roman" w:hAnsi="Times New Roman"/>
          <w:i/>
          <w:sz w:val="24"/>
          <w:szCs w:val="24"/>
        </w:rPr>
        <w:t xml:space="preserve">in albis </w:t>
      </w:r>
      <w:r w:rsidRPr="00994AD1">
        <w:rPr>
          <w:rFonts w:ascii="Times New Roman" w:hAnsi="Times New Roman"/>
          <w:sz w:val="24"/>
          <w:szCs w:val="24"/>
        </w:rPr>
        <w:t>o prazo para sua interposição, o Pregoeiro devolverá aos licitantes, exceto aos vencedores, os envelopes “</w:t>
      </w:r>
      <w:r w:rsidRPr="00994AD1">
        <w:rPr>
          <w:rFonts w:ascii="Times New Roman" w:hAnsi="Times New Roman"/>
          <w:caps/>
          <w:sz w:val="24"/>
          <w:szCs w:val="24"/>
        </w:rPr>
        <w:t>documentação de Habilitação</w:t>
      </w:r>
      <w:r w:rsidRPr="00994AD1">
        <w:rPr>
          <w:rFonts w:ascii="Times New Roman" w:hAnsi="Times New Roman"/>
          <w:sz w:val="24"/>
          <w:szCs w:val="24"/>
        </w:rPr>
        <w:t>”.</w:t>
      </w:r>
    </w:p>
    <w:p w:rsidR="00233B71" w:rsidRPr="00233B71" w:rsidRDefault="00233B71" w:rsidP="00233B71">
      <w:pPr>
        <w:pStyle w:val="Corpodetexto"/>
        <w:tabs>
          <w:tab w:val="left" w:pos="-2127"/>
        </w:tabs>
        <w:spacing w:after="0"/>
        <w:jc w:val="center"/>
        <w:rPr>
          <w:rFonts w:ascii="Times New Roman" w:hAnsi="Times New Roman"/>
          <w:b/>
          <w:sz w:val="24"/>
          <w:szCs w:val="24"/>
        </w:rPr>
      </w:pPr>
      <w:r w:rsidRPr="00233B71">
        <w:rPr>
          <w:rFonts w:ascii="Times New Roman" w:hAnsi="Times New Roman"/>
          <w:b/>
          <w:bCs/>
          <w:sz w:val="24"/>
          <w:szCs w:val="24"/>
        </w:rPr>
        <w:t>X – IMPUGNAÇÕES E RECURSOS</w:t>
      </w:r>
    </w:p>
    <w:p w:rsidR="00F9358E" w:rsidRPr="00994AD1" w:rsidRDefault="00F9358E" w:rsidP="00C67982">
      <w:pPr>
        <w:pStyle w:val="Corpodetexto"/>
        <w:spacing w:after="0"/>
        <w:jc w:val="both"/>
        <w:rPr>
          <w:rFonts w:ascii="Times New Roman" w:hAnsi="Times New Roman"/>
          <w:sz w:val="24"/>
          <w:szCs w:val="24"/>
        </w:rPr>
      </w:pPr>
      <w:r w:rsidRPr="00994AD1">
        <w:rPr>
          <w:rFonts w:ascii="Times New Roman" w:hAnsi="Times New Roman"/>
          <w:sz w:val="24"/>
          <w:szCs w:val="24"/>
        </w:rPr>
        <w:t xml:space="preserve">1 - Impugnações aos termos do Edital poderão ser interpostas por qualquer cidadão ou licitante, no prazo de até </w:t>
      </w:r>
      <w:proofErr w:type="gramStart"/>
      <w:r w:rsidRPr="00994AD1">
        <w:rPr>
          <w:rFonts w:ascii="Times New Roman" w:hAnsi="Times New Roman"/>
          <w:sz w:val="24"/>
          <w:szCs w:val="24"/>
        </w:rPr>
        <w:t>2</w:t>
      </w:r>
      <w:proofErr w:type="gramEnd"/>
      <w:r w:rsidRPr="00994AD1">
        <w:rPr>
          <w:rFonts w:ascii="Times New Roman" w:hAnsi="Times New Roman"/>
          <w:sz w:val="24"/>
          <w:szCs w:val="24"/>
        </w:rPr>
        <w:t xml:space="preserve">(dois) dias úteis antes da data fixada para recebimento das propostas,  dirigidas ao Pregoeiro </w:t>
      </w:r>
      <w:r w:rsidR="00F84BF4" w:rsidRPr="00994AD1">
        <w:rPr>
          <w:rFonts w:ascii="Times New Roman" w:hAnsi="Times New Roman"/>
          <w:sz w:val="24"/>
          <w:szCs w:val="24"/>
        </w:rPr>
        <w:t xml:space="preserve">do </w:t>
      </w:r>
      <w:r w:rsidR="00BF47FC">
        <w:rPr>
          <w:rFonts w:ascii="Times New Roman" w:hAnsi="Times New Roman"/>
          <w:sz w:val="24"/>
          <w:szCs w:val="24"/>
        </w:rPr>
        <w:t>Consórcio Intermunicipal de Saúde</w:t>
      </w:r>
      <w:r w:rsidR="00B42427">
        <w:rPr>
          <w:rFonts w:ascii="Times New Roman" w:hAnsi="Times New Roman"/>
          <w:sz w:val="24"/>
          <w:szCs w:val="24"/>
        </w:rPr>
        <w:t xml:space="preserve">, </w:t>
      </w:r>
      <w:r w:rsidR="0088161F">
        <w:rPr>
          <w:rFonts w:ascii="Times New Roman" w:hAnsi="Times New Roman"/>
          <w:sz w:val="24"/>
          <w:szCs w:val="24"/>
        </w:rPr>
        <w:t xml:space="preserve">CIS </w:t>
      </w:r>
      <w:r w:rsidR="00233B71">
        <w:rPr>
          <w:rFonts w:ascii="Times New Roman" w:hAnsi="Times New Roman"/>
          <w:sz w:val="24"/>
          <w:szCs w:val="24"/>
        </w:rPr>
        <w:t>-</w:t>
      </w:r>
      <w:r w:rsidR="0088161F">
        <w:rPr>
          <w:rFonts w:ascii="Times New Roman" w:hAnsi="Times New Roman"/>
          <w:sz w:val="24"/>
          <w:szCs w:val="24"/>
        </w:rPr>
        <w:t xml:space="preserve"> </w:t>
      </w:r>
      <w:r w:rsidR="00BF47FC">
        <w:rPr>
          <w:rFonts w:ascii="Times New Roman" w:hAnsi="Times New Roman"/>
          <w:sz w:val="24"/>
          <w:szCs w:val="24"/>
        </w:rPr>
        <w:t>Grão Mogol</w:t>
      </w:r>
      <w:r w:rsidRPr="00994AD1">
        <w:rPr>
          <w:rFonts w:ascii="Times New Roman" w:hAnsi="Times New Roman"/>
          <w:b/>
          <w:sz w:val="24"/>
          <w:szCs w:val="24"/>
        </w:rPr>
        <w:t xml:space="preserve">, </w:t>
      </w:r>
      <w:r w:rsidRPr="00994AD1">
        <w:rPr>
          <w:rFonts w:ascii="Times New Roman" w:hAnsi="Times New Roman"/>
          <w:sz w:val="24"/>
          <w:szCs w:val="24"/>
        </w:rPr>
        <w:t xml:space="preserve">devendo ser protocolizadas na Sala de Licitações </w:t>
      </w:r>
      <w:r w:rsidR="00F84BF4" w:rsidRPr="00994AD1">
        <w:rPr>
          <w:rFonts w:ascii="Times New Roman" w:hAnsi="Times New Roman"/>
          <w:sz w:val="24"/>
          <w:szCs w:val="24"/>
        </w:rPr>
        <w:t>do Consórcio</w:t>
      </w:r>
      <w:r w:rsidRPr="00994AD1">
        <w:rPr>
          <w:rFonts w:ascii="Times New Roman" w:hAnsi="Times New Roman"/>
          <w:sz w:val="24"/>
          <w:szCs w:val="24"/>
        </w:rPr>
        <w:t xml:space="preserve">, na </w:t>
      </w:r>
      <w:r w:rsidR="00F84BF4" w:rsidRPr="00994AD1">
        <w:rPr>
          <w:rFonts w:ascii="Times New Roman" w:hAnsi="Times New Roman"/>
          <w:sz w:val="24"/>
          <w:szCs w:val="24"/>
        </w:rPr>
        <w:t xml:space="preserve">Rua João </w:t>
      </w:r>
      <w:proofErr w:type="spellStart"/>
      <w:r w:rsidR="00F84BF4" w:rsidRPr="00994AD1">
        <w:rPr>
          <w:rFonts w:ascii="Times New Roman" w:hAnsi="Times New Roman"/>
          <w:sz w:val="24"/>
          <w:szCs w:val="24"/>
        </w:rPr>
        <w:t>Catulino</w:t>
      </w:r>
      <w:proofErr w:type="spellEnd"/>
      <w:r w:rsidR="00F84BF4" w:rsidRPr="00994AD1">
        <w:rPr>
          <w:rFonts w:ascii="Times New Roman" w:hAnsi="Times New Roman"/>
          <w:sz w:val="24"/>
          <w:szCs w:val="24"/>
        </w:rPr>
        <w:t xml:space="preserve"> de Andrade, 761, centro- Francisco Sá -MG.</w:t>
      </w:r>
    </w:p>
    <w:p w:rsidR="00F9358E" w:rsidRPr="00994AD1" w:rsidRDefault="00F9358E" w:rsidP="00C67982">
      <w:pPr>
        <w:tabs>
          <w:tab w:val="left" w:pos="5954"/>
        </w:tabs>
        <w:spacing w:after="0" w:line="240" w:lineRule="auto"/>
        <w:jc w:val="both"/>
        <w:rPr>
          <w:rFonts w:ascii="Times New Roman" w:hAnsi="Times New Roman"/>
          <w:sz w:val="24"/>
          <w:szCs w:val="24"/>
        </w:rPr>
      </w:pPr>
      <w:r w:rsidRPr="00994AD1">
        <w:rPr>
          <w:rFonts w:ascii="Times New Roman" w:hAnsi="Times New Roman"/>
          <w:sz w:val="24"/>
          <w:szCs w:val="24"/>
        </w:rPr>
        <w:t xml:space="preserve">2 – No final da sessão, os licitantes que quiserem recorrer deverão manifestar imediata e motivadamente a sua intenção, abrindo-se então o prazo </w:t>
      </w:r>
      <w:r w:rsidRPr="00994AD1">
        <w:rPr>
          <w:rFonts w:ascii="Times New Roman" w:hAnsi="Times New Roman"/>
          <w:sz w:val="24"/>
          <w:szCs w:val="24"/>
          <w:u w:val="single"/>
        </w:rPr>
        <w:t>único</w:t>
      </w:r>
      <w:r w:rsidR="00C70AC5">
        <w:rPr>
          <w:rFonts w:ascii="Times New Roman" w:hAnsi="Times New Roman"/>
          <w:sz w:val="24"/>
          <w:szCs w:val="24"/>
        </w:rPr>
        <w:t xml:space="preserve"> de </w:t>
      </w:r>
      <w:proofErr w:type="gramStart"/>
      <w:r w:rsidR="00C70AC5">
        <w:rPr>
          <w:rFonts w:ascii="Times New Roman" w:hAnsi="Times New Roman"/>
          <w:sz w:val="24"/>
          <w:szCs w:val="24"/>
        </w:rPr>
        <w:t>3</w:t>
      </w:r>
      <w:proofErr w:type="gramEnd"/>
      <w:r w:rsidR="00C70AC5">
        <w:rPr>
          <w:rFonts w:ascii="Times New Roman" w:hAnsi="Times New Roman"/>
          <w:sz w:val="24"/>
          <w:szCs w:val="24"/>
        </w:rPr>
        <w:t>(trê</w:t>
      </w:r>
      <w:r w:rsidRPr="00994AD1">
        <w:rPr>
          <w:rFonts w:ascii="Times New Roman" w:hAnsi="Times New Roman"/>
          <w:sz w:val="24"/>
          <w:szCs w:val="24"/>
        </w:rPr>
        <w:t>s) dias úteis, a partir do dia seguinte à sua manifestação.</w:t>
      </w:r>
    </w:p>
    <w:p w:rsidR="00F9358E" w:rsidRPr="00994AD1" w:rsidRDefault="00F9358E" w:rsidP="00C67982">
      <w:pPr>
        <w:pStyle w:val="Corpodetexto"/>
        <w:spacing w:after="0"/>
        <w:jc w:val="both"/>
        <w:rPr>
          <w:rFonts w:ascii="Times New Roman" w:hAnsi="Times New Roman"/>
          <w:sz w:val="24"/>
          <w:szCs w:val="24"/>
        </w:rPr>
      </w:pPr>
      <w:r w:rsidRPr="00994AD1">
        <w:rPr>
          <w:rFonts w:ascii="Times New Roman" w:hAnsi="Times New Roman"/>
          <w:sz w:val="24"/>
          <w:szCs w:val="24"/>
        </w:rPr>
        <w:t xml:space="preserve">2.1 - Os demais licitantes poderão apresentar </w:t>
      </w:r>
      <w:proofErr w:type="spellStart"/>
      <w:proofErr w:type="gramStart"/>
      <w:r w:rsidRPr="00994AD1">
        <w:rPr>
          <w:rFonts w:ascii="Times New Roman" w:hAnsi="Times New Roman"/>
          <w:sz w:val="24"/>
          <w:szCs w:val="24"/>
        </w:rPr>
        <w:t>contra-razões</w:t>
      </w:r>
      <w:proofErr w:type="spellEnd"/>
      <w:proofErr w:type="gramEnd"/>
      <w:r w:rsidRPr="00994AD1">
        <w:rPr>
          <w:rFonts w:ascii="Times New Roman" w:hAnsi="Times New Roman"/>
          <w:sz w:val="24"/>
          <w:szCs w:val="24"/>
        </w:rPr>
        <w:t xml:space="preserve"> em igual número de dias, que começarão a correr do término do prazo do recorrente.</w:t>
      </w:r>
    </w:p>
    <w:p w:rsidR="00F9358E" w:rsidRPr="00994AD1" w:rsidRDefault="00F9358E" w:rsidP="00C67982">
      <w:pPr>
        <w:pStyle w:val="Corpodetexto"/>
        <w:spacing w:after="0"/>
        <w:rPr>
          <w:rFonts w:ascii="Times New Roman" w:hAnsi="Times New Roman"/>
          <w:sz w:val="24"/>
          <w:szCs w:val="24"/>
        </w:rPr>
      </w:pPr>
      <w:r w:rsidRPr="00994AD1">
        <w:rPr>
          <w:rFonts w:ascii="Times New Roman" w:hAnsi="Times New Roman"/>
          <w:sz w:val="24"/>
          <w:szCs w:val="24"/>
        </w:rPr>
        <w:t>2.2 – Fica assegurada, dentro do prazo recursal, vista imediata dos autos.</w:t>
      </w:r>
    </w:p>
    <w:p w:rsidR="00F9358E" w:rsidRPr="00994AD1" w:rsidRDefault="00F9358E" w:rsidP="00C67982">
      <w:pPr>
        <w:spacing w:after="0" w:line="240" w:lineRule="auto"/>
        <w:jc w:val="both"/>
        <w:rPr>
          <w:rFonts w:ascii="Times New Roman" w:hAnsi="Times New Roman"/>
          <w:color w:val="000000"/>
          <w:sz w:val="24"/>
          <w:szCs w:val="24"/>
        </w:rPr>
      </w:pPr>
      <w:r w:rsidRPr="00994AD1">
        <w:rPr>
          <w:rFonts w:ascii="Times New Roman" w:hAnsi="Times New Roman"/>
          <w:color w:val="000000"/>
          <w:sz w:val="24"/>
          <w:szCs w:val="24"/>
        </w:rPr>
        <w:t>3 - A falta de manifestação i</w:t>
      </w:r>
      <w:r w:rsidR="00C70AC5">
        <w:rPr>
          <w:rFonts w:ascii="Times New Roman" w:hAnsi="Times New Roman"/>
          <w:color w:val="000000"/>
          <w:sz w:val="24"/>
          <w:szCs w:val="24"/>
        </w:rPr>
        <w:t>mediata e motivada do licitante</w:t>
      </w:r>
      <w:r w:rsidRPr="00994AD1">
        <w:rPr>
          <w:rFonts w:ascii="Times New Roman" w:hAnsi="Times New Roman"/>
          <w:color w:val="000000"/>
          <w:sz w:val="24"/>
          <w:szCs w:val="24"/>
        </w:rPr>
        <w:t xml:space="preserve"> importará a decadência do direito de recurso.</w:t>
      </w:r>
    </w:p>
    <w:p w:rsidR="00F9358E" w:rsidRPr="00994AD1" w:rsidRDefault="00F9358E" w:rsidP="00C67982">
      <w:pPr>
        <w:spacing w:after="0" w:line="240" w:lineRule="auto"/>
        <w:jc w:val="both"/>
        <w:rPr>
          <w:rFonts w:ascii="Times New Roman" w:hAnsi="Times New Roman"/>
          <w:color w:val="000000"/>
          <w:sz w:val="24"/>
          <w:szCs w:val="24"/>
        </w:rPr>
      </w:pPr>
      <w:r w:rsidRPr="00994AD1">
        <w:rPr>
          <w:rFonts w:ascii="Times New Roman" w:hAnsi="Times New Roman"/>
          <w:color w:val="000000"/>
          <w:sz w:val="24"/>
          <w:szCs w:val="24"/>
        </w:rPr>
        <w:t>4</w:t>
      </w:r>
      <w:r w:rsidR="00406ED8">
        <w:rPr>
          <w:rFonts w:ascii="Times New Roman" w:hAnsi="Times New Roman"/>
          <w:color w:val="000000"/>
          <w:sz w:val="24"/>
          <w:szCs w:val="24"/>
        </w:rPr>
        <w:t xml:space="preserve"> </w:t>
      </w:r>
      <w:r w:rsidRPr="00994AD1">
        <w:rPr>
          <w:rFonts w:ascii="Times New Roman" w:hAnsi="Times New Roman"/>
          <w:color w:val="000000"/>
          <w:sz w:val="24"/>
          <w:szCs w:val="24"/>
        </w:rPr>
        <w:t>-</w:t>
      </w:r>
      <w:r w:rsidR="00406ED8">
        <w:rPr>
          <w:rFonts w:ascii="Times New Roman" w:hAnsi="Times New Roman"/>
          <w:color w:val="000000"/>
          <w:sz w:val="24"/>
          <w:szCs w:val="24"/>
        </w:rPr>
        <w:t xml:space="preserve"> </w:t>
      </w:r>
      <w:r w:rsidRPr="00994AD1">
        <w:rPr>
          <w:rFonts w:ascii="Times New Roman" w:hAnsi="Times New Roman"/>
          <w:color w:val="000000"/>
          <w:sz w:val="24"/>
          <w:szCs w:val="24"/>
        </w:rPr>
        <w:t xml:space="preserve">Os recursos deverão ser decididos no prazo de </w:t>
      </w:r>
      <w:proofErr w:type="gramStart"/>
      <w:r w:rsidRPr="00994AD1">
        <w:rPr>
          <w:rFonts w:ascii="Times New Roman" w:hAnsi="Times New Roman"/>
          <w:color w:val="000000"/>
          <w:sz w:val="24"/>
          <w:szCs w:val="24"/>
        </w:rPr>
        <w:t>5</w:t>
      </w:r>
      <w:proofErr w:type="gramEnd"/>
      <w:r w:rsidRPr="00994AD1">
        <w:rPr>
          <w:rFonts w:ascii="Times New Roman" w:hAnsi="Times New Roman"/>
          <w:color w:val="000000"/>
          <w:sz w:val="24"/>
          <w:szCs w:val="24"/>
        </w:rPr>
        <w:t xml:space="preserve"> (cinco) dias úteis.</w:t>
      </w:r>
    </w:p>
    <w:p w:rsidR="00F9358E" w:rsidRPr="00994AD1" w:rsidRDefault="00F9358E" w:rsidP="00C67982">
      <w:pPr>
        <w:pStyle w:val="Corpodetexto"/>
        <w:numPr>
          <w:ilvl w:val="0"/>
          <w:numId w:val="20"/>
        </w:numPr>
        <w:spacing w:after="0"/>
        <w:ind w:left="0" w:firstLine="0"/>
        <w:jc w:val="both"/>
        <w:rPr>
          <w:rFonts w:ascii="Times New Roman" w:hAnsi="Times New Roman"/>
          <w:sz w:val="24"/>
          <w:szCs w:val="24"/>
        </w:rPr>
      </w:pPr>
      <w:r w:rsidRPr="00994AD1">
        <w:rPr>
          <w:rFonts w:ascii="Times New Roman" w:hAnsi="Times New Roman"/>
          <w:sz w:val="24"/>
          <w:szCs w:val="24"/>
        </w:rPr>
        <w:t>- O provimento de recurso importará a invalidação apenas dos atos insuscetíveis de aproveitamento.</w:t>
      </w:r>
    </w:p>
    <w:p w:rsidR="00F9358E" w:rsidRPr="00994AD1" w:rsidRDefault="00F9358E" w:rsidP="00C67982">
      <w:pPr>
        <w:pStyle w:val="Corpodetexto"/>
        <w:numPr>
          <w:ilvl w:val="0"/>
          <w:numId w:val="20"/>
        </w:numPr>
        <w:spacing w:after="0"/>
        <w:ind w:left="0" w:firstLine="0"/>
        <w:jc w:val="both"/>
        <w:rPr>
          <w:rFonts w:ascii="Times New Roman" w:hAnsi="Times New Roman"/>
          <w:sz w:val="24"/>
          <w:szCs w:val="24"/>
        </w:rPr>
      </w:pPr>
      <w:r w:rsidRPr="00994AD1">
        <w:rPr>
          <w:rFonts w:ascii="Times New Roman" w:hAnsi="Times New Roman"/>
          <w:sz w:val="24"/>
          <w:szCs w:val="24"/>
        </w:rPr>
        <w:lastRenderedPageBreak/>
        <w:t xml:space="preserve">- Os recursos e respectivas impugnações cabíveis deverão obedecer aos seguintes requisitos, </w:t>
      </w:r>
      <w:proofErr w:type="gramStart"/>
      <w:r w:rsidRPr="00994AD1">
        <w:rPr>
          <w:rFonts w:ascii="Times New Roman" w:hAnsi="Times New Roman"/>
          <w:b/>
          <w:sz w:val="24"/>
          <w:szCs w:val="24"/>
        </w:rPr>
        <w:t>sob pena</w:t>
      </w:r>
      <w:proofErr w:type="gramEnd"/>
      <w:r w:rsidRPr="00994AD1">
        <w:rPr>
          <w:rFonts w:ascii="Times New Roman" w:hAnsi="Times New Roman"/>
          <w:b/>
          <w:sz w:val="24"/>
          <w:szCs w:val="24"/>
        </w:rPr>
        <w:t xml:space="preserve"> de não serem conhecidos</w:t>
      </w:r>
      <w:r w:rsidRPr="00994AD1">
        <w:rPr>
          <w:rFonts w:ascii="Times New Roman" w:hAnsi="Times New Roman"/>
          <w:sz w:val="24"/>
          <w:szCs w:val="24"/>
        </w:rPr>
        <w:t>:</w:t>
      </w:r>
    </w:p>
    <w:p w:rsidR="00F9358E" w:rsidRPr="00994AD1" w:rsidRDefault="00F9358E" w:rsidP="00C67982">
      <w:pPr>
        <w:tabs>
          <w:tab w:val="left" w:pos="5954"/>
          <w:tab w:val="left" w:pos="8647"/>
        </w:tabs>
        <w:spacing w:after="0" w:line="240" w:lineRule="auto"/>
        <w:jc w:val="both"/>
        <w:rPr>
          <w:rFonts w:ascii="Times New Roman" w:hAnsi="Times New Roman"/>
          <w:sz w:val="24"/>
          <w:szCs w:val="24"/>
        </w:rPr>
      </w:pPr>
      <w:r w:rsidRPr="00994AD1">
        <w:rPr>
          <w:rFonts w:ascii="Times New Roman" w:hAnsi="Times New Roman"/>
          <w:sz w:val="24"/>
          <w:szCs w:val="24"/>
        </w:rPr>
        <w:t xml:space="preserve">a) ser dirigido ao </w:t>
      </w:r>
      <w:r w:rsidR="00BF47FC">
        <w:rPr>
          <w:rFonts w:ascii="Times New Roman" w:hAnsi="Times New Roman"/>
          <w:sz w:val="24"/>
          <w:szCs w:val="24"/>
        </w:rPr>
        <w:t>Presidente</w:t>
      </w:r>
      <w:r w:rsidRPr="00994AD1">
        <w:rPr>
          <w:rFonts w:ascii="Times New Roman" w:hAnsi="Times New Roman"/>
          <w:sz w:val="24"/>
          <w:szCs w:val="24"/>
        </w:rPr>
        <w:t xml:space="preserve"> </w:t>
      </w:r>
      <w:r w:rsidR="00BF47FC">
        <w:rPr>
          <w:rFonts w:ascii="Times New Roman" w:hAnsi="Times New Roman"/>
          <w:sz w:val="24"/>
          <w:szCs w:val="24"/>
        </w:rPr>
        <w:t>Consórcio Intermunicipal de Saúde</w:t>
      </w:r>
      <w:r w:rsidR="00C70AC5">
        <w:rPr>
          <w:rFonts w:ascii="Times New Roman" w:hAnsi="Times New Roman"/>
          <w:sz w:val="24"/>
          <w:szCs w:val="24"/>
        </w:rPr>
        <w:t xml:space="preserve">, </w:t>
      </w:r>
      <w:r w:rsidR="0088161F">
        <w:rPr>
          <w:rFonts w:ascii="Times New Roman" w:hAnsi="Times New Roman"/>
          <w:sz w:val="24"/>
          <w:szCs w:val="24"/>
        </w:rPr>
        <w:t xml:space="preserve">CIS </w:t>
      </w:r>
      <w:r w:rsidR="00233B71">
        <w:rPr>
          <w:rFonts w:ascii="Times New Roman" w:hAnsi="Times New Roman"/>
          <w:sz w:val="24"/>
          <w:szCs w:val="24"/>
        </w:rPr>
        <w:t>-</w:t>
      </w:r>
      <w:r w:rsidR="0088161F">
        <w:rPr>
          <w:rFonts w:ascii="Times New Roman" w:hAnsi="Times New Roman"/>
          <w:sz w:val="24"/>
          <w:szCs w:val="24"/>
        </w:rPr>
        <w:t xml:space="preserve"> </w:t>
      </w:r>
      <w:r w:rsidR="00BF47FC">
        <w:rPr>
          <w:rFonts w:ascii="Times New Roman" w:hAnsi="Times New Roman"/>
          <w:sz w:val="24"/>
          <w:szCs w:val="24"/>
        </w:rPr>
        <w:t>Grão Mogol</w:t>
      </w:r>
      <w:proofErr w:type="gramStart"/>
      <w:r w:rsidRPr="00994AD1">
        <w:rPr>
          <w:rFonts w:ascii="Times New Roman" w:hAnsi="Times New Roman"/>
          <w:sz w:val="24"/>
          <w:szCs w:val="24"/>
        </w:rPr>
        <w:t>.,</w:t>
      </w:r>
      <w:proofErr w:type="gramEnd"/>
      <w:r w:rsidRPr="00994AD1">
        <w:rPr>
          <w:rFonts w:ascii="Times New Roman" w:hAnsi="Times New Roman"/>
          <w:sz w:val="24"/>
          <w:szCs w:val="24"/>
        </w:rPr>
        <w:t xml:space="preserve"> aos cuidados do Pregoeiro, no </w:t>
      </w:r>
      <w:r w:rsidRPr="00994AD1">
        <w:rPr>
          <w:rFonts w:ascii="Times New Roman" w:hAnsi="Times New Roman"/>
          <w:b/>
          <w:sz w:val="24"/>
          <w:szCs w:val="24"/>
        </w:rPr>
        <w:t>prazo de 3 (</w:t>
      </w:r>
      <w:r w:rsidR="00C70AC5" w:rsidRPr="00994AD1">
        <w:rPr>
          <w:rFonts w:ascii="Times New Roman" w:hAnsi="Times New Roman"/>
          <w:b/>
          <w:sz w:val="24"/>
          <w:szCs w:val="24"/>
        </w:rPr>
        <w:t>três</w:t>
      </w:r>
      <w:r w:rsidRPr="00994AD1">
        <w:rPr>
          <w:rFonts w:ascii="Times New Roman" w:hAnsi="Times New Roman"/>
          <w:b/>
          <w:sz w:val="24"/>
          <w:szCs w:val="24"/>
        </w:rPr>
        <w:t>) dias úteis</w:t>
      </w:r>
      <w:r w:rsidRPr="00994AD1">
        <w:rPr>
          <w:rFonts w:ascii="Times New Roman" w:hAnsi="Times New Roman"/>
          <w:sz w:val="24"/>
          <w:szCs w:val="24"/>
        </w:rPr>
        <w:t>, conforme estabelecido no item 2 deste título;</w:t>
      </w:r>
    </w:p>
    <w:p w:rsidR="00F9358E" w:rsidRPr="00994AD1" w:rsidRDefault="00F9358E" w:rsidP="00C67982">
      <w:pPr>
        <w:tabs>
          <w:tab w:val="left" w:pos="5954"/>
        </w:tabs>
        <w:spacing w:after="0" w:line="240" w:lineRule="auto"/>
        <w:jc w:val="both"/>
        <w:rPr>
          <w:rFonts w:ascii="Times New Roman" w:hAnsi="Times New Roman"/>
          <w:sz w:val="24"/>
          <w:szCs w:val="24"/>
        </w:rPr>
      </w:pPr>
      <w:r w:rsidRPr="00994AD1">
        <w:rPr>
          <w:rFonts w:ascii="Times New Roman" w:hAnsi="Times New Roman"/>
          <w:sz w:val="24"/>
          <w:szCs w:val="24"/>
        </w:rPr>
        <w:t xml:space="preserve">b) ser dirigido ao </w:t>
      </w:r>
      <w:r w:rsidR="00BF47FC">
        <w:rPr>
          <w:rFonts w:ascii="Times New Roman" w:hAnsi="Times New Roman"/>
          <w:sz w:val="24"/>
          <w:szCs w:val="24"/>
        </w:rPr>
        <w:t>Presidente</w:t>
      </w:r>
      <w:r w:rsidRPr="00994AD1">
        <w:rPr>
          <w:rFonts w:ascii="Times New Roman" w:hAnsi="Times New Roman"/>
          <w:sz w:val="24"/>
          <w:szCs w:val="24"/>
        </w:rPr>
        <w:t xml:space="preserve"> </w:t>
      </w:r>
      <w:r w:rsidR="00BF47FC">
        <w:rPr>
          <w:rFonts w:ascii="Times New Roman" w:hAnsi="Times New Roman"/>
          <w:sz w:val="24"/>
          <w:szCs w:val="24"/>
        </w:rPr>
        <w:t>Consórcio Intermunicipal de Saúde</w:t>
      </w:r>
      <w:r w:rsidR="00C70AC5">
        <w:rPr>
          <w:rFonts w:ascii="Times New Roman" w:hAnsi="Times New Roman"/>
          <w:sz w:val="24"/>
          <w:szCs w:val="24"/>
        </w:rPr>
        <w:t xml:space="preserve">, </w:t>
      </w:r>
      <w:r w:rsidR="0088161F">
        <w:rPr>
          <w:rFonts w:ascii="Times New Roman" w:hAnsi="Times New Roman"/>
          <w:sz w:val="24"/>
          <w:szCs w:val="24"/>
        </w:rPr>
        <w:t xml:space="preserve">CIS </w:t>
      </w:r>
      <w:r w:rsidR="00233B71">
        <w:rPr>
          <w:rFonts w:ascii="Times New Roman" w:hAnsi="Times New Roman"/>
          <w:sz w:val="24"/>
          <w:szCs w:val="24"/>
        </w:rPr>
        <w:t>-</w:t>
      </w:r>
      <w:r w:rsidR="0088161F">
        <w:rPr>
          <w:rFonts w:ascii="Times New Roman" w:hAnsi="Times New Roman"/>
          <w:sz w:val="24"/>
          <w:szCs w:val="24"/>
        </w:rPr>
        <w:t xml:space="preserve"> </w:t>
      </w:r>
      <w:r w:rsidR="00BF47FC">
        <w:rPr>
          <w:rFonts w:ascii="Times New Roman" w:hAnsi="Times New Roman"/>
          <w:sz w:val="24"/>
          <w:szCs w:val="24"/>
        </w:rPr>
        <w:t>Grão Mogol</w:t>
      </w:r>
      <w:proofErr w:type="gramStart"/>
      <w:r w:rsidRPr="00994AD1">
        <w:rPr>
          <w:rFonts w:ascii="Times New Roman" w:hAnsi="Times New Roman"/>
          <w:sz w:val="24"/>
          <w:szCs w:val="24"/>
        </w:rPr>
        <w:t>.,</w:t>
      </w:r>
      <w:proofErr w:type="gramEnd"/>
      <w:r w:rsidRPr="00994AD1">
        <w:rPr>
          <w:rFonts w:ascii="Times New Roman" w:hAnsi="Times New Roman"/>
          <w:sz w:val="24"/>
          <w:szCs w:val="24"/>
        </w:rPr>
        <w:t xml:space="preserve"> nos casos de anulação ou revogação, no </w:t>
      </w:r>
      <w:r w:rsidRPr="00994AD1">
        <w:rPr>
          <w:rFonts w:ascii="Times New Roman" w:hAnsi="Times New Roman"/>
          <w:b/>
          <w:sz w:val="24"/>
          <w:szCs w:val="24"/>
        </w:rPr>
        <w:t>prazo de 5 (cinco) dias úteis</w:t>
      </w:r>
      <w:r w:rsidRPr="00994AD1">
        <w:rPr>
          <w:rFonts w:ascii="Times New Roman" w:hAnsi="Times New Roman"/>
          <w:sz w:val="24"/>
          <w:szCs w:val="24"/>
        </w:rPr>
        <w:t>, nos termos do art. 109, inciso I, alínea “c”, da Lei Federal nº 8.666/93;</w:t>
      </w:r>
    </w:p>
    <w:p w:rsidR="00F9358E" w:rsidRPr="00994AD1" w:rsidRDefault="00F9358E" w:rsidP="00C67982">
      <w:pPr>
        <w:tabs>
          <w:tab w:val="left" w:pos="5954"/>
        </w:tabs>
        <w:spacing w:after="0" w:line="240" w:lineRule="auto"/>
        <w:jc w:val="both"/>
        <w:rPr>
          <w:rFonts w:ascii="Times New Roman" w:hAnsi="Times New Roman"/>
          <w:sz w:val="24"/>
          <w:szCs w:val="24"/>
        </w:rPr>
      </w:pPr>
      <w:r w:rsidRPr="00994AD1">
        <w:rPr>
          <w:rFonts w:ascii="Times New Roman" w:hAnsi="Times New Roman"/>
          <w:sz w:val="24"/>
          <w:szCs w:val="24"/>
        </w:rPr>
        <w:t xml:space="preserve">c) ser apresentado em uma via original, datilografada ou emitida por computador, contendo razão social, CNPJ e endereço, rubricado em todas as folhas e assinado pelo </w:t>
      </w:r>
      <w:r w:rsidRPr="00994AD1">
        <w:rPr>
          <w:rFonts w:ascii="Times New Roman" w:hAnsi="Times New Roman"/>
          <w:b/>
          <w:sz w:val="24"/>
          <w:szCs w:val="24"/>
        </w:rPr>
        <w:t xml:space="preserve">representante legal ou credenciado </w:t>
      </w:r>
      <w:r w:rsidRPr="00994AD1">
        <w:rPr>
          <w:rFonts w:ascii="Times New Roman" w:hAnsi="Times New Roman"/>
          <w:sz w:val="24"/>
          <w:szCs w:val="24"/>
        </w:rPr>
        <w:t xml:space="preserve">do licitante, </w:t>
      </w:r>
      <w:r w:rsidRPr="00994AD1">
        <w:rPr>
          <w:rFonts w:ascii="Times New Roman" w:hAnsi="Times New Roman"/>
          <w:b/>
          <w:sz w:val="24"/>
          <w:szCs w:val="24"/>
        </w:rPr>
        <w:t>devidamente comprovado</w:t>
      </w:r>
      <w:r w:rsidRPr="00994AD1">
        <w:rPr>
          <w:rFonts w:ascii="Times New Roman" w:hAnsi="Times New Roman"/>
          <w:sz w:val="24"/>
          <w:szCs w:val="24"/>
        </w:rPr>
        <w:t>.</w:t>
      </w:r>
    </w:p>
    <w:p w:rsidR="00F9358E" w:rsidRPr="00994AD1" w:rsidRDefault="00F9358E" w:rsidP="00C67982">
      <w:pPr>
        <w:pStyle w:val="Corpodetexto"/>
        <w:spacing w:after="0"/>
        <w:jc w:val="both"/>
        <w:rPr>
          <w:rFonts w:ascii="Times New Roman" w:hAnsi="Times New Roman"/>
          <w:sz w:val="24"/>
          <w:szCs w:val="24"/>
        </w:rPr>
      </w:pPr>
      <w:r w:rsidRPr="00994AD1">
        <w:rPr>
          <w:rFonts w:ascii="Times New Roman" w:hAnsi="Times New Roman"/>
          <w:sz w:val="24"/>
          <w:szCs w:val="24"/>
        </w:rPr>
        <w:t xml:space="preserve">d) ser protocolizado na Sala de Licitações </w:t>
      </w:r>
      <w:r w:rsidR="00F84BF4" w:rsidRPr="00994AD1">
        <w:rPr>
          <w:rFonts w:ascii="Times New Roman" w:hAnsi="Times New Roman"/>
          <w:sz w:val="24"/>
          <w:szCs w:val="24"/>
        </w:rPr>
        <w:t>do Consórcio</w:t>
      </w:r>
      <w:r w:rsidRPr="00994AD1">
        <w:rPr>
          <w:rFonts w:ascii="Times New Roman" w:hAnsi="Times New Roman"/>
          <w:sz w:val="24"/>
          <w:szCs w:val="24"/>
        </w:rPr>
        <w:t xml:space="preserve">, na </w:t>
      </w:r>
      <w:r w:rsidR="00F84BF4" w:rsidRPr="00994AD1">
        <w:rPr>
          <w:rFonts w:ascii="Times New Roman" w:hAnsi="Times New Roman"/>
          <w:sz w:val="24"/>
          <w:szCs w:val="24"/>
        </w:rPr>
        <w:t xml:space="preserve">Rua João </w:t>
      </w:r>
      <w:proofErr w:type="spellStart"/>
      <w:r w:rsidR="00F84BF4" w:rsidRPr="00994AD1">
        <w:rPr>
          <w:rFonts w:ascii="Times New Roman" w:hAnsi="Times New Roman"/>
          <w:sz w:val="24"/>
          <w:szCs w:val="24"/>
        </w:rPr>
        <w:t>Catulino</w:t>
      </w:r>
      <w:proofErr w:type="spellEnd"/>
      <w:r w:rsidR="00F84BF4" w:rsidRPr="00994AD1">
        <w:rPr>
          <w:rFonts w:ascii="Times New Roman" w:hAnsi="Times New Roman"/>
          <w:sz w:val="24"/>
          <w:szCs w:val="24"/>
        </w:rPr>
        <w:t xml:space="preserve"> de Andrade, 761, centro- Francisco Sá -MG.</w:t>
      </w:r>
    </w:p>
    <w:p w:rsidR="00F9358E" w:rsidRPr="00994AD1" w:rsidRDefault="00F9358E" w:rsidP="00C67982">
      <w:pPr>
        <w:pStyle w:val="Corpodetexto"/>
        <w:spacing w:after="0"/>
        <w:jc w:val="both"/>
        <w:rPr>
          <w:rFonts w:ascii="Times New Roman" w:hAnsi="Times New Roman"/>
          <w:sz w:val="24"/>
          <w:szCs w:val="24"/>
        </w:rPr>
      </w:pPr>
      <w:proofErr w:type="gramStart"/>
      <w:r w:rsidRPr="00994AD1">
        <w:rPr>
          <w:rFonts w:ascii="Times New Roman" w:hAnsi="Times New Roman"/>
          <w:sz w:val="24"/>
          <w:szCs w:val="24"/>
        </w:rPr>
        <w:t>7</w:t>
      </w:r>
      <w:proofErr w:type="gramEnd"/>
      <w:r w:rsidRPr="00994AD1">
        <w:rPr>
          <w:rFonts w:ascii="Times New Roman" w:hAnsi="Times New Roman"/>
          <w:sz w:val="24"/>
          <w:szCs w:val="24"/>
        </w:rPr>
        <w:t xml:space="preserve"> - A decisão acerca de recurso interposto será comunicada a todos os licitantes via fax, e ainda, estará afixado no quadro de avisos </w:t>
      </w:r>
      <w:r w:rsidR="00F84BF4" w:rsidRPr="00994AD1">
        <w:rPr>
          <w:rFonts w:ascii="Times New Roman" w:hAnsi="Times New Roman"/>
          <w:sz w:val="24"/>
          <w:szCs w:val="24"/>
        </w:rPr>
        <w:t xml:space="preserve">do </w:t>
      </w:r>
      <w:r w:rsidR="00BF47FC">
        <w:rPr>
          <w:rFonts w:ascii="Times New Roman" w:hAnsi="Times New Roman"/>
          <w:sz w:val="24"/>
          <w:szCs w:val="24"/>
        </w:rPr>
        <w:t>Consó</w:t>
      </w:r>
      <w:r w:rsidR="0088161F">
        <w:rPr>
          <w:rFonts w:ascii="Times New Roman" w:hAnsi="Times New Roman"/>
          <w:sz w:val="24"/>
          <w:szCs w:val="24"/>
        </w:rPr>
        <w:t>rcio Intermunicipal de Saúde CIS -</w:t>
      </w:r>
      <w:r w:rsidR="00BF47FC">
        <w:rPr>
          <w:rFonts w:ascii="Times New Roman" w:hAnsi="Times New Roman"/>
          <w:sz w:val="24"/>
          <w:szCs w:val="24"/>
        </w:rPr>
        <w:t xml:space="preserve"> Grão Mogol</w:t>
      </w:r>
      <w:r w:rsidRPr="00994AD1">
        <w:rPr>
          <w:rFonts w:ascii="Times New Roman" w:hAnsi="Times New Roman"/>
          <w:sz w:val="24"/>
          <w:szCs w:val="24"/>
        </w:rPr>
        <w:t xml:space="preserve">. </w:t>
      </w:r>
    </w:p>
    <w:p w:rsidR="00F9358E" w:rsidRPr="00994AD1" w:rsidRDefault="00F9358E" w:rsidP="00C67982">
      <w:pPr>
        <w:pStyle w:val="Recuodecorpodetexto3"/>
        <w:tabs>
          <w:tab w:val="left" w:pos="5954"/>
        </w:tabs>
        <w:spacing w:after="0"/>
        <w:ind w:left="0"/>
        <w:rPr>
          <w:rFonts w:ascii="Times New Roman" w:hAnsi="Times New Roman"/>
          <w:sz w:val="24"/>
          <w:szCs w:val="24"/>
        </w:rPr>
      </w:pPr>
      <w:r w:rsidRPr="00994AD1">
        <w:rPr>
          <w:rFonts w:ascii="Times New Roman" w:hAnsi="Times New Roman"/>
          <w:sz w:val="24"/>
          <w:szCs w:val="24"/>
        </w:rPr>
        <w:t>8 - Não serão conhecidas as impugnações e os recursos interpostos após o respectivo prazo legal e/ou subscrito por representante que não comprove poder de representação legal.</w:t>
      </w:r>
    </w:p>
    <w:p w:rsidR="00233B71" w:rsidRDefault="00F9358E" w:rsidP="00C67982">
      <w:pPr>
        <w:tabs>
          <w:tab w:val="left" w:pos="5954"/>
        </w:tabs>
        <w:spacing w:after="0" w:line="240" w:lineRule="auto"/>
        <w:jc w:val="both"/>
        <w:rPr>
          <w:rFonts w:ascii="Times New Roman" w:hAnsi="Times New Roman"/>
          <w:sz w:val="24"/>
          <w:szCs w:val="24"/>
        </w:rPr>
      </w:pPr>
      <w:r w:rsidRPr="00994AD1">
        <w:rPr>
          <w:rFonts w:ascii="Times New Roman" w:hAnsi="Times New Roman"/>
          <w:sz w:val="24"/>
          <w:szCs w:val="24"/>
        </w:rPr>
        <w:t xml:space="preserve">9 – </w:t>
      </w:r>
      <w:r w:rsidR="0078326D">
        <w:rPr>
          <w:rFonts w:ascii="Times New Roman" w:hAnsi="Times New Roman"/>
          <w:sz w:val="24"/>
          <w:szCs w:val="24"/>
        </w:rPr>
        <w:t>O Consó</w:t>
      </w:r>
      <w:r w:rsidR="0088161F">
        <w:rPr>
          <w:rFonts w:ascii="Times New Roman" w:hAnsi="Times New Roman"/>
          <w:sz w:val="24"/>
          <w:szCs w:val="24"/>
        </w:rPr>
        <w:t>rcio Intermunicipal de Saúde CIS -</w:t>
      </w:r>
      <w:r w:rsidR="0078326D">
        <w:rPr>
          <w:rFonts w:ascii="Times New Roman" w:hAnsi="Times New Roman"/>
          <w:sz w:val="24"/>
          <w:szCs w:val="24"/>
        </w:rPr>
        <w:t xml:space="preserve"> Grão Mogol</w:t>
      </w:r>
      <w:r w:rsidRPr="00994AD1">
        <w:rPr>
          <w:rFonts w:ascii="Times New Roman" w:hAnsi="Times New Roman"/>
          <w:sz w:val="24"/>
          <w:szCs w:val="24"/>
        </w:rPr>
        <w:t xml:space="preserve"> não se responsabilizará por memoriais de recursos e </w:t>
      </w:r>
      <w:proofErr w:type="gramStart"/>
      <w:r w:rsidRPr="00994AD1">
        <w:rPr>
          <w:rFonts w:ascii="Times New Roman" w:hAnsi="Times New Roman"/>
          <w:sz w:val="24"/>
          <w:szCs w:val="24"/>
        </w:rPr>
        <w:t>impugnações endereçados via</w:t>
      </w:r>
      <w:proofErr w:type="gramEnd"/>
      <w:r w:rsidRPr="00994AD1">
        <w:rPr>
          <w:rFonts w:ascii="Times New Roman" w:hAnsi="Times New Roman"/>
          <w:sz w:val="24"/>
          <w:szCs w:val="24"/>
        </w:rPr>
        <w:t xml:space="preserve"> postal ou por outras formas, entregues em locais diversos da Sala de Licitações </w:t>
      </w:r>
      <w:r w:rsidR="00F84BF4" w:rsidRPr="00994AD1">
        <w:rPr>
          <w:rFonts w:ascii="Times New Roman" w:hAnsi="Times New Roman"/>
          <w:sz w:val="24"/>
          <w:szCs w:val="24"/>
        </w:rPr>
        <w:t>do Consórcio</w:t>
      </w:r>
      <w:r w:rsidRPr="00994AD1">
        <w:rPr>
          <w:rFonts w:ascii="Times New Roman" w:hAnsi="Times New Roman"/>
          <w:sz w:val="24"/>
          <w:szCs w:val="24"/>
        </w:rPr>
        <w:t xml:space="preserve">, e que, por isso, não sejam protocolizados no prazo legal. </w:t>
      </w:r>
    </w:p>
    <w:p w:rsidR="00233B71" w:rsidRDefault="00233B71" w:rsidP="00C67982">
      <w:pPr>
        <w:tabs>
          <w:tab w:val="left" w:pos="5954"/>
        </w:tabs>
        <w:spacing w:after="0" w:line="240" w:lineRule="auto"/>
        <w:jc w:val="both"/>
        <w:rPr>
          <w:rFonts w:ascii="Times New Roman" w:hAnsi="Times New Roman"/>
          <w:sz w:val="24"/>
          <w:szCs w:val="24"/>
        </w:rPr>
      </w:pPr>
    </w:p>
    <w:p w:rsidR="00233B71" w:rsidRPr="00233B71" w:rsidRDefault="00233B71" w:rsidP="00233B71">
      <w:pPr>
        <w:tabs>
          <w:tab w:val="left" w:pos="5954"/>
        </w:tabs>
        <w:spacing w:after="0" w:line="240" w:lineRule="auto"/>
        <w:jc w:val="center"/>
        <w:rPr>
          <w:rFonts w:ascii="Times New Roman" w:hAnsi="Times New Roman"/>
          <w:b/>
          <w:sz w:val="24"/>
          <w:szCs w:val="24"/>
        </w:rPr>
      </w:pPr>
      <w:r w:rsidRPr="00233B71">
        <w:rPr>
          <w:rFonts w:ascii="Times New Roman" w:hAnsi="Times New Roman"/>
          <w:b/>
          <w:bCs/>
          <w:sz w:val="24"/>
          <w:szCs w:val="24"/>
        </w:rPr>
        <w:t>XI– ADJUDICAÇÃO E HOMOLOGAÇÃO</w:t>
      </w:r>
    </w:p>
    <w:p w:rsidR="00F9358E" w:rsidRPr="00994AD1" w:rsidRDefault="00F9358E" w:rsidP="00C67982">
      <w:pPr>
        <w:tabs>
          <w:tab w:val="left" w:pos="5954"/>
        </w:tabs>
        <w:spacing w:after="0" w:line="240" w:lineRule="auto"/>
        <w:jc w:val="both"/>
        <w:rPr>
          <w:rFonts w:ascii="Times New Roman" w:hAnsi="Times New Roman"/>
          <w:sz w:val="24"/>
          <w:szCs w:val="24"/>
        </w:rPr>
      </w:pPr>
      <w:r w:rsidRPr="00994AD1">
        <w:rPr>
          <w:rFonts w:ascii="Times New Roman" w:hAnsi="Times New Roman"/>
          <w:sz w:val="24"/>
          <w:szCs w:val="24"/>
        </w:rPr>
        <w:t>1 - Inexistindo manifestação recursal o Pregoeiro adjudicará o objeto ao licitante vencedor, competindo à autoridade superior homologar o procedimento licitatório.</w:t>
      </w:r>
    </w:p>
    <w:p w:rsidR="00F9358E" w:rsidRPr="00994AD1" w:rsidRDefault="00F9358E" w:rsidP="00C67982">
      <w:pPr>
        <w:numPr>
          <w:ilvl w:val="0"/>
          <w:numId w:val="43"/>
        </w:numPr>
        <w:tabs>
          <w:tab w:val="left" w:pos="5954"/>
        </w:tabs>
        <w:spacing w:after="0" w:line="240" w:lineRule="auto"/>
        <w:ind w:left="0" w:firstLine="0"/>
        <w:jc w:val="both"/>
        <w:rPr>
          <w:rFonts w:ascii="Times New Roman" w:hAnsi="Times New Roman"/>
          <w:sz w:val="24"/>
          <w:szCs w:val="24"/>
        </w:rPr>
      </w:pPr>
      <w:r w:rsidRPr="00994AD1">
        <w:rPr>
          <w:rFonts w:ascii="Times New Roman" w:hAnsi="Times New Roman"/>
          <w:sz w:val="24"/>
          <w:szCs w:val="24"/>
        </w:rPr>
        <w:t xml:space="preserve">- Impetrado recurso, </w:t>
      </w:r>
      <w:proofErr w:type="gramStart"/>
      <w:r w:rsidRPr="00994AD1">
        <w:rPr>
          <w:rFonts w:ascii="Times New Roman" w:hAnsi="Times New Roman"/>
          <w:sz w:val="24"/>
          <w:szCs w:val="24"/>
        </w:rPr>
        <w:t>após</w:t>
      </w:r>
      <w:proofErr w:type="gramEnd"/>
      <w:r w:rsidRPr="00994AD1">
        <w:rPr>
          <w:rFonts w:ascii="Times New Roman" w:hAnsi="Times New Roman"/>
          <w:sz w:val="24"/>
          <w:szCs w:val="24"/>
        </w:rPr>
        <w:t xml:space="preserve"> decidido, o Pregoeiro divulgará a decisão, por via fax, e no quadro de avisos </w:t>
      </w:r>
      <w:r w:rsidR="00F84BF4" w:rsidRPr="00994AD1">
        <w:rPr>
          <w:rFonts w:ascii="Times New Roman" w:hAnsi="Times New Roman"/>
          <w:sz w:val="24"/>
          <w:szCs w:val="24"/>
        </w:rPr>
        <w:t xml:space="preserve">do </w:t>
      </w:r>
      <w:r w:rsidR="00BF47FC">
        <w:rPr>
          <w:rFonts w:ascii="Times New Roman" w:hAnsi="Times New Roman"/>
          <w:sz w:val="24"/>
          <w:szCs w:val="24"/>
        </w:rPr>
        <w:t>Consó</w:t>
      </w:r>
      <w:r w:rsidR="0088161F">
        <w:rPr>
          <w:rFonts w:ascii="Times New Roman" w:hAnsi="Times New Roman"/>
          <w:sz w:val="24"/>
          <w:szCs w:val="24"/>
        </w:rPr>
        <w:t>rcio Intermunicipal de Saúde CIS -</w:t>
      </w:r>
      <w:r w:rsidR="00BF47FC">
        <w:rPr>
          <w:rFonts w:ascii="Times New Roman" w:hAnsi="Times New Roman"/>
          <w:sz w:val="24"/>
          <w:szCs w:val="24"/>
        </w:rPr>
        <w:t xml:space="preserve"> Grão Mogol</w:t>
      </w:r>
      <w:r w:rsidRPr="00994AD1">
        <w:rPr>
          <w:rFonts w:ascii="Times New Roman" w:hAnsi="Times New Roman"/>
          <w:sz w:val="24"/>
          <w:szCs w:val="24"/>
        </w:rPr>
        <w:t>, competindo à autoridade superior adjudicar o objeto ao licitante vencedor e homologar o procedimento licitatório.</w:t>
      </w:r>
    </w:p>
    <w:p w:rsidR="00F9358E" w:rsidRPr="00994AD1" w:rsidRDefault="00F9358E" w:rsidP="00233B71">
      <w:pPr>
        <w:pStyle w:val="Corpodetexto"/>
        <w:spacing w:after="0"/>
        <w:jc w:val="center"/>
        <w:rPr>
          <w:rFonts w:ascii="Times New Roman" w:hAnsi="Times New Roman"/>
          <w:b/>
          <w:bCs/>
          <w:sz w:val="24"/>
          <w:szCs w:val="24"/>
        </w:rPr>
      </w:pPr>
      <w:r w:rsidRPr="00994AD1">
        <w:rPr>
          <w:rFonts w:ascii="Times New Roman" w:hAnsi="Times New Roman"/>
          <w:b/>
          <w:bCs/>
          <w:sz w:val="24"/>
          <w:szCs w:val="24"/>
        </w:rPr>
        <w:t>XII - DO FORNECIMENTO:</w:t>
      </w:r>
    </w:p>
    <w:p w:rsidR="00F9358E" w:rsidRPr="00994AD1" w:rsidRDefault="00F9358E" w:rsidP="00C67982">
      <w:pPr>
        <w:tabs>
          <w:tab w:val="left" w:pos="5954"/>
        </w:tabs>
        <w:spacing w:after="0" w:line="240" w:lineRule="auto"/>
        <w:jc w:val="both"/>
        <w:rPr>
          <w:rFonts w:ascii="Times New Roman" w:hAnsi="Times New Roman"/>
          <w:b/>
          <w:bCs/>
          <w:sz w:val="24"/>
          <w:szCs w:val="24"/>
        </w:rPr>
      </w:pPr>
      <w:r w:rsidRPr="00994AD1">
        <w:rPr>
          <w:rFonts w:ascii="Times New Roman" w:hAnsi="Times New Roman"/>
          <w:sz w:val="24"/>
          <w:szCs w:val="24"/>
        </w:rPr>
        <w:t xml:space="preserve">1 - O objeto desta licitação será fornecido imediatamente, após a apresentação de ordens de compras. Por ocasião da entrega, a Contratada deverá colher no comprovante respectivo </w:t>
      </w:r>
      <w:proofErr w:type="gramStart"/>
      <w:r w:rsidRPr="00994AD1">
        <w:rPr>
          <w:rFonts w:ascii="Times New Roman" w:hAnsi="Times New Roman"/>
          <w:sz w:val="24"/>
          <w:szCs w:val="24"/>
        </w:rPr>
        <w:t>a</w:t>
      </w:r>
      <w:proofErr w:type="gramEnd"/>
      <w:r w:rsidRPr="00994AD1">
        <w:rPr>
          <w:rFonts w:ascii="Times New Roman" w:hAnsi="Times New Roman"/>
          <w:sz w:val="24"/>
          <w:szCs w:val="24"/>
        </w:rPr>
        <w:t xml:space="preserve"> data, o nome, o cargo, a assinatura do servidor responsável pelo recebimento sendo certo que, este procedimento licitatório </w:t>
      </w:r>
      <w:r w:rsidRPr="00994AD1">
        <w:rPr>
          <w:rFonts w:ascii="Times New Roman" w:hAnsi="Times New Roman"/>
          <w:b/>
          <w:bCs/>
          <w:sz w:val="24"/>
          <w:szCs w:val="24"/>
        </w:rPr>
        <w:t>ge</w:t>
      </w:r>
      <w:r w:rsidR="00BF47FC">
        <w:rPr>
          <w:rFonts w:ascii="Times New Roman" w:hAnsi="Times New Roman"/>
          <w:b/>
          <w:bCs/>
          <w:sz w:val="24"/>
          <w:szCs w:val="24"/>
        </w:rPr>
        <w:t>rará contrato que vig</w:t>
      </w:r>
      <w:r w:rsidR="00406ED8">
        <w:rPr>
          <w:rFonts w:ascii="Times New Roman" w:hAnsi="Times New Roman"/>
          <w:b/>
          <w:bCs/>
          <w:sz w:val="24"/>
          <w:szCs w:val="24"/>
        </w:rPr>
        <w:t>e</w:t>
      </w:r>
      <w:r w:rsidR="00BF47FC">
        <w:rPr>
          <w:rFonts w:ascii="Times New Roman" w:hAnsi="Times New Roman"/>
          <w:b/>
          <w:bCs/>
          <w:sz w:val="24"/>
          <w:szCs w:val="24"/>
        </w:rPr>
        <w:t xml:space="preserve">rá a partir do dia da assinatura do contrato até o dia </w:t>
      </w:r>
      <w:r w:rsidR="00E1537E">
        <w:rPr>
          <w:rFonts w:ascii="Times New Roman" w:hAnsi="Times New Roman"/>
          <w:b/>
          <w:bCs/>
          <w:sz w:val="24"/>
          <w:szCs w:val="24"/>
        </w:rPr>
        <w:t>31 de dezembro de 2019</w:t>
      </w:r>
      <w:r w:rsidRPr="00994AD1">
        <w:rPr>
          <w:rFonts w:ascii="Times New Roman" w:hAnsi="Times New Roman"/>
          <w:b/>
          <w:bCs/>
          <w:sz w:val="24"/>
          <w:szCs w:val="24"/>
        </w:rPr>
        <w:t xml:space="preserve">. </w:t>
      </w:r>
    </w:p>
    <w:p w:rsidR="00F9358E" w:rsidRPr="00994AD1" w:rsidRDefault="00F9358E" w:rsidP="00C67982">
      <w:pPr>
        <w:pStyle w:val="Corpodetexto"/>
        <w:adjustRightInd w:val="0"/>
        <w:spacing w:after="0"/>
        <w:rPr>
          <w:rFonts w:ascii="Times New Roman" w:hAnsi="Times New Roman"/>
          <w:sz w:val="24"/>
          <w:szCs w:val="24"/>
        </w:rPr>
      </w:pPr>
      <w:r w:rsidRPr="00994AD1">
        <w:rPr>
          <w:rFonts w:ascii="Times New Roman" w:hAnsi="Times New Roman"/>
          <w:sz w:val="24"/>
          <w:szCs w:val="24"/>
        </w:rPr>
        <w:t>1.1 - Constatadas irregularidades no objeto contratual, o Contratante poderá:</w:t>
      </w:r>
    </w:p>
    <w:p w:rsidR="00F9358E" w:rsidRPr="00994AD1" w:rsidRDefault="00F9358E" w:rsidP="00C67982">
      <w:pPr>
        <w:autoSpaceDE w:val="0"/>
        <w:autoSpaceDN w:val="0"/>
        <w:adjustRightInd w:val="0"/>
        <w:spacing w:after="0" w:line="240" w:lineRule="auto"/>
        <w:jc w:val="both"/>
        <w:rPr>
          <w:rFonts w:ascii="Times New Roman" w:hAnsi="Times New Roman"/>
          <w:sz w:val="24"/>
          <w:szCs w:val="24"/>
        </w:rPr>
      </w:pPr>
      <w:r w:rsidRPr="00994AD1">
        <w:rPr>
          <w:rFonts w:ascii="Times New Roman" w:hAnsi="Times New Roman"/>
          <w:sz w:val="24"/>
          <w:szCs w:val="24"/>
        </w:rPr>
        <w:t>1.1.1 - se disser respeito à especificação, rejeitá-lo no todo ou em parte, determinando sua substituição ou rescindindo a contratação, sem prejuízo das penalidades cabíveis;</w:t>
      </w:r>
    </w:p>
    <w:p w:rsidR="00F9358E" w:rsidRPr="00994AD1" w:rsidRDefault="00F9358E" w:rsidP="00C67982">
      <w:pPr>
        <w:autoSpaceDE w:val="0"/>
        <w:autoSpaceDN w:val="0"/>
        <w:adjustRightInd w:val="0"/>
        <w:spacing w:after="0" w:line="240" w:lineRule="auto"/>
        <w:jc w:val="both"/>
        <w:rPr>
          <w:rFonts w:ascii="Times New Roman" w:hAnsi="Times New Roman"/>
          <w:sz w:val="24"/>
          <w:szCs w:val="24"/>
        </w:rPr>
      </w:pPr>
      <w:r w:rsidRPr="00994AD1">
        <w:rPr>
          <w:rFonts w:ascii="Times New Roman" w:hAnsi="Times New Roman"/>
          <w:sz w:val="24"/>
          <w:szCs w:val="24"/>
        </w:rPr>
        <w:t>1.1.1.1 - na hipótese de substituição, a Contratada deverá fazê-la em conformidade com a indicação d</w:t>
      </w:r>
      <w:r w:rsidR="002B0B3F" w:rsidRPr="00994AD1">
        <w:rPr>
          <w:rFonts w:ascii="Times New Roman" w:hAnsi="Times New Roman"/>
          <w:sz w:val="24"/>
          <w:szCs w:val="24"/>
        </w:rPr>
        <w:t>o Consórcio</w:t>
      </w:r>
      <w:r w:rsidRPr="00994AD1">
        <w:rPr>
          <w:rFonts w:ascii="Times New Roman" w:hAnsi="Times New Roman"/>
          <w:sz w:val="24"/>
          <w:szCs w:val="24"/>
        </w:rPr>
        <w:t xml:space="preserve">, no prazo máximo de 05 (cinco) dias, </w:t>
      </w:r>
      <w:proofErr w:type="gramStart"/>
      <w:r w:rsidRPr="00994AD1">
        <w:rPr>
          <w:rFonts w:ascii="Times New Roman" w:hAnsi="Times New Roman"/>
          <w:sz w:val="24"/>
          <w:szCs w:val="24"/>
        </w:rPr>
        <w:t>contados da notificação por escrito, mantido</w:t>
      </w:r>
      <w:proofErr w:type="gramEnd"/>
      <w:r w:rsidRPr="00994AD1">
        <w:rPr>
          <w:rFonts w:ascii="Times New Roman" w:hAnsi="Times New Roman"/>
          <w:sz w:val="24"/>
          <w:szCs w:val="24"/>
        </w:rPr>
        <w:t xml:space="preserve"> o preço inicialmente contratado;</w:t>
      </w:r>
    </w:p>
    <w:p w:rsidR="00F9358E" w:rsidRPr="00994AD1" w:rsidRDefault="00F9358E" w:rsidP="00C67982">
      <w:pPr>
        <w:autoSpaceDE w:val="0"/>
        <w:autoSpaceDN w:val="0"/>
        <w:adjustRightInd w:val="0"/>
        <w:spacing w:after="0" w:line="240" w:lineRule="auto"/>
        <w:jc w:val="both"/>
        <w:rPr>
          <w:rFonts w:ascii="Times New Roman" w:hAnsi="Times New Roman"/>
          <w:sz w:val="24"/>
          <w:szCs w:val="24"/>
        </w:rPr>
      </w:pPr>
      <w:r w:rsidRPr="00994AD1">
        <w:rPr>
          <w:rFonts w:ascii="Times New Roman" w:hAnsi="Times New Roman"/>
          <w:sz w:val="24"/>
          <w:szCs w:val="24"/>
        </w:rPr>
        <w:lastRenderedPageBreak/>
        <w:t>1.1.2 - se disser respeito à diferença de quantidade ou de partes, determinar sua complementação ou rescindir a contratação, sem prejuízo das penalidades cabíveis;</w:t>
      </w:r>
    </w:p>
    <w:p w:rsidR="00F9358E" w:rsidRPr="00994AD1" w:rsidRDefault="00F9358E" w:rsidP="00C67982">
      <w:pPr>
        <w:autoSpaceDE w:val="0"/>
        <w:autoSpaceDN w:val="0"/>
        <w:adjustRightInd w:val="0"/>
        <w:spacing w:after="0" w:line="240" w:lineRule="auto"/>
        <w:jc w:val="both"/>
        <w:rPr>
          <w:rFonts w:ascii="Times New Roman" w:hAnsi="Times New Roman"/>
          <w:sz w:val="24"/>
          <w:szCs w:val="24"/>
        </w:rPr>
      </w:pPr>
      <w:r w:rsidRPr="00994AD1">
        <w:rPr>
          <w:rFonts w:ascii="Times New Roman" w:hAnsi="Times New Roman"/>
          <w:sz w:val="24"/>
          <w:szCs w:val="24"/>
        </w:rPr>
        <w:t xml:space="preserve">1.2 - O recebimento do objeto dar-se-á definitivamente, uma vez verificado o atendimento integral da quantidade e das especificações contratadas. </w:t>
      </w:r>
    </w:p>
    <w:p w:rsidR="00F9358E" w:rsidRDefault="00F9358E" w:rsidP="00C67982">
      <w:pPr>
        <w:pStyle w:val="Corpodetexto"/>
        <w:spacing w:after="0"/>
        <w:rPr>
          <w:rFonts w:ascii="Times New Roman" w:hAnsi="Times New Roman"/>
          <w:sz w:val="24"/>
          <w:szCs w:val="24"/>
        </w:rPr>
      </w:pPr>
      <w:r w:rsidRPr="00994AD1">
        <w:rPr>
          <w:rFonts w:ascii="Times New Roman" w:hAnsi="Times New Roman"/>
          <w:sz w:val="24"/>
          <w:szCs w:val="24"/>
        </w:rPr>
        <w:t>1.3 – O Contratante reserva-se o direito de não aceitar a prestação dos serviços em desacordo com o previsto neste instrumento convocatório e seus anexos, podendo cancelar o contrato e aplicar o disposto no art. 24, inciso XI da Lei nº 8.666/93.</w:t>
      </w:r>
    </w:p>
    <w:p w:rsidR="00233B71" w:rsidRDefault="00233B71" w:rsidP="00C67982">
      <w:pPr>
        <w:pStyle w:val="Corpodetexto"/>
        <w:spacing w:after="0"/>
        <w:rPr>
          <w:rFonts w:ascii="Times New Roman" w:hAnsi="Times New Roman"/>
          <w:sz w:val="24"/>
          <w:szCs w:val="24"/>
        </w:rPr>
      </w:pPr>
    </w:p>
    <w:p w:rsidR="00233B71" w:rsidRPr="00233B71" w:rsidRDefault="00233B71" w:rsidP="00233B71">
      <w:pPr>
        <w:pStyle w:val="Corpodetexto"/>
        <w:spacing w:after="0"/>
        <w:jc w:val="center"/>
        <w:rPr>
          <w:rFonts w:ascii="Times New Roman" w:hAnsi="Times New Roman"/>
          <w:b/>
          <w:sz w:val="24"/>
          <w:szCs w:val="24"/>
        </w:rPr>
      </w:pPr>
      <w:r w:rsidRPr="00233B71">
        <w:rPr>
          <w:rFonts w:ascii="Times New Roman" w:hAnsi="Times New Roman"/>
          <w:b/>
          <w:bCs/>
          <w:sz w:val="24"/>
          <w:szCs w:val="24"/>
        </w:rPr>
        <w:t>XIII – FISCALIZAÇÃO E RECEBIMENTO</w:t>
      </w:r>
    </w:p>
    <w:p w:rsidR="00F9358E" w:rsidRPr="00994AD1" w:rsidRDefault="00F9358E" w:rsidP="00233B71">
      <w:pPr>
        <w:tabs>
          <w:tab w:val="left" w:pos="5954"/>
        </w:tabs>
        <w:spacing w:after="0" w:line="240" w:lineRule="auto"/>
        <w:jc w:val="both"/>
        <w:rPr>
          <w:rFonts w:ascii="Times New Roman" w:hAnsi="Times New Roman"/>
          <w:sz w:val="24"/>
          <w:szCs w:val="24"/>
        </w:rPr>
      </w:pPr>
      <w:r w:rsidRPr="00994AD1">
        <w:rPr>
          <w:rFonts w:ascii="Times New Roman" w:hAnsi="Times New Roman"/>
          <w:sz w:val="24"/>
          <w:szCs w:val="24"/>
        </w:rPr>
        <w:t xml:space="preserve">1 - O setor competente para receber, autorizar, conferir e fiscalizar os objetos desta licitação será </w:t>
      </w:r>
      <w:r w:rsidR="00406ED8">
        <w:rPr>
          <w:rFonts w:ascii="Times New Roman" w:hAnsi="Times New Roman"/>
          <w:sz w:val="24"/>
          <w:szCs w:val="24"/>
        </w:rPr>
        <w:t>o</w:t>
      </w:r>
      <w:r w:rsidRPr="00062178">
        <w:rPr>
          <w:rFonts w:ascii="Times New Roman" w:hAnsi="Times New Roman"/>
          <w:sz w:val="24"/>
          <w:szCs w:val="24"/>
        </w:rPr>
        <w:t xml:space="preserve"> </w:t>
      </w:r>
      <w:r w:rsidR="00F90129">
        <w:rPr>
          <w:rFonts w:ascii="Times New Roman" w:hAnsi="Times New Roman"/>
          <w:sz w:val="24"/>
          <w:szCs w:val="24"/>
        </w:rPr>
        <w:t>Secretário Executivo</w:t>
      </w:r>
      <w:r w:rsidRPr="00062178">
        <w:rPr>
          <w:rFonts w:ascii="Times New Roman" w:hAnsi="Times New Roman"/>
          <w:sz w:val="24"/>
          <w:szCs w:val="24"/>
        </w:rPr>
        <w:t>, observado o artigo</w:t>
      </w:r>
      <w:r w:rsidRPr="00994AD1">
        <w:rPr>
          <w:rFonts w:ascii="Times New Roman" w:hAnsi="Times New Roman"/>
          <w:sz w:val="24"/>
          <w:szCs w:val="24"/>
        </w:rPr>
        <w:t xml:space="preserve"> 67, da Lei Federal</w:t>
      </w:r>
      <w:r w:rsidRPr="00994AD1">
        <w:rPr>
          <w:rFonts w:ascii="Times New Roman" w:hAnsi="Times New Roman"/>
          <w:b/>
          <w:sz w:val="24"/>
          <w:szCs w:val="24"/>
          <w:vertAlign w:val="superscript"/>
        </w:rPr>
        <w:t> </w:t>
      </w:r>
      <w:r w:rsidRPr="00994AD1">
        <w:rPr>
          <w:rFonts w:ascii="Times New Roman" w:hAnsi="Times New Roman"/>
          <w:sz w:val="24"/>
          <w:szCs w:val="24"/>
        </w:rPr>
        <w:t>8.666/93.</w:t>
      </w:r>
    </w:p>
    <w:p w:rsidR="00F9358E" w:rsidRPr="00994AD1" w:rsidRDefault="00F9358E" w:rsidP="00233B71">
      <w:pPr>
        <w:pStyle w:val="Recuodecorpodetexto3"/>
        <w:spacing w:after="0"/>
        <w:ind w:left="0"/>
        <w:jc w:val="both"/>
        <w:rPr>
          <w:rFonts w:ascii="Times New Roman" w:hAnsi="Times New Roman"/>
          <w:sz w:val="24"/>
          <w:szCs w:val="24"/>
        </w:rPr>
      </w:pPr>
      <w:r w:rsidRPr="00994AD1">
        <w:rPr>
          <w:rFonts w:ascii="Times New Roman" w:hAnsi="Times New Roman"/>
          <w:sz w:val="24"/>
          <w:szCs w:val="24"/>
        </w:rPr>
        <w:t xml:space="preserve">2 - Na ocorrência de atrasos no fornecimento, </w:t>
      </w:r>
      <w:r w:rsidR="00062178">
        <w:rPr>
          <w:rFonts w:ascii="Times New Roman" w:hAnsi="Times New Roman"/>
          <w:sz w:val="24"/>
          <w:szCs w:val="24"/>
        </w:rPr>
        <w:t>o</w:t>
      </w:r>
      <w:r w:rsidRPr="00994AD1">
        <w:rPr>
          <w:rFonts w:ascii="Times New Roman" w:hAnsi="Times New Roman"/>
          <w:sz w:val="24"/>
          <w:szCs w:val="24"/>
        </w:rPr>
        <w:t xml:space="preserve"> </w:t>
      </w:r>
      <w:r w:rsidR="00062178">
        <w:rPr>
          <w:rFonts w:ascii="Times New Roman" w:hAnsi="Times New Roman"/>
          <w:sz w:val="24"/>
          <w:szCs w:val="24"/>
        </w:rPr>
        <w:t>Consórcio</w:t>
      </w:r>
      <w:r w:rsidRPr="00994AD1">
        <w:rPr>
          <w:rFonts w:ascii="Times New Roman" w:hAnsi="Times New Roman"/>
          <w:sz w:val="24"/>
          <w:szCs w:val="24"/>
        </w:rPr>
        <w:t xml:space="preserve"> poderá aplicar as penalidades previstas neste Edita</w:t>
      </w:r>
      <w:bookmarkStart w:id="8" w:name="_Toc100992305"/>
      <w:bookmarkStart w:id="9" w:name="_Toc121993550"/>
      <w:r w:rsidRPr="00994AD1">
        <w:rPr>
          <w:rFonts w:ascii="Times New Roman" w:hAnsi="Times New Roman"/>
          <w:sz w:val="24"/>
          <w:szCs w:val="24"/>
        </w:rPr>
        <w:t>l, e na Minuta do Contrato que é parte integrante deste documento.</w:t>
      </w:r>
    </w:p>
    <w:p w:rsidR="00F9358E" w:rsidRDefault="00F9358E" w:rsidP="00C67982">
      <w:pPr>
        <w:pStyle w:val="Recuodecorpodetexto3"/>
        <w:spacing w:after="0"/>
        <w:ind w:left="0"/>
        <w:rPr>
          <w:rFonts w:ascii="Times New Roman" w:hAnsi="Times New Roman"/>
          <w:b/>
          <w:bCs/>
          <w:sz w:val="24"/>
          <w:szCs w:val="24"/>
        </w:rPr>
      </w:pPr>
    </w:p>
    <w:p w:rsidR="00233B71" w:rsidRPr="00233B71" w:rsidRDefault="00233B71" w:rsidP="00233B71">
      <w:pPr>
        <w:pStyle w:val="Recuodecorpodetexto3"/>
        <w:spacing w:after="0"/>
        <w:ind w:left="0"/>
        <w:jc w:val="center"/>
        <w:rPr>
          <w:rFonts w:ascii="Times New Roman" w:hAnsi="Times New Roman"/>
          <w:b/>
          <w:bCs/>
          <w:sz w:val="24"/>
          <w:szCs w:val="24"/>
        </w:rPr>
      </w:pPr>
      <w:r w:rsidRPr="00233B71">
        <w:rPr>
          <w:rFonts w:ascii="Times New Roman" w:hAnsi="Times New Roman"/>
          <w:b/>
          <w:bCs/>
          <w:sz w:val="24"/>
          <w:szCs w:val="24"/>
        </w:rPr>
        <w:t>XIV – PAGAMENTO</w:t>
      </w:r>
    </w:p>
    <w:bookmarkEnd w:id="8"/>
    <w:bookmarkEnd w:id="9"/>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b/>
          <w:bCs/>
          <w:sz w:val="24"/>
          <w:szCs w:val="24"/>
        </w:rPr>
        <w:t xml:space="preserve">1 - </w:t>
      </w:r>
      <w:r w:rsidRPr="00994AD1">
        <w:rPr>
          <w:rFonts w:ascii="Times New Roman" w:hAnsi="Times New Roman"/>
          <w:sz w:val="24"/>
          <w:szCs w:val="24"/>
        </w:rPr>
        <w:t xml:space="preserve">A dotação orçamentária destinada ao pagamento do objeto licitado está prevista e indicada no processo pela LOA, com recursos próprios/convênios, sob os números: </w:t>
      </w:r>
    </w:p>
    <w:p w:rsidR="00F9358E" w:rsidRPr="000338D0" w:rsidRDefault="000338D0" w:rsidP="000338D0">
      <w:pPr>
        <w:rPr>
          <w:rFonts w:ascii="Times New Roman" w:hAnsi="Times New Roman"/>
          <w:b/>
          <w:sz w:val="24"/>
          <w:szCs w:val="24"/>
        </w:rPr>
      </w:pPr>
      <w:r w:rsidRPr="000338D0">
        <w:rPr>
          <w:rFonts w:ascii="Times New Roman" w:hAnsi="Times New Roman"/>
          <w:b/>
          <w:bCs/>
          <w:sz w:val="24"/>
          <w:szCs w:val="24"/>
        </w:rPr>
        <w:t xml:space="preserve">030110.122.0001.2001 </w:t>
      </w:r>
      <w:proofErr w:type="gramStart"/>
      <w:r w:rsidRPr="000338D0">
        <w:rPr>
          <w:rFonts w:ascii="Times New Roman" w:hAnsi="Times New Roman"/>
          <w:b/>
          <w:sz w:val="24"/>
          <w:szCs w:val="24"/>
        </w:rPr>
        <w:t>3339030 Material</w:t>
      </w:r>
      <w:proofErr w:type="gramEnd"/>
      <w:r w:rsidRPr="000338D0">
        <w:rPr>
          <w:rFonts w:ascii="Times New Roman" w:hAnsi="Times New Roman"/>
          <w:b/>
          <w:sz w:val="24"/>
          <w:szCs w:val="24"/>
        </w:rPr>
        <w:t xml:space="preserve"> de Consumo.</w:t>
      </w:r>
    </w:p>
    <w:p w:rsidR="00F9358E" w:rsidRPr="00994AD1" w:rsidRDefault="00F9358E" w:rsidP="00C67982">
      <w:pPr>
        <w:pStyle w:val="Corpodetexto"/>
        <w:spacing w:after="0"/>
        <w:jc w:val="both"/>
        <w:rPr>
          <w:rFonts w:ascii="Times New Roman" w:hAnsi="Times New Roman"/>
          <w:sz w:val="24"/>
          <w:szCs w:val="24"/>
        </w:rPr>
      </w:pPr>
      <w:proofErr w:type="gramStart"/>
      <w:r w:rsidRPr="00994AD1">
        <w:rPr>
          <w:rFonts w:ascii="Times New Roman" w:hAnsi="Times New Roman"/>
          <w:sz w:val="24"/>
          <w:szCs w:val="24"/>
        </w:rPr>
        <w:t>2</w:t>
      </w:r>
      <w:proofErr w:type="gramEnd"/>
      <w:r w:rsidRPr="00994AD1">
        <w:rPr>
          <w:rFonts w:ascii="Times New Roman" w:hAnsi="Times New Roman"/>
          <w:sz w:val="24"/>
          <w:szCs w:val="24"/>
        </w:rPr>
        <w:t xml:space="preserve"> - O pagamento decorrente da concretização do objeto desta licitação será efetuado pel</w:t>
      </w:r>
      <w:r w:rsidR="0078326D">
        <w:rPr>
          <w:rFonts w:ascii="Times New Roman" w:hAnsi="Times New Roman"/>
          <w:sz w:val="24"/>
          <w:szCs w:val="24"/>
        </w:rPr>
        <w:t>o</w:t>
      </w:r>
      <w:r w:rsidRPr="00994AD1">
        <w:rPr>
          <w:rFonts w:ascii="Times New Roman" w:hAnsi="Times New Roman"/>
          <w:sz w:val="24"/>
          <w:szCs w:val="24"/>
        </w:rPr>
        <w:t xml:space="preserve"> </w:t>
      </w:r>
      <w:r w:rsidR="00BF47FC">
        <w:rPr>
          <w:rFonts w:ascii="Times New Roman" w:hAnsi="Times New Roman"/>
          <w:sz w:val="24"/>
          <w:szCs w:val="24"/>
        </w:rPr>
        <w:t>Consórcio Intermunicipal de Saúde</w:t>
      </w:r>
      <w:r w:rsidR="0088161F">
        <w:rPr>
          <w:rFonts w:ascii="Times New Roman" w:hAnsi="Times New Roman"/>
          <w:sz w:val="24"/>
          <w:szCs w:val="24"/>
        </w:rPr>
        <w:t xml:space="preserve"> </w:t>
      </w:r>
      <w:r w:rsidR="00233B71">
        <w:rPr>
          <w:rFonts w:ascii="Times New Roman" w:hAnsi="Times New Roman"/>
          <w:sz w:val="24"/>
          <w:szCs w:val="24"/>
        </w:rPr>
        <w:t>-</w:t>
      </w:r>
      <w:r w:rsidR="0088161F">
        <w:rPr>
          <w:rFonts w:ascii="Times New Roman" w:hAnsi="Times New Roman"/>
          <w:sz w:val="24"/>
          <w:szCs w:val="24"/>
        </w:rPr>
        <w:t xml:space="preserve"> </w:t>
      </w:r>
      <w:r w:rsidR="00E1537E">
        <w:rPr>
          <w:rFonts w:ascii="Times New Roman" w:hAnsi="Times New Roman"/>
          <w:sz w:val="24"/>
          <w:szCs w:val="24"/>
        </w:rPr>
        <w:t>CIS</w:t>
      </w:r>
      <w:r w:rsidR="0088161F">
        <w:rPr>
          <w:rFonts w:ascii="Times New Roman" w:hAnsi="Times New Roman"/>
          <w:sz w:val="24"/>
          <w:szCs w:val="24"/>
        </w:rPr>
        <w:t xml:space="preserve"> </w:t>
      </w:r>
      <w:r w:rsidR="00233B71">
        <w:rPr>
          <w:rFonts w:ascii="Times New Roman" w:hAnsi="Times New Roman"/>
          <w:sz w:val="24"/>
          <w:szCs w:val="24"/>
        </w:rPr>
        <w:t>-</w:t>
      </w:r>
      <w:r w:rsidR="0088161F">
        <w:rPr>
          <w:rFonts w:ascii="Times New Roman" w:hAnsi="Times New Roman"/>
          <w:sz w:val="24"/>
          <w:szCs w:val="24"/>
        </w:rPr>
        <w:t xml:space="preserve"> </w:t>
      </w:r>
      <w:r w:rsidR="00BF47FC">
        <w:rPr>
          <w:rFonts w:ascii="Times New Roman" w:hAnsi="Times New Roman"/>
          <w:sz w:val="24"/>
          <w:szCs w:val="24"/>
        </w:rPr>
        <w:t>Grão Mogol</w:t>
      </w:r>
      <w:r w:rsidRPr="00994AD1">
        <w:rPr>
          <w:rFonts w:ascii="Times New Roman" w:hAnsi="Times New Roman"/>
          <w:sz w:val="24"/>
          <w:szCs w:val="24"/>
        </w:rPr>
        <w:t>, por processo legal, atrav</w:t>
      </w:r>
      <w:r w:rsidR="000338D0">
        <w:rPr>
          <w:rFonts w:ascii="Times New Roman" w:hAnsi="Times New Roman"/>
          <w:sz w:val="24"/>
          <w:szCs w:val="24"/>
        </w:rPr>
        <w:t>és de fatura no período de até 3</w:t>
      </w:r>
      <w:r w:rsidRPr="00994AD1">
        <w:rPr>
          <w:rFonts w:ascii="Times New Roman" w:hAnsi="Times New Roman"/>
          <w:sz w:val="24"/>
          <w:szCs w:val="24"/>
        </w:rPr>
        <w:t xml:space="preserve">0 (sessenta) dias, após apresentação da Nota fiscal acompanhada das ordens de fornecimento, e ainda, </w:t>
      </w:r>
      <w:proofErr w:type="spellStart"/>
      <w:r w:rsidRPr="00994AD1">
        <w:rPr>
          <w:rFonts w:ascii="Times New Roman" w:hAnsi="Times New Roman"/>
          <w:sz w:val="24"/>
          <w:szCs w:val="24"/>
        </w:rPr>
        <w:t>CND´s</w:t>
      </w:r>
      <w:proofErr w:type="spellEnd"/>
      <w:r w:rsidRPr="00994AD1">
        <w:rPr>
          <w:rFonts w:ascii="Times New Roman" w:hAnsi="Times New Roman"/>
          <w:sz w:val="24"/>
          <w:szCs w:val="24"/>
        </w:rPr>
        <w:t xml:space="preserve"> do FGTS, INSS e CNDT;</w:t>
      </w:r>
    </w:p>
    <w:p w:rsidR="00F9358E" w:rsidRPr="00994AD1" w:rsidRDefault="00F9358E" w:rsidP="00C67982">
      <w:pPr>
        <w:pStyle w:val="Corpodetexto"/>
        <w:spacing w:after="0"/>
        <w:jc w:val="both"/>
        <w:rPr>
          <w:rFonts w:ascii="Times New Roman" w:hAnsi="Times New Roman"/>
          <w:sz w:val="24"/>
          <w:szCs w:val="24"/>
        </w:rPr>
      </w:pPr>
      <w:r w:rsidRPr="00994AD1">
        <w:rPr>
          <w:rFonts w:ascii="Times New Roman" w:hAnsi="Times New Roman"/>
          <w:sz w:val="24"/>
          <w:szCs w:val="24"/>
        </w:rPr>
        <w:t>2.1- Se o objeto não for entregue conforme condições deste edital, o pagamento ficará suspenso até seu recebimento definitivo.</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2.2 - Em caso de irregularidade na emissão dos documentos fiscais, o prazo de pagamento será contado a partir de sua reapresentação, desde que devidamente regularizados.</w:t>
      </w:r>
    </w:p>
    <w:p w:rsidR="00F9358E" w:rsidRPr="00994AD1" w:rsidRDefault="00F9358E" w:rsidP="00C67982">
      <w:pPr>
        <w:pStyle w:val="Corpodetexto3"/>
        <w:numPr>
          <w:ilvl w:val="0"/>
          <w:numId w:val="43"/>
        </w:numPr>
        <w:autoSpaceDE/>
        <w:autoSpaceDN/>
        <w:spacing w:after="0"/>
        <w:ind w:left="0" w:firstLine="0"/>
        <w:jc w:val="both"/>
        <w:rPr>
          <w:rFonts w:ascii="Times New Roman" w:hAnsi="Times New Roman"/>
          <w:sz w:val="24"/>
          <w:szCs w:val="24"/>
        </w:rPr>
      </w:pPr>
      <w:r w:rsidRPr="00994AD1">
        <w:rPr>
          <w:rFonts w:ascii="Times New Roman" w:hAnsi="Times New Roman"/>
          <w:sz w:val="24"/>
          <w:szCs w:val="24"/>
        </w:rPr>
        <w:t>- Nenhum pagamento será efetuado à contratada, enquanto pendente de liquidação, qualquer obrigação financeira decorrente de penalidade ou inadimplência, sem que isso gere direito a reajustamento de preços.</w:t>
      </w:r>
    </w:p>
    <w:p w:rsidR="00F9358E" w:rsidRPr="00994AD1" w:rsidRDefault="00F9358E" w:rsidP="00C67982">
      <w:pPr>
        <w:pStyle w:val="Corpodetexto3"/>
        <w:spacing w:after="0"/>
        <w:jc w:val="both"/>
        <w:rPr>
          <w:rFonts w:ascii="Times New Roman" w:hAnsi="Times New Roman"/>
          <w:sz w:val="24"/>
          <w:szCs w:val="24"/>
        </w:rPr>
      </w:pPr>
      <w:r w:rsidRPr="00994AD1">
        <w:rPr>
          <w:rFonts w:ascii="Times New Roman" w:hAnsi="Times New Roman"/>
          <w:sz w:val="24"/>
          <w:szCs w:val="24"/>
        </w:rPr>
        <w:t xml:space="preserve">4- </w:t>
      </w:r>
      <w:proofErr w:type="gramStart"/>
      <w:r w:rsidRPr="00994AD1">
        <w:rPr>
          <w:rFonts w:ascii="Times New Roman" w:hAnsi="Times New Roman"/>
          <w:sz w:val="24"/>
          <w:szCs w:val="24"/>
        </w:rPr>
        <w:t>Todos os documento</w:t>
      </w:r>
      <w:proofErr w:type="gramEnd"/>
      <w:r w:rsidRPr="00994AD1">
        <w:rPr>
          <w:rFonts w:ascii="Times New Roman" w:hAnsi="Times New Roman"/>
          <w:sz w:val="24"/>
          <w:szCs w:val="24"/>
        </w:rPr>
        <w:t xml:space="preserve"> apresentados na fase de habilitação deverão encontrar-se com prazo de validade vigente na data do pagamento. Caso contrário, documento(s) atualizado(s) </w:t>
      </w:r>
      <w:proofErr w:type="gramStart"/>
      <w:r w:rsidRPr="00994AD1">
        <w:rPr>
          <w:rFonts w:ascii="Times New Roman" w:hAnsi="Times New Roman"/>
          <w:sz w:val="24"/>
          <w:szCs w:val="24"/>
        </w:rPr>
        <w:t>deverá(</w:t>
      </w:r>
      <w:proofErr w:type="spellStart"/>
      <w:proofErr w:type="gramEnd"/>
      <w:r w:rsidRPr="00994AD1">
        <w:rPr>
          <w:rFonts w:ascii="Times New Roman" w:hAnsi="Times New Roman"/>
          <w:sz w:val="24"/>
          <w:szCs w:val="24"/>
        </w:rPr>
        <w:t>ão</w:t>
      </w:r>
      <w:proofErr w:type="spellEnd"/>
      <w:r w:rsidRPr="00994AD1">
        <w:rPr>
          <w:rFonts w:ascii="Times New Roman" w:hAnsi="Times New Roman"/>
          <w:sz w:val="24"/>
          <w:szCs w:val="24"/>
        </w:rPr>
        <w:t>) ser reapresentado(s).</w:t>
      </w:r>
    </w:p>
    <w:p w:rsidR="00F9358E" w:rsidRPr="00994AD1" w:rsidRDefault="00233B71" w:rsidP="00C67982">
      <w:pPr>
        <w:spacing w:after="0" w:line="240" w:lineRule="auto"/>
        <w:jc w:val="both"/>
        <w:rPr>
          <w:rFonts w:ascii="Times New Roman" w:hAnsi="Times New Roman"/>
          <w:sz w:val="24"/>
          <w:szCs w:val="24"/>
        </w:rPr>
      </w:pPr>
      <w:r>
        <w:rPr>
          <w:rFonts w:ascii="Times New Roman" w:hAnsi="Times New Roman"/>
          <w:sz w:val="24"/>
          <w:szCs w:val="24"/>
        </w:rPr>
        <w:t>5</w:t>
      </w:r>
      <w:r w:rsidR="00F9358E" w:rsidRPr="00994AD1">
        <w:rPr>
          <w:rFonts w:ascii="Times New Roman" w:hAnsi="Times New Roman"/>
          <w:sz w:val="24"/>
          <w:szCs w:val="24"/>
        </w:rPr>
        <w:t>-O valor contratual também poderá ser alterado nos termos da alínea “d”, inciso II, do artigo 65 da Lei 8.666/93, desde que comprovado o desequilíbrio econômico-financeiro, devendo o contratado manter sua proposta pelo período mínimo de 60(sessenta) dias após sua apresentação;</w:t>
      </w:r>
    </w:p>
    <w:p w:rsidR="00F9358E" w:rsidRDefault="00233B71" w:rsidP="00C67982">
      <w:pPr>
        <w:spacing w:after="0" w:line="240" w:lineRule="auto"/>
        <w:jc w:val="both"/>
        <w:rPr>
          <w:rFonts w:ascii="Times New Roman" w:hAnsi="Times New Roman"/>
          <w:sz w:val="24"/>
          <w:szCs w:val="24"/>
        </w:rPr>
      </w:pPr>
      <w:r>
        <w:rPr>
          <w:rFonts w:ascii="Times New Roman" w:hAnsi="Times New Roman"/>
          <w:sz w:val="24"/>
          <w:szCs w:val="24"/>
        </w:rPr>
        <w:t>6</w:t>
      </w:r>
      <w:r w:rsidR="00F9358E" w:rsidRPr="00994AD1">
        <w:rPr>
          <w:rFonts w:ascii="Times New Roman" w:hAnsi="Times New Roman"/>
          <w:sz w:val="24"/>
          <w:szCs w:val="24"/>
        </w:rPr>
        <w:t>-A CONTRATADA se obriga a aceitar nas mesmas condições contratuais, os acréscimos e supressões que se fizerem dos serviços até 25% (vinte e cinco por cento) do valor inicial atualizado do contrato, conforme previsto na Lei Federal 8.666/93.</w:t>
      </w:r>
    </w:p>
    <w:p w:rsidR="00233B71" w:rsidRPr="00233B71" w:rsidRDefault="00233B71" w:rsidP="00233B71">
      <w:pPr>
        <w:spacing w:after="0" w:line="240" w:lineRule="auto"/>
        <w:jc w:val="center"/>
        <w:rPr>
          <w:rFonts w:ascii="Times New Roman" w:hAnsi="Times New Roman"/>
          <w:b/>
          <w:sz w:val="24"/>
          <w:szCs w:val="24"/>
        </w:rPr>
      </w:pPr>
      <w:r w:rsidRPr="00233B71">
        <w:rPr>
          <w:rFonts w:ascii="Times New Roman" w:hAnsi="Times New Roman"/>
          <w:b/>
          <w:bCs/>
          <w:sz w:val="24"/>
          <w:szCs w:val="24"/>
        </w:rPr>
        <w:t>XV- SANÇÕES ADMINISTRATIVAS</w:t>
      </w:r>
    </w:p>
    <w:p w:rsidR="00F9358E" w:rsidRPr="00994AD1" w:rsidRDefault="00F9358E" w:rsidP="00C67982">
      <w:pPr>
        <w:pStyle w:val="Corpodetexto"/>
        <w:spacing w:after="0"/>
        <w:jc w:val="both"/>
        <w:rPr>
          <w:rFonts w:ascii="Times New Roman" w:hAnsi="Times New Roman"/>
          <w:sz w:val="24"/>
          <w:szCs w:val="24"/>
        </w:rPr>
      </w:pPr>
      <w:r w:rsidRPr="00994AD1">
        <w:rPr>
          <w:rFonts w:ascii="Times New Roman" w:hAnsi="Times New Roman"/>
          <w:sz w:val="24"/>
          <w:szCs w:val="24"/>
        </w:rPr>
        <w:t xml:space="preserve">15.1-Pela inexecução das condições estipuladas, a CONTRATADA ficará sujeita às penalidades de advertência, multa, suspensão temporária do direito de licitar e contratar com o </w:t>
      </w:r>
      <w:r w:rsidRPr="00994AD1">
        <w:rPr>
          <w:rFonts w:ascii="Times New Roman" w:hAnsi="Times New Roman"/>
          <w:sz w:val="24"/>
          <w:szCs w:val="24"/>
        </w:rPr>
        <w:lastRenderedPageBreak/>
        <w:t xml:space="preserve">CONTRATANTE e/ou declaração de inidoneidade para licitar e contratar com </w:t>
      </w:r>
      <w:r w:rsidR="002B0B3F" w:rsidRPr="00994AD1">
        <w:rPr>
          <w:rFonts w:ascii="Times New Roman" w:hAnsi="Times New Roman"/>
          <w:sz w:val="24"/>
          <w:szCs w:val="24"/>
        </w:rPr>
        <w:t>o Consórcio</w:t>
      </w:r>
      <w:r w:rsidRPr="00994AD1">
        <w:rPr>
          <w:rFonts w:ascii="Times New Roman" w:hAnsi="Times New Roman"/>
          <w:sz w:val="24"/>
          <w:szCs w:val="24"/>
        </w:rPr>
        <w:t xml:space="preserve"> Públic</w:t>
      </w:r>
      <w:r w:rsidR="00406ED8">
        <w:rPr>
          <w:rFonts w:ascii="Times New Roman" w:hAnsi="Times New Roman"/>
          <w:sz w:val="24"/>
          <w:szCs w:val="24"/>
        </w:rPr>
        <w:t>o</w:t>
      </w:r>
      <w:r w:rsidRPr="00994AD1">
        <w:rPr>
          <w:rFonts w:ascii="Times New Roman" w:hAnsi="Times New Roman"/>
          <w:sz w:val="24"/>
          <w:szCs w:val="24"/>
        </w:rPr>
        <w:t xml:space="preserve">, de acordo com os art. </w:t>
      </w:r>
      <w:smartTag w:uri="urn:schemas-microsoft-com:office:smarttags" w:element="metricconverter">
        <w:smartTagPr>
          <w:attr w:name="ProductID" w:val="86 a"/>
        </w:smartTagPr>
        <w:r w:rsidRPr="00994AD1">
          <w:rPr>
            <w:rFonts w:ascii="Times New Roman" w:hAnsi="Times New Roman"/>
            <w:sz w:val="24"/>
            <w:szCs w:val="24"/>
          </w:rPr>
          <w:t>86 a</w:t>
        </w:r>
      </w:smartTag>
      <w:r w:rsidRPr="00994AD1">
        <w:rPr>
          <w:rFonts w:ascii="Times New Roman" w:hAnsi="Times New Roman"/>
          <w:sz w:val="24"/>
          <w:szCs w:val="24"/>
        </w:rPr>
        <w:t xml:space="preserve"> 88 da Lei Federal nº 8.666/93, e artigo 7º, da lei 10.520/2002, sem prejuízo das responsabilidades civil e penal </w:t>
      </w:r>
      <w:proofErr w:type="gramStart"/>
      <w:r w:rsidRPr="00994AD1">
        <w:rPr>
          <w:rFonts w:ascii="Times New Roman" w:hAnsi="Times New Roman"/>
          <w:sz w:val="24"/>
          <w:szCs w:val="24"/>
        </w:rPr>
        <w:t>cabíveis, garantido</w:t>
      </w:r>
      <w:proofErr w:type="gramEnd"/>
      <w:r w:rsidRPr="00994AD1">
        <w:rPr>
          <w:rFonts w:ascii="Times New Roman" w:hAnsi="Times New Roman"/>
          <w:sz w:val="24"/>
          <w:szCs w:val="24"/>
        </w:rPr>
        <w:t xml:space="preserve"> o contraditório e a ampla defesa.</w:t>
      </w:r>
    </w:p>
    <w:p w:rsidR="00F9358E" w:rsidRPr="00994AD1" w:rsidRDefault="00F9358E" w:rsidP="00C67982">
      <w:pPr>
        <w:pStyle w:val="Corpodetexto"/>
        <w:spacing w:after="0"/>
        <w:ind w:left="66"/>
        <w:jc w:val="both"/>
        <w:rPr>
          <w:rFonts w:ascii="Times New Roman" w:hAnsi="Times New Roman"/>
          <w:sz w:val="24"/>
          <w:szCs w:val="24"/>
        </w:rPr>
      </w:pPr>
      <w:r w:rsidRPr="00994AD1">
        <w:rPr>
          <w:rFonts w:ascii="Times New Roman" w:hAnsi="Times New Roman"/>
          <w:sz w:val="24"/>
          <w:szCs w:val="24"/>
        </w:rPr>
        <w:t xml:space="preserve">§ 1º - Ficam estabelecidos os seguintes percentuais de multas: </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15.2- Multa correspondente a 10% (dez por cento) do valor da sua proposta; e</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 xml:space="preserve">15.3 - No caso de atraso no fornecimento, independente das sanções civis e penais previstas na Lei nº 8.666/93 e suas alterações, serão aplicadas a CONTRATADA multas de: </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 xml:space="preserve">a) - 0,3% (três décimos por cento) por dia de atraso, sobre o valor da proposta, até o limite de 30 (trinta) dias; </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 xml:space="preserve">b) - Rescisão do contrato, a critério do Contratante, em caso de atraso no fornecimento superior a 10(dez) dias. </w:t>
      </w:r>
    </w:p>
    <w:p w:rsidR="00F9358E" w:rsidRPr="00994AD1" w:rsidRDefault="00F9358E" w:rsidP="00C67982">
      <w:pPr>
        <w:pStyle w:val="Corpodetexto"/>
        <w:spacing w:after="0"/>
        <w:jc w:val="both"/>
        <w:rPr>
          <w:rFonts w:ascii="Times New Roman" w:hAnsi="Times New Roman"/>
          <w:sz w:val="24"/>
          <w:szCs w:val="24"/>
        </w:rPr>
      </w:pPr>
      <w:r w:rsidRPr="00994AD1">
        <w:rPr>
          <w:rFonts w:ascii="Times New Roman" w:hAnsi="Times New Roman"/>
          <w:sz w:val="24"/>
          <w:szCs w:val="24"/>
        </w:rPr>
        <w:t xml:space="preserve">15.4 - Caso o contrato seja rescindido por culpa da CONTRATADA, esta estará sujeita às seguintes cominações, independentemente de outras sanções previstas na Lei 8.666/93 e suas alterações: </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 xml:space="preserve">a) - Multa correspondente a 10% (dez por cento) do valor global da sua proposta. </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15.5 - Em caso de atraso nas entregas das mercadorias superior a 48 horas e contratado ser reincidente, o contratante poderá rescindir o contrato unilateralmente sem notificação do contratado.</w:t>
      </w:r>
    </w:p>
    <w:p w:rsidR="00233B71" w:rsidRPr="00233B71" w:rsidRDefault="00233B71" w:rsidP="00233B71">
      <w:pPr>
        <w:spacing w:after="0" w:line="240" w:lineRule="auto"/>
        <w:jc w:val="center"/>
        <w:rPr>
          <w:rFonts w:ascii="Times New Roman" w:hAnsi="Times New Roman"/>
          <w:b/>
          <w:sz w:val="24"/>
          <w:szCs w:val="24"/>
        </w:rPr>
      </w:pPr>
      <w:r w:rsidRPr="00233B71">
        <w:rPr>
          <w:rFonts w:ascii="Times New Roman" w:hAnsi="Times New Roman"/>
          <w:b/>
          <w:bCs/>
          <w:sz w:val="24"/>
          <w:szCs w:val="24"/>
        </w:rPr>
        <w:t>XVI - DISPOSIÇÕES GERAIS</w:t>
      </w:r>
    </w:p>
    <w:p w:rsidR="00F9358E" w:rsidRPr="009C0050" w:rsidRDefault="00F9358E" w:rsidP="00C67982">
      <w:pPr>
        <w:pStyle w:val="Corpodetexto"/>
        <w:numPr>
          <w:ilvl w:val="0"/>
          <w:numId w:val="26"/>
        </w:numPr>
        <w:spacing w:after="0"/>
        <w:jc w:val="both"/>
        <w:rPr>
          <w:rFonts w:ascii="Times New Roman" w:hAnsi="Times New Roman"/>
          <w:b/>
          <w:sz w:val="24"/>
          <w:szCs w:val="24"/>
        </w:rPr>
      </w:pPr>
      <w:r w:rsidRPr="009C0050">
        <w:rPr>
          <w:rFonts w:ascii="Times New Roman" w:hAnsi="Times New Roman"/>
          <w:sz w:val="24"/>
          <w:szCs w:val="24"/>
        </w:rPr>
        <w:t>Constitui anexos deste instrumento convocatório, dele fazendo parte integrante:</w:t>
      </w:r>
    </w:p>
    <w:p w:rsidR="00F9358E" w:rsidRPr="009C0050" w:rsidRDefault="00F9358E" w:rsidP="00C67982">
      <w:pPr>
        <w:pStyle w:val="Corpodetexto"/>
        <w:numPr>
          <w:ilvl w:val="1"/>
          <w:numId w:val="26"/>
        </w:numPr>
        <w:tabs>
          <w:tab w:val="clear" w:pos="360"/>
          <w:tab w:val="num" w:pos="0"/>
        </w:tabs>
        <w:spacing w:after="0"/>
        <w:ind w:left="0" w:firstLine="0"/>
        <w:jc w:val="both"/>
        <w:rPr>
          <w:rFonts w:ascii="Times New Roman" w:hAnsi="Times New Roman"/>
          <w:sz w:val="24"/>
          <w:szCs w:val="24"/>
        </w:rPr>
      </w:pPr>
      <w:r w:rsidRPr="009C0050">
        <w:rPr>
          <w:rFonts w:ascii="Times New Roman" w:hAnsi="Times New Roman"/>
          <w:sz w:val="24"/>
          <w:szCs w:val="24"/>
        </w:rPr>
        <w:t>– Anexo I - Modelo de Planilha/Proposta Comercial</w:t>
      </w:r>
      <w:r w:rsidR="00187F08" w:rsidRPr="009C0050">
        <w:rPr>
          <w:rFonts w:ascii="Times New Roman" w:hAnsi="Times New Roman"/>
          <w:sz w:val="24"/>
          <w:szCs w:val="24"/>
        </w:rPr>
        <w:t xml:space="preserve"> </w:t>
      </w:r>
      <w:r w:rsidRPr="009C0050">
        <w:rPr>
          <w:rFonts w:ascii="Times New Roman" w:hAnsi="Times New Roman"/>
          <w:sz w:val="24"/>
          <w:szCs w:val="24"/>
        </w:rPr>
        <w:t>(deverá ser apresentado no envelope PROPOSTA);</w:t>
      </w:r>
    </w:p>
    <w:p w:rsidR="00F9358E" w:rsidRPr="009C0050" w:rsidRDefault="00F9358E" w:rsidP="00C67982">
      <w:pPr>
        <w:pStyle w:val="Corpodetexto"/>
        <w:numPr>
          <w:ilvl w:val="1"/>
          <w:numId w:val="26"/>
        </w:numPr>
        <w:tabs>
          <w:tab w:val="clear" w:pos="360"/>
          <w:tab w:val="num" w:pos="0"/>
        </w:tabs>
        <w:spacing w:after="0"/>
        <w:ind w:left="0" w:firstLine="0"/>
        <w:jc w:val="both"/>
        <w:rPr>
          <w:rFonts w:ascii="Times New Roman" w:hAnsi="Times New Roman"/>
          <w:sz w:val="24"/>
          <w:szCs w:val="24"/>
        </w:rPr>
      </w:pPr>
      <w:r w:rsidRPr="009C0050">
        <w:rPr>
          <w:rFonts w:ascii="Times New Roman" w:hAnsi="Times New Roman"/>
          <w:sz w:val="24"/>
          <w:szCs w:val="24"/>
        </w:rPr>
        <w:t>– Anexo II - Modelo de Carta de Credenciamento e declaração de idoneidade</w:t>
      </w:r>
      <w:r w:rsidR="00187F08" w:rsidRPr="009C0050">
        <w:rPr>
          <w:rFonts w:ascii="Times New Roman" w:hAnsi="Times New Roman"/>
          <w:sz w:val="24"/>
          <w:szCs w:val="24"/>
        </w:rPr>
        <w:t xml:space="preserve"> </w:t>
      </w:r>
      <w:r w:rsidRPr="009C0050">
        <w:rPr>
          <w:rFonts w:ascii="Times New Roman" w:hAnsi="Times New Roman"/>
          <w:sz w:val="24"/>
          <w:szCs w:val="24"/>
        </w:rPr>
        <w:t>(deverá ser apresentado fora dos envelopes, juntamente com os documentos do credenciamento);</w:t>
      </w:r>
    </w:p>
    <w:p w:rsidR="00F9358E" w:rsidRPr="009C0050" w:rsidRDefault="00F9358E" w:rsidP="00C67982">
      <w:pPr>
        <w:pStyle w:val="PADRAO"/>
        <w:numPr>
          <w:ilvl w:val="1"/>
          <w:numId w:val="26"/>
        </w:numPr>
        <w:tabs>
          <w:tab w:val="clear" w:pos="360"/>
          <w:tab w:val="num" w:pos="0"/>
        </w:tabs>
        <w:ind w:left="0" w:firstLine="0"/>
        <w:rPr>
          <w:rFonts w:ascii="Times New Roman" w:hAnsi="Times New Roman"/>
          <w:szCs w:val="24"/>
        </w:rPr>
      </w:pPr>
      <w:r w:rsidRPr="009C0050">
        <w:rPr>
          <w:rFonts w:ascii="Times New Roman" w:hAnsi="Times New Roman"/>
          <w:szCs w:val="24"/>
        </w:rPr>
        <w:t>-Anexo I</w:t>
      </w:r>
      <w:r w:rsidR="00233B71" w:rsidRPr="009C0050">
        <w:rPr>
          <w:rFonts w:ascii="Times New Roman" w:hAnsi="Times New Roman"/>
          <w:szCs w:val="24"/>
        </w:rPr>
        <w:t>II</w:t>
      </w:r>
      <w:r w:rsidRPr="009C0050">
        <w:rPr>
          <w:rFonts w:ascii="Times New Roman" w:hAnsi="Times New Roman"/>
          <w:szCs w:val="24"/>
        </w:rPr>
        <w:t xml:space="preserve"> - Modelo de Declaração de Cumprimento do disposto no inciso XXXIII, do art. 7º, da Constituição da República Federativa do Brasil</w:t>
      </w:r>
      <w:r w:rsidR="00406ED8" w:rsidRPr="009C0050">
        <w:rPr>
          <w:rFonts w:ascii="Times New Roman" w:hAnsi="Times New Roman"/>
          <w:szCs w:val="24"/>
        </w:rPr>
        <w:t xml:space="preserve"> </w:t>
      </w:r>
      <w:r w:rsidRPr="009C0050">
        <w:rPr>
          <w:rFonts w:ascii="Times New Roman" w:hAnsi="Times New Roman"/>
          <w:szCs w:val="24"/>
        </w:rPr>
        <w:t>(deverá ser apresentado dentro do envelope DOCUMENTOS);</w:t>
      </w:r>
    </w:p>
    <w:p w:rsidR="00F9358E" w:rsidRPr="009C0050" w:rsidRDefault="00F9358E" w:rsidP="00C67982">
      <w:pPr>
        <w:pStyle w:val="Recuodecorpodetexto2"/>
        <w:numPr>
          <w:ilvl w:val="1"/>
          <w:numId w:val="14"/>
        </w:numPr>
        <w:tabs>
          <w:tab w:val="left" w:pos="567"/>
        </w:tabs>
        <w:autoSpaceDE/>
        <w:autoSpaceDN/>
        <w:spacing w:after="0" w:line="240" w:lineRule="auto"/>
        <w:rPr>
          <w:rFonts w:ascii="Times New Roman" w:hAnsi="Times New Roman"/>
          <w:sz w:val="24"/>
          <w:szCs w:val="24"/>
        </w:rPr>
      </w:pPr>
      <w:r w:rsidRPr="009C0050">
        <w:rPr>
          <w:rFonts w:ascii="Times New Roman" w:hAnsi="Times New Roman"/>
          <w:sz w:val="24"/>
          <w:szCs w:val="24"/>
        </w:rPr>
        <w:t xml:space="preserve">– Anexo </w:t>
      </w:r>
      <w:r w:rsidR="00233B71" w:rsidRPr="009C0050">
        <w:rPr>
          <w:rFonts w:ascii="Times New Roman" w:hAnsi="Times New Roman"/>
          <w:sz w:val="24"/>
          <w:szCs w:val="24"/>
        </w:rPr>
        <w:t>I</w:t>
      </w:r>
      <w:r w:rsidRPr="009C0050">
        <w:rPr>
          <w:rFonts w:ascii="Times New Roman" w:hAnsi="Times New Roman"/>
          <w:sz w:val="24"/>
          <w:szCs w:val="24"/>
        </w:rPr>
        <w:t>V – Minuta de Contrato.</w:t>
      </w:r>
    </w:p>
    <w:p w:rsidR="00F9358E" w:rsidRPr="009C0050" w:rsidRDefault="00F9358E" w:rsidP="00C67982">
      <w:pPr>
        <w:pStyle w:val="Recuodecorpodetexto2"/>
        <w:tabs>
          <w:tab w:val="num" w:pos="0"/>
          <w:tab w:val="left" w:pos="567"/>
        </w:tabs>
        <w:spacing w:after="0" w:line="240" w:lineRule="auto"/>
        <w:ind w:left="0"/>
        <w:rPr>
          <w:rFonts w:ascii="Times New Roman" w:hAnsi="Times New Roman"/>
          <w:sz w:val="24"/>
          <w:szCs w:val="24"/>
        </w:rPr>
      </w:pPr>
      <w:r w:rsidRPr="009C0050">
        <w:rPr>
          <w:rFonts w:ascii="Times New Roman" w:hAnsi="Times New Roman"/>
          <w:sz w:val="24"/>
          <w:szCs w:val="24"/>
        </w:rPr>
        <w:t>1.6 – Anexo V – Termo de Referência.</w:t>
      </w:r>
    </w:p>
    <w:p w:rsidR="00F9358E" w:rsidRPr="00994AD1" w:rsidRDefault="00F9358E" w:rsidP="00A52871">
      <w:pPr>
        <w:pStyle w:val="Recuodecorpodetexto2"/>
        <w:tabs>
          <w:tab w:val="num" w:pos="0"/>
          <w:tab w:val="left" w:pos="567"/>
        </w:tabs>
        <w:spacing w:after="0" w:line="240" w:lineRule="auto"/>
        <w:ind w:left="0"/>
        <w:jc w:val="both"/>
        <w:rPr>
          <w:rFonts w:ascii="Times New Roman" w:hAnsi="Times New Roman"/>
          <w:sz w:val="24"/>
          <w:szCs w:val="24"/>
        </w:rPr>
      </w:pPr>
      <w:r w:rsidRPr="009C0050">
        <w:rPr>
          <w:rFonts w:ascii="Times New Roman" w:hAnsi="Times New Roman"/>
          <w:sz w:val="24"/>
          <w:szCs w:val="24"/>
        </w:rPr>
        <w:t>1.7 – Anexo VI – Declaração de Micro e Pequena empresa</w:t>
      </w:r>
      <w:r w:rsidR="00187F08" w:rsidRPr="009C0050">
        <w:rPr>
          <w:rFonts w:ascii="Times New Roman" w:hAnsi="Times New Roman"/>
          <w:sz w:val="24"/>
          <w:szCs w:val="24"/>
        </w:rPr>
        <w:t xml:space="preserve"> </w:t>
      </w:r>
      <w:r w:rsidRPr="009C0050">
        <w:rPr>
          <w:rFonts w:ascii="Times New Roman" w:hAnsi="Times New Roman"/>
          <w:sz w:val="24"/>
          <w:szCs w:val="24"/>
        </w:rPr>
        <w:t>(deverá ser apresentado fora dos envelopes, juntamente com os documentos do credenciamento);</w:t>
      </w:r>
    </w:p>
    <w:p w:rsidR="00F9358E" w:rsidRPr="00994AD1" w:rsidRDefault="00F9358E" w:rsidP="00C67982">
      <w:pPr>
        <w:pStyle w:val="Recuodecorpodetexto2"/>
        <w:tabs>
          <w:tab w:val="left" w:pos="567"/>
        </w:tabs>
        <w:spacing w:after="0" w:line="240" w:lineRule="auto"/>
        <w:ind w:left="0"/>
        <w:rPr>
          <w:rFonts w:ascii="Times New Roman" w:hAnsi="Times New Roman"/>
          <w:sz w:val="24"/>
          <w:szCs w:val="24"/>
        </w:rPr>
      </w:pPr>
    </w:p>
    <w:p w:rsidR="00F9358E" w:rsidRPr="00994AD1" w:rsidRDefault="00F9358E" w:rsidP="00C67982">
      <w:pPr>
        <w:pStyle w:val="Corpodetexto"/>
        <w:spacing w:after="0"/>
        <w:jc w:val="both"/>
        <w:rPr>
          <w:rFonts w:ascii="Times New Roman" w:hAnsi="Times New Roman"/>
          <w:sz w:val="24"/>
          <w:szCs w:val="24"/>
        </w:rPr>
      </w:pPr>
      <w:r w:rsidRPr="00994AD1">
        <w:rPr>
          <w:rFonts w:ascii="Times New Roman" w:hAnsi="Times New Roman"/>
          <w:sz w:val="24"/>
          <w:szCs w:val="24"/>
        </w:rPr>
        <w:t xml:space="preserve">2 - O licitante é responsável pela fidelidade e legitimidade das informações prestadas e dos documentos apresentados em qualquer fase desta licitação. A falsidade de qualquer documento apresentado ou a inverdade das informações nele contidas implicará a imediata desclassificação ou inabilitação do proponente, ou a rescisão contratual, sem prejuízo das sanções administrativas, civis e penais cabíveis, conforme Item XV deste Edital. </w:t>
      </w:r>
    </w:p>
    <w:p w:rsidR="00F9358E" w:rsidRPr="00994AD1" w:rsidRDefault="00F9358E" w:rsidP="00C67982">
      <w:pPr>
        <w:pStyle w:val="Corpodetexto"/>
        <w:numPr>
          <w:ilvl w:val="0"/>
          <w:numId w:val="28"/>
        </w:numPr>
        <w:spacing w:after="0"/>
        <w:ind w:left="0" w:firstLine="0"/>
        <w:jc w:val="both"/>
        <w:rPr>
          <w:rFonts w:ascii="Times New Roman" w:hAnsi="Times New Roman"/>
          <w:sz w:val="24"/>
          <w:szCs w:val="24"/>
        </w:rPr>
      </w:pPr>
      <w:r w:rsidRPr="00994AD1">
        <w:rPr>
          <w:rFonts w:ascii="Times New Roman" w:hAnsi="Times New Roman"/>
          <w:sz w:val="24"/>
          <w:szCs w:val="24"/>
        </w:rPr>
        <w:t xml:space="preserve">A apresentação da Proposta Comercial pressupõe pleno conhecimento e atendimento às exigências de habilitação previstas no Edital. O licitante, ainda, será responsável por todas as transações que forem efetuadas em seu nome no Pregão Presencial, assumindo como firme e verdadeira sua proposta e lances. </w:t>
      </w:r>
    </w:p>
    <w:p w:rsidR="00F9358E" w:rsidRPr="00994AD1" w:rsidRDefault="00F9358E" w:rsidP="00C67982">
      <w:pPr>
        <w:pStyle w:val="Corpodetexto"/>
        <w:numPr>
          <w:ilvl w:val="0"/>
          <w:numId w:val="28"/>
        </w:numPr>
        <w:tabs>
          <w:tab w:val="left" w:pos="284"/>
        </w:tabs>
        <w:spacing w:after="0"/>
        <w:ind w:left="0" w:firstLine="0"/>
        <w:jc w:val="both"/>
        <w:rPr>
          <w:rFonts w:ascii="Times New Roman" w:hAnsi="Times New Roman"/>
          <w:sz w:val="24"/>
          <w:szCs w:val="24"/>
        </w:rPr>
      </w:pPr>
      <w:r w:rsidRPr="00994AD1">
        <w:rPr>
          <w:rFonts w:ascii="Times New Roman" w:hAnsi="Times New Roman"/>
          <w:sz w:val="24"/>
          <w:szCs w:val="24"/>
        </w:rPr>
        <w:lastRenderedPageBreak/>
        <w:t xml:space="preserve">Uma vez incluído no processo licitatório, nenhum documento será devolvido, salvo se original a ser substituído por cópia reprográfica autenticada. </w:t>
      </w:r>
    </w:p>
    <w:p w:rsidR="00F9358E" w:rsidRPr="00994AD1" w:rsidRDefault="00F9358E" w:rsidP="00C67982">
      <w:pPr>
        <w:pStyle w:val="Corpodetexto2"/>
        <w:spacing w:after="0" w:line="240" w:lineRule="auto"/>
        <w:jc w:val="both"/>
      </w:pPr>
      <w:r w:rsidRPr="00994AD1">
        <w:t>5 - Toda a documentação apresentada neste instrumento convocatório e seus anexos são complementares entre si, de modo que qualquer detalhe que se mencione em um documento e se omita em outro será considerado especificado e válido.</w:t>
      </w:r>
    </w:p>
    <w:p w:rsidR="00F9358E" w:rsidRPr="00994AD1" w:rsidRDefault="00F9358E" w:rsidP="00C67982">
      <w:pPr>
        <w:pStyle w:val="Corpodetexto"/>
        <w:spacing w:after="0"/>
        <w:jc w:val="both"/>
        <w:rPr>
          <w:rFonts w:ascii="Times New Roman" w:hAnsi="Times New Roman"/>
          <w:sz w:val="24"/>
          <w:szCs w:val="24"/>
        </w:rPr>
      </w:pPr>
      <w:r w:rsidRPr="00994AD1">
        <w:rPr>
          <w:rFonts w:ascii="Times New Roman" w:hAnsi="Times New Roman"/>
          <w:sz w:val="24"/>
          <w:szCs w:val="24"/>
        </w:rPr>
        <w:t>6 - O Pregoeiro, no interesse d</w:t>
      </w:r>
      <w:r w:rsidR="002B0B3F" w:rsidRPr="00994AD1">
        <w:rPr>
          <w:rFonts w:ascii="Times New Roman" w:hAnsi="Times New Roman"/>
          <w:sz w:val="24"/>
          <w:szCs w:val="24"/>
        </w:rPr>
        <w:t>o Consórcio</w:t>
      </w:r>
      <w:r w:rsidRPr="00994AD1">
        <w:rPr>
          <w:rFonts w:ascii="Times New Roman" w:hAnsi="Times New Roman"/>
          <w:sz w:val="24"/>
          <w:szCs w:val="24"/>
        </w:rPr>
        <w:t xml:space="preserve">, poderá adotar medidas saneadoras, durante a tramitação do certame e em especial na Sessão do Pregão, e relevar omissões puramente formais observadas na documentação e proposta, desde que não contrariem a legislação vigente e não comprometam a lisura da licitação, sendo possível a promoção de diligências junto aos licitantes, destinadas a esclarecer ou a complementar a instrução do processo, conforme disposto no § 3° do art. 43 da Lei Federal 8.666/93. </w:t>
      </w:r>
    </w:p>
    <w:p w:rsidR="00F9358E" w:rsidRPr="00994AD1" w:rsidRDefault="00F9358E" w:rsidP="00C67982">
      <w:pPr>
        <w:pStyle w:val="Corpodetexto2"/>
        <w:spacing w:after="0" w:line="240" w:lineRule="auto"/>
        <w:jc w:val="both"/>
        <w:rPr>
          <w:color w:val="FF0000"/>
        </w:rPr>
      </w:pPr>
      <w:r w:rsidRPr="00994AD1">
        <w:t>6.1 - Se houver solicitação de documentos em diligências, estes deverão ser apresentados em original ou em cópia autenticada por cartório, sendo possível, ainda, a autenticação dos mesmos pelo Pregoeiro ou Equipe de Apoio.</w:t>
      </w:r>
    </w:p>
    <w:p w:rsidR="00F9358E" w:rsidRPr="00994AD1" w:rsidRDefault="00F9358E" w:rsidP="00C67982">
      <w:pPr>
        <w:pStyle w:val="Corpodetexto"/>
        <w:spacing w:after="0"/>
        <w:jc w:val="both"/>
        <w:rPr>
          <w:rFonts w:ascii="Times New Roman" w:hAnsi="Times New Roman"/>
          <w:sz w:val="24"/>
          <w:szCs w:val="24"/>
        </w:rPr>
      </w:pPr>
      <w:r w:rsidRPr="00994AD1">
        <w:rPr>
          <w:rFonts w:ascii="Times New Roman" w:hAnsi="Times New Roman"/>
          <w:sz w:val="24"/>
          <w:szCs w:val="24"/>
        </w:rPr>
        <w:t xml:space="preserve">6.2 - O não cumprimento, no prazo determinado, do que for solicitado na diligência poderá ensejar a inabilitação do licitante ou a desclassificação da proposta. </w:t>
      </w:r>
    </w:p>
    <w:p w:rsidR="00F9358E" w:rsidRPr="00994AD1" w:rsidRDefault="00F9358E" w:rsidP="00C67982">
      <w:pPr>
        <w:tabs>
          <w:tab w:val="left" w:pos="5954"/>
        </w:tabs>
        <w:spacing w:after="0" w:line="240" w:lineRule="auto"/>
        <w:jc w:val="both"/>
        <w:rPr>
          <w:rFonts w:ascii="Times New Roman" w:hAnsi="Times New Roman"/>
          <w:color w:val="000000"/>
          <w:sz w:val="24"/>
          <w:szCs w:val="24"/>
        </w:rPr>
      </w:pPr>
      <w:r w:rsidRPr="00994AD1">
        <w:rPr>
          <w:rFonts w:ascii="Times New Roman" w:hAnsi="Times New Roman"/>
          <w:color w:val="000000"/>
          <w:sz w:val="24"/>
          <w:szCs w:val="24"/>
        </w:rPr>
        <w:t>7 - A participação do licitante nesta licitação implica o conhecimento integral dos termos e condições inseridos neste instrumento convocatório, bem como das demais normas legais que disciplinam a matéria.</w:t>
      </w:r>
    </w:p>
    <w:p w:rsidR="00F9358E" w:rsidRPr="00994AD1" w:rsidRDefault="00F9358E" w:rsidP="00C67982">
      <w:pPr>
        <w:tabs>
          <w:tab w:val="left" w:pos="5954"/>
        </w:tabs>
        <w:spacing w:after="0" w:line="240" w:lineRule="auto"/>
        <w:jc w:val="both"/>
        <w:rPr>
          <w:rFonts w:ascii="Times New Roman" w:hAnsi="Times New Roman"/>
          <w:color w:val="000000"/>
          <w:sz w:val="24"/>
          <w:szCs w:val="24"/>
        </w:rPr>
      </w:pPr>
      <w:r w:rsidRPr="00994AD1">
        <w:rPr>
          <w:rFonts w:ascii="Times New Roman" w:hAnsi="Times New Roman"/>
          <w:color w:val="000000"/>
          <w:sz w:val="24"/>
          <w:szCs w:val="24"/>
        </w:rPr>
        <w:t xml:space="preserve">8 - A presente licitação não importa, necessariamente, em contratação, podendo </w:t>
      </w:r>
      <w:r w:rsidR="0078326D">
        <w:rPr>
          <w:rFonts w:ascii="Times New Roman" w:hAnsi="Times New Roman"/>
          <w:color w:val="000000"/>
          <w:sz w:val="24"/>
          <w:szCs w:val="24"/>
        </w:rPr>
        <w:t>o</w:t>
      </w:r>
      <w:r w:rsidRPr="00994AD1">
        <w:rPr>
          <w:rFonts w:ascii="Times New Roman" w:hAnsi="Times New Roman"/>
          <w:color w:val="000000"/>
          <w:sz w:val="24"/>
          <w:szCs w:val="24"/>
        </w:rPr>
        <w:t xml:space="preserve"> </w:t>
      </w:r>
      <w:r w:rsidR="00BF47FC">
        <w:rPr>
          <w:rFonts w:ascii="Times New Roman" w:hAnsi="Times New Roman"/>
          <w:color w:val="000000"/>
          <w:sz w:val="24"/>
          <w:szCs w:val="24"/>
        </w:rPr>
        <w:t>Consó</w:t>
      </w:r>
      <w:r w:rsidR="00A21AFA">
        <w:rPr>
          <w:rFonts w:ascii="Times New Roman" w:hAnsi="Times New Roman"/>
          <w:color w:val="000000"/>
          <w:sz w:val="24"/>
          <w:szCs w:val="24"/>
        </w:rPr>
        <w:t>rcio Intermunicipal de Saúde CIS -</w:t>
      </w:r>
      <w:r w:rsidR="00BF47FC">
        <w:rPr>
          <w:rFonts w:ascii="Times New Roman" w:hAnsi="Times New Roman"/>
          <w:color w:val="000000"/>
          <w:sz w:val="24"/>
          <w:szCs w:val="24"/>
        </w:rPr>
        <w:t xml:space="preserve"> Grão Mogol</w:t>
      </w:r>
      <w:r w:rsidRPr="00994AD1">
        <w:rPr>
          <w:rFonts w:ascii="Times New Roman" w:hAnsi="Times New Roman"/>
          <w:color w:val="000000"/>
          <w:sz w:val="24"/>
          <w:szCs w:val="24"/>
        </w:rPr>
        <w:t xml:space="preserve">, revogá-la, no todo ou em parte, por razões de interesse público, derivadas de fato superveniente comprovado ou anulá-la por ilegalidade, de ofício ou por provocação mediante ato escrito e fundamentado, disponibilizado para conhecimento dos participantes da licitação. </w:t>
      </w:r>
    </w:p>
    <w:p w:rsidR="00F9358E" w:rsidRPr="00994AD1" w:rsidRDefault="00F9358E" w:rsidP="00C67982">
      <w:pPr>
        <w:tabs>
          <w:tab w:val="left" w:pos="5954"/>
        </w:tabs>
        <w:spacing w:after="0" w:line="240" w:lineRule="auto"/>
        <w:jc w:val="both"/>
        <w:rPr>
          <w:rFonts w:ascii="Times New Roman" w:hAnsi="Times New Roman"/>
          <w:sz w:val="24"/>
          <w:szCs w:val="24"/>
        </w:rPr>
      </w:pPr>
      <w:r w:rsidRPr="00994AD1">
        <w:rPr>
          <w:rFonts w:ascii="Times New Roman" w:hAnsi="Times New Roman"/>
          <w:sz w:val="24"/>
          <w:szCs w:val="24"/>
        </w:rPr>
        <w:t xml:space="preserve">9 - O </w:t>
      </w:r>
      <w:r w:rsidR="00C20136">
        <w:rPr>
          <w:rFonts w:ascii="Times New Roman" w:hAnsi="Times New Roman"/>
          <w:sz w:val="24"/>
          <w:szCs w:val="24"/>
        </w:rPr>
        <w:t>Consó</w:t>
      </w:r>
      <w:r w:rsidR="00A21AFA">
        <w:rPr>
          <w:rFonts w:ascii="Times New Roman" w:hAnsi="Times New Roman"/>
          <w:sz w:val="24"/>
          <w:szCs w:val="24"/>
        </w:rPr>
        <w:t>rcio Intermunicipal de Saúde CIS -</w:t>
      </w:r>
      <w:r w:rsidR="00C20136">
        <w:rPr>
          <w:rFonts w:ascii="Times New Roman" w:hAnsi="Times New Roman"/>
          <w:sz w:val="24"/>
          <w:szCs w:val="24"/>
        </w:rPr>
        <w:t xml:space="preserve"> Grão Mogol</w:t>
      </w:r>
      <w:r w:rsidRPr="00994AD1">
        <w:rPr>
          <w:rFonts w:ascii="Times New Roman" w:hAnsi="Times New Roman"/>
          <w:sz w:val="24"/>
          <w:szCs w:val="24"/>
        </w:rPr>
        <w:t>, poderá prorrogar, a qualquer tempo, os prazos para recebimento das propostas ou para sua abertura.</w:t>
      </w:r>
    </w:p>
    <w:p w:rsidR="00F9358E" w:rsidRPr="00994AD1" w:rsidRDefault="00F9358E" w:rsidP="00C67982">
      <w:pPr>
        <w:tabs>
          <w:tab w:val="left" w:pos="0"/>
        </w:tabs>
        <w:spacing w:after="0" w:line="240" w:lineRule="auto"/>
        <w:jc w:val="both"/>
        <w:rPr>
          <w:rFonts w:ascii="Times New Roman" w:hAnsi="Times New Roman"/>
          <w:sz w:val="24"/>
          <w:szCs w:val="24"/>
        </w:rPr>
      </w:pPr>
      <w:r w:rsidRPr="00994AD1">
        <w:rPr>
          <w:rFonts w:ascii="Times New Roman" w:hAnsi="Times New Roman"/>
          <w:sz w:val="24"/>
          <w:szCs w:val="24"/>
        </w:rPr>
        <w:t>10 -</w:t>
      </w:r>
      <w:r w:rsidR="00406ED8">
        <w:rPr>
          <w:rFonts w:ascii="Times New Roman" w:hAnsi="Times New Roman"/>
          <w:sz w:val="24"/>
          <w:szCs w:val="24"/>
        </w:rPr>
        <w:t xml:space="preserve"> </w:t>
      </w:r>
      <w:r w:rsidRPr="00994AD1">
        <w:rPr>
          <w:rFonts w:ascii="Times New Roman" w:hAnsi="Times New Roman"/>
          <w:sz w:val="24"/>
          <w:szCs w:val="24"/>
        </w:rPr>
        <w:t xml:space="preserve">Para atender a seus interesses, </w:t>
      </w:r>
      <w:r w:rsidRPr="00994AD1">
        <w:rPr>
          <w:rFonts w:ascii="Times New Roman" w:hAnsi="Times New Roman"/>
          <w:color w:val="000000"/>
          <w:sz w:val="24"/>
          <w:szCs w:val="24"/>
        </w:rPr>
        <w:t xml:space="preserve">o </w:t>
      </w:r>
      <w:r w:rsidR="00C20136">
        <w:rPr>
          <w:rFonts w:ascii="Times New Roman" w:hAnsi="Times New Roman"/>
          <w:color w:val="000000"/>
          <w:sz w:val="24"/>
          <w:szCs w:val="24"/>
        </w:rPr>
        <w:t>Consó</w:t>
      </w:r>
      <w:r w:rsidR="00A21AFA">
        <w:rPr>
          <w:rFonts w:ascii="Times New Roman" w:hAnsi="Times New Roman"/>
          <w:color w:val="000000"/>
          <w:sz w:val="24"/>
          <w:szCs w:val="24"/>
        </w:rPr>
        <w:t>rcio Intermunicipal de Saúde CIS -</w:t>
      </w:r>
      <w:r w:rsidR="00C20136">
        <w:rPr>
          <w:rFonts w:ascii="Times New Roman" w:hAnsi="Times New Roman"/>
          <w:color w:val="000000"/>
          <w:sz w:val="24"/>
          <w:szCs w:val="24"/>
        </w:rPr>
        <w:t xml:space="preserve"> Grão Mogol</w:t>
      </w:r>
      <w:r w:rsidRPr="00994AD1">
        <w:rPr>
          <w:rFonts w:ascii="Times New Roman" w:hAnsi="Times New Roman"/>
          <w:color w:val="000000"/>
          <w:sz w:val="24"/>
          <w:szCs w:val="24"/>
        </w:rPr>
        <w:t xml:space="preserve">, </w:t>
      </w:r>
      <w:r w:rsidRPr="00994AD1">
        <w:rPr>
          <w:rFonts w:ascii="Times New Roman" w:hAnsi="Times New Roman"/>
          <w:sz w:val="24"/>
          <w:szCs w:val="24"/>
        </w:rPr>
        <w:t xml:space="preserve">reserva-se o direito de alterar quantitativos, sem que isto implique alteração dos preços unitários ofertados, obedecidos os limites estabelecidos no § 1º do art. 65, da Lei Federal nº 8.666/93. </w:t>
      </w:r>
    </w:p>
    <w:p w:rsidR="00F9358E" w:rsidRPr="00994AD1" w:rsidRDefault="00F9358E" w:rsidP="006268E0">
      <w:pPr>
        <w:pStyle w:val="Corpodetexto3"/>
        <w:tabs>
          <w:tab w:val="left" w:pos="5954"/>
        </w:tabs>
        <w:spacing w:after="0"/>
        <w:jc w:val="both"/>
        <w:rPr>
          <w:rFonts w:ascii="Times New Roman" w:hAnsi="Times New Roman"/>
          <w:sz w:val="24"/>
          <w:szCs w:val="24"/>
        </w:rPr>
      </w:pPr>
      <w:r w:rsidRPr="00994AD1">
        <w:rPr>
          <w:rFonts w:ascii="Times New Roman" w:hAnsi="Times New Roman"/>
          <w:sz w:val="24"/>
          <w:szCs w:val="24"/>
        </w:rPr>
        <w:t xml:space="preserve">11 - As decisões do </w:t>
      </w:r>
      <w:r w:rsidR="00BF47FC">
        <w:rPr>
          <w:rFonts w:ascii="Times New Roman" w:hAnsi="Times New Roman"/>
          <w:sz w:val="24"/>
          <w:szCs w:val="24"/>
        </w:rPr>
        <w:t>Presidente</w:t>
      </w:r>
      <w:r w:rsidRPr="00994AD1">
        <w:rPr>
          <w:rFonts w:ascii="Times New Roman" w:hAnsi="Times New Roman"/>
          <w:sz w:val="24"/>
          <w:szCs w:val="24"/>
        </w:rPr>
        <w:t xml:space="preserve"> </w:t>
      </w:r>
      <w:r w:rsidR="00C20136">
        <w:rPr>
          <w:rFonts w:ascii="Times New Roman" w:hAnsi="Times New Roman"/>
          <w:sz w:val="24"/>
          <w:szCs w:val="24"/>
        </w:rPr>
        <w:t>do Consórcio</w:t>
      </w:r>
      <w:r w:rsidRPr="00994AD1">
        <w:rPr>
          <w:rFonts w:ascii="Times New Roman" w:hAnsi="Times New Roman"/>
          <w:sz w:val="24"/>
          <w:szCs w:val="24"/>
        </w:rPr>
        <w:t xml:space="preserve"> e do Pregoeiro serão publicadas no quadro de avisos do Município, podendo, quando for o caso, ser aplicado o disposto no § 1º do art. 109 da Lei n.º </w:t>
      </w:r>
    </w:p>
    <w:p w:rsidR="00F9358E" w:rsidRPr="00994AD1" w:rsidRDefault="00F9358E" w:rsidP="006268E0">
      <w:pPr>
        <w:pStyle w:val="Recuodecorpodetexto2"/>
        <w:spacing w:after="0" w:line="240" w:lineRule="auto"/>
        <w:ind w:left="0"/>
        <w:jc w:val="both"/>
        <w:rPr>
          <w:rFonts w:ascii="Times New Roman" w:hAnsi="Times New Roman"/>
          <w:sz w:val="24"/>
          <w:szCs w:val="24"/>
        </w:rPr>
      </w:pPr>
      <w:r w:rsidRPr="00994AD1">
        <w:rPr>
          <w:rFonts w:ascii="Times New Roman" w:hAnsi="Times New Roman"/>
          <w:sz w:val="24"/>
          <w:szCs w:val="24"/>
        </w:rPr>
        <w:t xml:space="preserve">12 - Fica eleito o foro da Comarca de </w:t>
      </w:r>
      <w:r w:rsidR="00C20136">
        <w:rPr>
          <w:rFonts w:ascii="Times New Roman" w:hAnsi="Times New Roman"/>
          <w:sz w:val="24"/>
          <w:szCs w:val="24"/>
        </w:rPr>
        <w:t>Francisco Sá-MG,</w:t>
      </w:r>
      <w:r w:rsidRPr="00994AD1">
        <w:rPr>
          <w:rFonts w:ascii="Times New Roman" w:hAnsi="Times New Roman"/>
          <w:sz w:val="24"/>
          <w:szCs w:val="24"/>
        </w:rPr>
        <w:t xml:space="preserve"> como único para solucionar quaisquer questões oriundas desta licitação.</w:t>
      </w:r>
    </w:p>
    <w:p w:rsidR="00F9358E" w:rsidRPr="00994AD1" w:rsidRDefault="00F9358E" w:rsidP="00C67982">
      <w:pPr>
        <w:pStyle w:val="Recuodecorpodetexto2"/>
        <w:spacing w:after="0" w:line="240" w:lineRule="auto"/>
        <w:ind w:left="0"/>
        <w:rPr>
          <w:rFonts w:ascii="Times New Roman" w:hAnsi="Times New Roman"/>
          <w:sz w:val="24"/>
          <w:szCs w:val="24"/>
        </w:rPr>
      </w:pPr>
    </w:p>
    <w:p w:rsidR="00F9358E" w:rsidRPr="00994AD1" w:rsidRDefault="00046FAD" w:rsidP="00C67982">
      <w:pPr>
        <w:spacing w:after="0" w:line="240" w:lineRule="auto"/>
        <w:jc w:val="both"/>
        <w:rPr>
          <w:rFonts w:ascii="Times New Roman" w:hAnsi="Times New Roman"/>
          <w:sz w:val="24"/>
          <w:szCs w:val="24"/>
        </w:rPr>
      </w:pPr>
      <w:r w:rsidRPr="009C0050">
        <w:rPr>
          <w:rFonts w:ascii="Times New Roman" w:hAnsi="Times New Roman"/>
          <w:sz w:val="24"/>
          <w:szCs w:val="24"/>
        </w:rPr>
        <w:t>Francisco Sá-MG</w:t>
      </w:r>
      <w:r w:rsidR="00C20136" w:rsidRPr="009C0050">
        <w:rPr>
          <w:rFonts w:ascii="Times New Roman" w:hAnsi="Times New Roman"/>
          <w:sz w:val="24"/>
          <w:szCs w:val="24"/>
        </w:rPr>
        <w:t xml:space="preserve">, </w:t>
      </w:r>
      <w:r w:rsidR="009C0050" w:rsidRPr="009C0050">
        <w:rPr>
          <w:rFonts w:ascii="Times New Roman" w:hAnsi="Times New Roman"/>
          <w:sz w:val="24"/>
          <w:szCs w:val="24"/>
        </w:rPr>
        <w:t>06</w:t>
      </w:r>
      <w:r w:rsidR="00F9358E" w:rsidRPr="009C0050">
        <w:rPr>
          <w:rFonts w:ascii="Times New Roman" w:hAnsi="Times New Roman"/>
          <w:sz w:val="24"/>
          <w:szCs w:val="24"/>
        </w:rPr>
        <w:t xml:space="preserve"> de </w:t>
      </w:r>
      <w:r w:rsidR="000338D0" w:rsidRPr="009C0050">
        <w:rPr>
          <w:rFonts w:ascii="Times New Roman" w:hAnsi="Times New Roman"/>
          <w:sz w:val="24"/>
          <w:szCs w:val="24"/>
        </w:rPr>
        <w:t>fevereiro</w:t>
      </w:r>
      <w:r w:rsidR="00F9358E" w:rsidRPr="009C0050">
        <w:rPr>
          <w:rFonts w:ascii="Times New Roman" w:hAnsi="Times New Roman"/>
          <w:sz w:val="24"/>
          <w:szCs w:val="24"/>
        </w:rPr>
        <w:t xml:space="preserve"> </w:t>
      </w:r>
      <w:r w:rsidR="009C0050" w:rsidRPr="009C0050">
        <w:rPr>
          <w:rFonts w:ascii="Times New Roman" w:hAnsi="Times New Roman"/>
          <w:sz w:val="24"/>
          <w:szCs w:val="24"/>
        </w:rPr>
        <w:t>de 2019</w:t>
      </w:r>
      <w:r w:rsidR="00F9358E" w:rsidRPr="009C0050">
        <w:rPr>
          <w:rFonts w:ascii="Times New Roman" w:hAnsi="Times New Roman"/>
          <w:sz w:val="24"/>
          <w:szCs w:val="24"/>
        </w:rPr>
        <w:t>.</w:t>
      </w:r>
    </w:p>
    <w:p w:rsidR="00F9358E" w:rsidRPr="00994AD1" w:rsidRDefault="00F9358E" w:rsidP="00C67982">
      <w:pPr>
        <w:spacing w:after="0" w:line="240" w:lineRule="auto"/>
        <w:jc w:val="both"/>
        <w:rPr>
          <w:rFonts w:ascii="Times New Roman" w:hAnsi="Times New Roman"/>
          <w:color w:val="000000"/>
          <w:sz w:val="24"/>
          <w:szCs w:val="24"/>
        </w:rPr>
      </w:pPr>
    </w:p>
    <w:p w:rsidR="00F9358E" w:rsidRPr="00994AD1" w:rsidRDefault="00C140F8" w:rsidP="00C67982">
      <w:pPr>
        <w:spacing w:after="0" w:line="240" w:lineRule="auto"/>
        <w:jc w:val="both"/>
        <w:rPr>
          <w:rFonts w:ascii="Times New Roman" w:hAnsi="Times New Roman"/>
          <w:sz w:val="24"/>
          <w:szCs w:val="24"/>
        </w:rPr>
      </w:pPr>
      <w:r w:rsidRPr="00994AD1">
        <w:rPr>
          <w:rFonts w:ascii="Times New Roman" w:hAnsi="Times New Roman"/>
          <w:sz w:val="24"/>
          <w:szCs w:val="24"/>
        </w:rPr>
        <w:t xml:space="preserve">Luiz </w:t>
      </w:r>
      <w:proofErr w:type="spellStart"/>
      <w:r w:rsidRPr="00994AD1">
        <w:rPr>
          <w:rFonts w:ascii="Times New Roman" w:hAnsi="Times New Roman"/>
          <w:sz w:val="24"/>
          <w:szCs w:val="24"/>
        </w:rPr>
        <w:t>Ernandes</w:t>
      </w:r>
      <w:proofErr w:type="spellEnd"/>
      <w:r w:rsidRPr="00994AD1">
        <w:rPr>
          <w:rFonts w:ascii="Times New Roman" w:hAnsi="Times New Roman"/>
          <w:sz w:val="24"/>
          <w:szCs w:val="24"/>
        </w:rPr>
        <w:t xml:space="preserve"> Silva</w:t>
      </w:r>
      <w:r w:rsidR="00F9358E" w:rsidRPr="00994AD1">
        <w:rPr>
          <w:rFonts w:ascii="Times New Roman" w:hAnsi="Times New Roman"/>
          <w:sz w:val="24"/>
          <w:szCs w:val="24"/>
        </w:rPr>
        <w:tab/>
      </w:r>
      <w:r w:rsidR="00F9358E" w:rsidRPr="00994AD1">
        <w:rPr>
          <w:rFonts w:ascii="Times New Roman" w:hAnsi="Times New Roman"/>
          <w:sz w:val="24"/>
          <w:szCs w:val="24"/>
        </w:rPr>
        <w:tab/>
      </w:r>
      <w:r w:rsidR="00F9358E" w:rsidRPr="00994AD1">
        <w:rPr>
          <w:rFonts w:ascii="Times New Roman" w:hAnsi="Times New Roman"/>
          <w:sz w:val="24"/>
          <w:szCs w:val="24"/>
        </w:rPr>
        <w:tab/>
      </w:r>
      <w:r w:rsidR="00F9358E" w:rsidRPr="00994AD1">
        <w:rPr>
          <w:rFonts w:ascii="Times New Roman" w:hAnsi="Times New Roman"/>
          <w:sz w:val="24"/>
          <w:szCs w:val="24"/>
        </w:rPr>
        <w:tab/>
      </w:r>
      <w:r w:rsidR="00A21AFA">
        <w:rPr>
          <w:rFonts w:ascii="Times New Roman" w:hAnsi="Times New Roman"/>
          <w:sz w:val="24"/>
          <w:szCs w:val="24"/>
        </w:rPr>
        <w:t>Katia Cristina da Silva Carneiro</w:t>
      </w:r>
    </w:p>
    <w:p w:rsidR="00F9358E" w:rsidRPr="00994AD1" w:rsidRDefault="00F9358E" w:rsidP="00C67982">
      <w:pPr>
        <w:spacing w:after="0" w:line="240" w:lineRule="auto"/>
        <w:jc w:val="both"/>
        <w:rPr>
          <w:rFonts w:ascii="Times New Roman" w:hAnsi="Times New Roman"/>
          <w:sz w:val="24"/>
          <w:szCs w:val="24"/>
        </w:rPr>
      </w:pPr>
      <w:r w:rsidRPr="00994AD1">
        <w:rPr>
          <w:rFonts w:ascii="Times New Roman" w:hAnsi="Times New Roman"/>
          <w:sz w:val="24"/>
          <w:szCs w:val="24"/>
        </w:rPr>
        <w:t>Pregoeiro</w:t>
      </w:r>
      <w:r w:rsidRPr="00994AD1">
        <w:rPr>
          <w:rFonts w:ascii="Times New Roman" w:hAnsi="Times New Roman"/>
          <w:sz w:val="24"/>
          <w:szCs w:val="24"/>
        </w:rPr>
        <w:tab/>
      </w:r>
      <w:r w:rsidRPr="00994AD1">
        <w:rPr>
          <w:rFonts w:ascii="Times New Roman" w:hAnsi="Times New Roman"/>
          <w:sz w:val="24"/>
          <w:szCs w:val="24"/>
        </w:rPr>
        <w:tab/>
      </w:r>
      <w:r w:rsidRPr="00994AD1">
        <w:rPr>
          <w:rFonts w:ascii="Times New Roman" w:hAnsi="Times New Roman"/>
          <w:sz w:val="24"/>
          <w:szCs w:val="24"/>
        </w:rPr>
        <w:tab/>
      </w:r>
      <w:r w:rsidRPr="00994AD1">
        <w:rPr>
          <w:rFonts w:ascii="Times New Roman" w:hAnsi="Times New Roman"/>
          <w:sz w:val="24"/>
          <w:szCs w:val="24"/>
        </w:rPr>
        <w:tab/>
      </w:r>
      <w:r w:rsidRPr="00994AD1">
        <w:rPr>
          <w:rFonts w:ascii="Times New Roman" w:hAnsi="Times New Roman"/>
          <w:sz w:val="24"/>
          <w:szCs w:val="24"/>
        </w:rPr>
        <w:tab/>
      </w:r>
      <w:r w:rsidRPr="00994AD1">
        <w:rPr>
          <w:rFonts w:ascii="Times New Roman" w:hAnsi="Times New Roman"/>
          <w:sz w:val="24"/>
          <w:szCs w:val="24"/>
        </w:rPr>
        <w:tab/>
        <w:t>Equipe de Apoio</w:t>
      </w:r>
    </w:p>
    <w:p w:rsidR="0088161F" w:rsidRDefault="0088161F" w:rsidP="00C67982">
      <w:pPr>
        <w:spacing w:after="0" w:line="240" w:lineRule="auto"/>
        <w:rPr>
          <w:rFonts w:ascii="Times New Roman" w:hAnsi="Times New Roman"/>
          <w:sz w:val="24"/>
          <w:szCs w:val="24"/>
        </w:rPr>
      </w:pPr>
    </w:p>
    <w:p w:rsidR="00F9358E" w:rsidRPr="00994AD1" w:rsidRDefault="00A21AFA" w:rsidP="00C67982">
      <w:pPr>
        <w:spacing w:after="0" w:line="240" w:lineRule="auto"/>
        <w:rPr>
          <w:rFonts w:ascii="Times New Roman" w:hAnsi="Times New Roman"/>
          <w:sz w:val="24"/>
          <w:szCs w:val="24"/>
        </w:rPr>
      </w:pPr>
      <w:r>
        <w:rPr>
          <w:rFonts w:ascii="Times New Roman" w:hAnsi="Times New Roman"/>
          <w:sz w:val="24"/>
          <w:szCs w:val="24"/>
        </w:rPr>
        <w:t>Paulo Cesar Silveira</w:t>
      </w:r>
    </w:p>
    <w:p w:rsidR="00F9358E" w:rsidRDefault="00F9358E" w:rsidP="00C67982">
      <w:pPr>
        <w:spacing w:after="0" w:line="240" w:lineRule="auto"/>
        <w:rPr>
          <w:rFonts w:ascii="Times New Roman" w:hAnsi="Times New Roman"/>
          <w:sz w:val="24"/>
          <w:szCs w:val="24"/>
        </w:rPr>
      </w:pPr>
      <w:r w:rsidRPr="00994AD1">
        <w:rPr>
          <w:rFonts w:ascii="Times New Roman" w:hAnsi="Times New Roman"/>
          <w:sz w:val="24"/>
          <w:szCs w:val="24"/>
        </w:rPr>
        <w:t>Equipe de Apoio</w:t>
      </w:r>
    </w:p>
    <w:p w:rsidR="00F9358E" w:rsidRPr="00046FAD" w:rsidRDefault="00F9358E" w:rsidP="00C67982">
      <w:pPr>
        <w:pStyle w:val="PADRAO"/>
        <w:pBdr>
          <w:top w:val="single" w:sz="4" w:space="1" w:color="auto"/>
          <w:left w:val="single" w:sz="4" w:space="4" w:color="auto"/>
          <w:bottom w:val="single" w:sz="4" w:space="1" w:color="auto"/>
          <w:right w:val="single" w:sz="4" w:space="4" w:color="auto"/>
        </w:pBdr>
        <w:jc w:val="center"/>
        <w:rPr>
          <w:rFonts w:ascii="Times New Roman" w:hAnsi="Times New Roman"/>
          <w:b/>
          <w:szCs w:val="24"/>
        </w:rPr>
      </w:pPr>
      <w:r w:rsidRPr="00046FAD">
        <w:rPr>
          <w:rFonts w:ascii="Times New Roman" w:hAnsi="Times New Roman"/>
          <w:b/>
          <w:szCs w:val="24"/>
        </w:rPr>
        <w:lastRenderedPageBreak/>
        <w:t xml:space="preserve">ANEXO I -MODELO DE PROPOSTA COMERCIAL </w:t>
      </w:r>
    </w:p>
    <w:p w:rsidR="00F9358E" w:rsidRPr="00046FAD" w:rsidRDefault="00F9358E" w:rsidP="00C67982">
      <w:pPr>
        <w:spacing w:after="0" w:line="240" w:lineRule="auto"/>
        <w:jc w:val="both"/>
        <w:rPr>
          <w:rFonts w:ascii="Times New Roman" w:hAnsi="Times New Roman"/>
          <w:b/>
          <w:bCs/>
        </w:rPr>
      </w:pPr>
    </w:p>
    <w:p w:rsidR="00B85894" w:rsidRPr="008704D0" w:rsidRDefault="00B85894" w:rsidP="00B85894">
      <w:pPr>
        <w:pStyle w:val="Ttulo4"/>
        <w:spacing w:before="0" w:line="240" w:lineRule="auto"/>
        <w:jc w:val="center"/>
        <w:rPr>
          <w:rFonts w:ascii="Times New Roman" w:hAnsi="Times New Roman"/>
          <w:b w:val="0"/>
          <w:i w:val="0"/>
          <w:color w:val="auto"/>
          <w:sz w:val="24"/>
        </w:rPr>
      </w:pPr>
      <w:r w:rsidRPr="008704D0">
        <w:rPr>
          <w:rFonts w:ascii="Times New Roman" w:hAnsi="Times New Roman"/>
          <w:i w:val="0"/>
          <w:color w:val="auto"/>
          <w:sz w:val="24"/>
        </w:rPr>
        <w:t xml:space="preserve">PROCEDIMENTO LICITATÓRIO Nº </w:t>
      </w:r>
      <w:r>
        <w:rPr>
          <w:rFonts w:ascii="Times New Roman" w:hAnsi="Times New Roman"/>
          <w:i w:val="0"/>
          <w:color w:val="auto"/>
          <w:sz w:val="24"/>
        </w:rPr>
        <w:t>004/2019</w:t>
      </w:r>
    </w:p>
    <w:p w:rsidR="00B85894" w:rsidRPr="008704D0" w:rsidRDefault="00B85894" w:rsidP="00B85894">
      <w:pPr>
        <w:tabs>
          <w:tab w:val="left" w:pos="5954"/>
        </w:tabs>
        <w:spacing w:after="0" w:line="240" w:lineRule="auto"/>
        <w:jc w:val="center"/>
        <w:rPr>
          <w:rFonts w:ascii="Times New Roman" w:hAnsi="Times New Roman"/>
          <w:b/>
        </w:rPr>
      </w:pPr>
      <w:r w:rsidRPr="008704D0">
        <w:rPr>
          <w:rFonts w:ascii="Times New Roman" w:hAnsi="Times New Roman"/>
          <w:b/>
        </w:rPr>
        <w:t xml:space="preserve">PREGÃO PRESENCIAL Nº </w:t>
      </w:r>
      <w:r>
        <w:rPr>
          <w:rFonts w:ascii="Times New Roman" w:hAnsi="Times New Roman"/>
          <w:b/>
        </w:rPr>
        <w:t>002/2019</w:t>
      </w:r>
    </w:p>
    <w:p w:rsidR="00F9358E" w:rsidRPr="00C20136" w:rsidRDefault="00F9358E" w:rsidP="00C67982">
      <w:pPr>
        <w:spacing w:after="0" w:line="240" w:lineRule="auto"/>
        <w:jc w:val="center"/>
        <w:rPr>
          <w:rFonts w:ascii="Times New Roman" w:hAnsi="Times New Roman"/>
          <w:b/>
          <w:sz w:val="24"/>
          <w:szCs w:val="24"/>
        </w:rPr>
      </w:pPr>
    </w:p>
    <w:p w:rsidR="00F9358E" w:rsidRDefault="00F9358E" w:rsidP="00763642">
      <w:pPr>
        <w:spacing w:after="0" w:line="240" w:lineRule="auto"/>
        <w:ind w:left="180" w:right="-142"/>
        <w:jc w:val="both"/>
        <w:rPr>
          <w:rFonts w:ascii="Times New Roman" w:hAnsi="Times New Roman"/>
          <w:b/>
          <w:bCs/>
          <w:iCs/>
          <w:sz w:val="24"/>
          <w:szCs w:val="24"/>
        </w:rPr>
      </w:pPr>
      <w:r w:rsidRPr="00C20136">
        <w:rPr>
          <w:rFonts w:ascii="Times New Roman" w:hAnsi="Times New Roman"/>
          <w:b/>
          <w:color w:val="000000"/>
          <w:sz w:val="24"/>
          <w:szCs w:val="24"/>
        </w:rPr>
        <w:t xml:space="preserve">OBJETO: </w:t>
      </w:r>
      <w:r w:rsidR="0064154B">
        <w:rPr>
          <w:rFonts w:ascii="Times New Roman" w:hAnsi="Times New Roman"/>
          <w:b/>
          <w:sz w:val="24"/>
          <w:szCs w:val="24"/>
        </w:rPr>
        <w:t xml:space="preserve">Aquisição </w:t>
      </w:r>
      <w:r w:rsidR="006268E0">
        <w:rPr>
          <w:rFonts w:ascii="Times New Roman" w:hAnsi="Times New Roman"/>
          <w:b/>
          <w:sz w:val="24"/>
          <w:szCs w:val="24"/>
        </w:rPr>
        <w:t>gêneros alimentícios</w:t>
      </w:r>
      <w:r w:rsidR="00187F08">
        <w:rPr>
          <w:rFonts w:ascii="Times New Roman" w:hAnsi="Times New Roman"/>
          <w:b/>
          <w:sz w:val="24"/>
          <w:szCs w:val="24"/>
        </w:rPr>
        <w:t>,</w:t>
      </w:r>
      <w:r w:rsidR="006268E0">
        <w:rPr>
          <w:rFonts w:ascii="Times New Roman" w:hAnsi="Times New Roman"/>
          <w:b/>
          <w:sz w:val="24"/>
          <w:szCs w:val="24"/>
        </w:rPr>
        <w:t xml:space="preserve"> </w:t>
      </w:r>
      <w:r w:rsidR="00187F08">
        <w:rPr>
          <w:rFonts w:ascii="Times New Roman" w:hAnsi="Times New Roman"/>
          <w:b/>
          <w:sz w:val="24"/>
          <w:szCs w:val="24"/>
        </w:rPr>
        <w:t>materiais</w:t>
      </w:r>
      <w:r w:rsidR="00233B71">
        <w:rPr>
          <w:rFonts w:ascii="Times New Roman" w:hAnsi="Times New Roman"/>
          <w:b/>
          <w:sz w:val="24"/>
          <w:szCs w:val="24"/>
        </w:rPr>
        <w:t xml:space="preserve"> de </w:t>
      </w:r>
      <w:r w:rsidR="006268E0">
        <w:rPr>
          <w:rFonts w:ascii="Times New Roman" w:hAnsi="Times New Roman"/>
          <w:b/>
          <w:sz w:val="24"/>
          <w:szCs w:val="24"/>
        </w:rPr>
        <w:t>limpeza</w:t>
      </w:r>
      <w:r w:rsidR="00187F08">
        <w:rPr>
          <w:rFonts w:ascii="Times New Roman" w:hAnsi="Times New Roman"/>
          <w:b/>
          <w:sz w:val="24"/>
          <w:szCs w:val="24"/>
        </w:rPr>
        <w:t>,</w:t>
      </w:r>
      <w:r w:rsidR="00B42427">
        <w:rPr>
          <w:rFonts w:ascii="Times New Roman" w:hAnsi="Times New Roman"/>
          <w:b/>
          <w:sz w:val="24"/>
          <w:szCs w:val="24"/>
        </w:rPr>
        <w:t xml:space="preserve"> utilitários e gás de cozinha</w:t>
      </w:r>
      <w:r w:rsidR="00187F08">
        <w:rPr>
          <w:rFonts w:ascii="Times New Roman" w:hAnsi="Times New Roman"/>
          <w:b/>
          <w:sz w:val="24"/>
          <w:szCs w:val="24"/>
        </w:rPr>
        <w:t xml:space="preserve"> </w:t>
      </w:r>
      <w:r w:rsidR="0064154B">
        <w:rPr>
          <w:rFonts w:ascii="Times New Roman" w:hAnsi="Times New Roman"/>
          <w:b/>
          <w:sz w:val="24"/>
          <w:szCs w:val="24"/>
        </w:rPr>
        <w:t xml:space="preserve">para </w:t>
      </w:r>
      <w:r w:rsidR="00BC5F80">
        <w:rPr>
          <w:rFonts w:ascii="Times New Roman" w:hAnsi="Times New Roman"/>
          <w:b/>
          <w:sz w:val="24"/>
          <w:szCs w:val="24"/>
        </w:rPr>
        <w:t xml:space="preserve">manutenção das atividades do CIS </w:t>
      </w:r>
      <w:r w:rsidR="00233B71">
        <w:rPr>
          <w:rFonts w:ascii="Times New Roman" w:hAnsi="Times New Roman"/>
          <w:b/>
          <w:sz w:val="24"/>
          <w:szCs w:val="24"/>
        </w:rPr>
        <w:t>-</w:t>
      </w:r>
      <w:r w:rsidR="00BC5F80">
        <w:rPr>
          <w:rFonts w:ascii="Times New Roman" w:hAnsi="Times New Roman"/>
          <w:b/>
          <w:sz w:val="24"/>
          <w:szCs w:val="24"/>
        </w:rPr>
        <w:t xml:space="preserve"> </w:t>
      </w:r>
      <w:r w:rsidR="0064154B">
        <w:rPr>
          <w:rFonts w:ascii="Times New Roman" w:hAnsi="Times New Roman"/>
          <w:b/>
          <w:sz w:val="24"/>
          <w:szCs w:val="24"/>
        </w:rPr>
        <w:t>Grão Mogol</w:t>
      </w:r>
      <w:r w:rsidR="00BC5F80">
        <w:rPr>
          <w:rFonts w:ascii="Times New Roman" w:hAnsi="Times New Roman"/>
          <w:b/>
          <w:sz w:val="24"/>
          <w:szCs w:val="24"/>
        </w:rPr>
        <w:t>, no exercício de 2019</w:t>
      </w:r>
      <w:r w:rsidRPr="00C20136">
        <w:rPr>
          <w:rFonts w:ascii="Times New Roman" w:hAnsi="Times New Roman"/>
          <w:b/>
          <w:iCs/>
          <w:sz w:val="24"/>
          <w:szCs w:val="24"/>
        </w:rPr>
        <w:t xml:space="preserve">, </w:t>
      </w:r>
      <w:r w:rsidRPr="00C20136">
        <w:rPr>
          <w:rFonts w:ascii="Times New Roman" w:hAnsi="Times New Roman"/>
          <w:b/>
          <w:bCs/>
          <w:iCs/>
          <w:sz w:val="24"/>
          <w:szCs w:val="24"/>
        </w:rPr>
        <w:t>como abaixo descrito:</w:t>
      </w:r>
    </w:p>
    <w:p w:rsidR="00C53B71" w:rsidRDefault="00C53B71" w:rsidP="00763642">
      <w:pPr>
        <w:spacing w:after="0" w:line="240" w:lineRule="auto"/>
        <w:ind w:left="180" w:right="-142"/>
        <w:jc w:val="both"/>
        <w:rPr>
          <w:rFonts w:ascii="Times New Roman" w:hAnsi="Times New Roman"/>
          <w:b/>
          <w:bCs/>
          <w:iCs/>
          <w:sz w:val="24"/>
          <w:szCs w:val="24"/>
        </w:rPr>
      </w:pPr>
    </w:p>
    <w:p w:rsidR="00C53B71" w:rsidRPr="0096499A" w:rsidRDefault="00C53B71" w:rsidP="00C53B71">
      <w:pPr>
        <w:pStyle w:val="Corpodetexto"/>
        <w:spacing w:after="0"/>
        <w:jc w:val="both"/>
        <w:rPr>
          <w:rFonts w:ascii="Times New Roman" w:hAnsi="Times New Roman"/>
          <w:sz w:val="20"/>
          <w:szCs w:val="20"/>
        </w:rPr>
      </w:pPr>
    </w:p>
    <w:tbl>
      <w:tblPr>
        <w:tblW w:w="11153" w:type="dxa"/>
        <w:tblInd w:w="-497" w:type="dxa"/>
        <w:tblLayout w:type="fixed"/>
        <w:tblCellMar>
          <w:left w:w="70" w:type="dxa"/>
          <w:right w:w="70" w:type="dxa"/>
        </w:tblCellMar>
        <w:tblLook w:val="04A0" w:firstRow="1" w:lastRow="0" w:firstColumn="1" w:lastColumn="0" w:noHBand="0" w:noVBand="1"/>
      </w:tblPr>
      <w:tblGrid>
        <w:gridCol w:w="567"/>
        <w:gridCol w:w="709"/>
        <w:gridCol w:w="69"/>
        <w:gridCol w:w="498"/>
        <w:gridCol w:w="4394"/>
        <w:gridCol w:w="1276"/>
        <w:gridCol w:w="160"/>
        <w:gridCol w:w="1399"/>
        <w:gridCol w:w="99"/>
        <w:gridCol w:w="1883"/>
        <w:gridCol w:w="99"/>
      </w:tblGrid>
      <w:tr w:rsidR="00976977" w:rsidRPr="0096499A" w:rsidTr="00976977">
        <w:trPr>
          <w:gridAfter w:val="1"/>
          <w:wAfter w:w="99" w:type="dxa"/>
          <w:trHeight w:val="315"/>
        </w:trPr>
        <w:tc>
          <w:tcPr>
            <w:tcW w:w="56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76977" w:rsidRPr="00C53B71" w:rsidRDefault="00976977" w:rsidP="00C53B71">
            <w:pPr>
              <w:spacing w:after="0" w:line="240" w:lineRule="auto"/>
              <w:jc w:val="center"/>
              <w:rPr>
                <w:rFonts w:ascii="Times New Roman" w:hAnsi="Times New Roman"/>
                <w:b/>
                <w:bCs/>
                <w:color w:val="000000"/>
                <w:sz w:val="16"/>
                <w:szCs w:val="16"/>
              </w:rPr>
            </w:pPr>
            <w:r w:rsidRPr="00C53B71">
              <w:rPr>
                <w:rFonts w:ascii="Times New Roman" w:hAnsi="Times New Roman"/>
                <w:b/>
                <w:bCs/>
                <w:color w:val="000000"/>
                <w:sz w:val="16"/>
                <w:szCs w:val="16"/>
              </w:rPr>
              <w:t>ITEM</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b/>
                <w:bCs/>
                <w:color w:val="000000"/>
                <w:sz w:val="20"/>
                <w:szCs w:val="20"/>
              </w:rPr>
            </w:pPr>
            <w:r w:rsidRPr="0096499A">
              <w:rPr>
                <w:rFonts w:ascii="Times New Roman" w:hAnsi="Times New Roman"/>
                <w:b/>
                <w:bCs/>
                <w:color w:val="000000"/>
                <w:sz w:val="20"/>
                <w:szCs w:val="20"/>
              </w:rPr>
              <w:t>UND</w:t>
            </w:r>
          </w:p>
        </w:tc>
        <w:tc>
          <w:tcPr>
            <w:tcW w:w="567" w:type="dxa"/>
            <w:gridSpan w:val="2"/>
            <w:tcBorders>
              <w:top w:val="single" w:sz="8" w:space="0" w:color="auto"/>
              <w:left w:val="nil"/>
              <w:bottom w:val="single" w:sz="8" w:space="0" w:color="auto"/>
              <w:right w:val="single" w:sz="8" w:space="0" w:color="auto"/>
            </w:tcBorders>
            <w:shd w:val="clear" w:color="auto" w:fill="auto"/>
            <w:vAlign w:val="bottom"/>
            <w:hideMark/>
          </w:tcPr>
          <w:p w:rsidR="00976977" w:rsidRPr="00C53B71" w:rsidRDefault="00976977" w:rsidP="00C53B71">
            <w:pPr>
              <w:spacing w:after="0" w:line="240" w:lineRule="auto"/>
              <w:jc w:val="center"/>
              <w:rPr>
                <w:rFonts w:ascii="Times New Roman" w:hAnsi="Times New Roman"/>
                <w:b/>
                <w:bCs/>
                <w:color w:val="000000"/>
                <w:sz w:val="16"/>
                <w:szCs w:val="16"/>
              </w:rPr>
            </w:pPr>
            <w:r w:rsidRPr="00C53B71">
              <w:rPr>
                <w:rFonts w:ascii="Times New Roman" w:hAnsi="Times New Roman"/>
                <w:b/>
                <w:bCs/>
                <w:color w:val="000000"/>
                <w:sz w:val="16"/>
                <w:szCs w:val="16"/>
              </w:rPr>
              <w:t>QTD</w:t>
            </w:r>
          </w:p>
        </w:tc>
        <w:tc>
          <w:tcPr>
            <w:tcW w:w="4394" w:type="dxa"/>
            <w:tcBorders>
              <w:top w:val="single" w:sz="8" w:space="0" w:color="auto"/>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b/>
                <w:bCs/>
                <w:color w:val="000000"/>
                <w:sz w:val="20"/>
                <w:szCs w:val="20"/>
              </w:rPr>
            </w:pPr>
            <w:r w:rsidRPr="0096499A">
              <w:rPr>
                <w:rFonts w:ascii="Times New Roman" w:hAnsi="Times New Roman"/>
                <w:b/>
                <w:bCs/>
                <w:color w:val="000000"/>
                <w:sz w:val="20"/>
                <w:szCs w:val="20"/>
              </w:rPr>
              <w:t>DISCRIMINAÇÃO</w:t>
            </w:r>
          </w:p>
        </w:tc>
        <w:tc>
          <w:tcPr>
            <w:tcW w:w="1276" w:type="dxa"/>
            <w:tcBorders>
              <w:top w:val="single" w:sz="8" w:space="0" w:color="auto"/>
              <w:left w:val="single" w:sz="4" w:space="0" w:color="auto"/>
              <w:bottom w:val="single" w:sz="8" w:space="0" w:color="auto"/>
              <w:right w:val="single" w:sz="4" w:space="0" w:color="auto"/>
            </w:tcBorders>
            <w:vAlign w:val="bottom"/>
          </w:tcPr>
          <w:p w:rsidR="00976977" w:rsidRPr="0096499A" w:rsidRDefault="00976977" w:rsidP="0097697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MARCA</w:t>
            </w:r>
          </w:p>
        </w:tc>
        <w:tc>
          <w:tcPr>
            <w:tcW w:w="1559" w:type="dxa"/>
            <w:gridSpan w:val="2"/>
            <w:tcBorders>
              <w:top w:val="single" w:sz="8" w:space="0" w:color="auto"/>
              <w:left w:val="single" w:sz="4" w:space="0" w:color="auto"/>
              <w:bottom w:val="single" w:sz="8" w:space="0" w:color="auto"/>
              <w:right w:val="single" w:sz="8" w:space="0" w:color="auto"/>
            </w:tcBorders>
            <w:shd w:val="clear" w:color="auto" w:fill="auto"/>
            <w:vAlign w:val="bottom"/>
            <w:hideMark/>
          </w:tcPr>
          <w:p w:rsidR="00976977" w:rsidRPr="0096499A" w:rsidRDefault="00976977" w:rsidP="00976977">
            <w:pPr>
              <w:spacing w:after="0" w:line="240" w:lineRule="auto"/>
              <w:jc w:val="center"/>
              <w:rPr>
                <w:rFonts w:ascii="Times New Roman" w:hAnsi="Times New Roman"/>
                <w:b/>
                <w:bCs/>
                <w:color w:val="000000"/>
                <w:sz w:val="20"/>
                <w:szCs w:val="20"/>
              </w:rPr>
            </w:pPr>
            <w:r w:rsidRPr="0096499A">
              <w:rPr>
                <w:rFonts w:ascii="Times New Roman" w:hAnsi="Times New Roman"/>
                <w:b/>
                <w:bCs/>
                <w:color w:val="000000"/>
                <w:sz w:val="20"/>
                <w:szCs w:val="20"/>
              </w:rPr>
              <w:t>VALOR UNIT.</w:t>
            </w:r>
          </w:p>
        </w:tc>
        <w:tc>
          <w:tcPr>
            <w:tcW w:w="1982" w:type="dxa"/>
            <w:gridSpan w:val="2"/>
            <w:tcBorders>
              <w:top w:val="single" w:sz="8" w:space="0" w:color="auto"/>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b/>
                <w:bCs/>
                <w:color w:val="000000"/>
                <w:sz w:val="20"/>
                <w:szCs w:val="20"/>
              </w:rPr>
            </w:pPr>
            <w:r w:rsidRPr="0096499A">
              <w:rPr>
                <w:rFonts w:ascii="Times New Roman" w:hAnsi="Times New Roman"/>
                <w:b/>
                <w:bCs/>
                <w:color w:val="000000"/>
                <w:sz w:val="20"/>
                <w:szCs w:val="20"/>
              </w:rPr>
              <w:t>TOTAL</w:t>
            </w:r>
          </w:p>
        </w:tc>
      </w:tr>
      <w:tr w:rsidR="00976977" w:rsidRPr="0096499A" w:rsidTr="00B85894">
        <w:trPr>
          <w:gridAfter w:val="1"/>
          <w:wAfter w:w="99" w:type="dxa"/>
          <w:trHeight w:val="315"/>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w:t>
            </w:r>
          </w:p>
        </w:tc>
        <w:tc>
          <w:tcPr>
            <w:tcW w:w="709" w:type="dxa"/>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PC</w:t>
            </w:r>
          </w:p>
        </w:tc>
        <w:tc>
          <w:tcPr>
            <w:tcW w:w="567" w:type="dxa"/>
            <w:gridSpan w:val="2"/>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50</w:t>
            </w:r>
          </w:p>
        </w:tc>
        <w:tc>
          <w:tcPr>
            <w:tcW w:w="4394" w:type="dxa"/>
            <w:tcBorders>
              <w:top w:val="nil"/>
              <w:left w:val="nil"/>
              <w:bottom w:val="single" w:sz="8" w:space="0" w:color="auto"/>
              <w:right w:val="single" w:sz="8" w:space="0" w:color="auto"/>
            </w:tcBorders>
            <w:shd w:val="clear" w:color="auto" w:fill="auto"/>
            <w:vAlign w:val="bottom"/>
            <w:hideMark/>
          </w:tcPr>
          <w:p w:rsidR="00976977" w:rsidRDefault="00976977" w:rsidP="00C53B71">
            <w:pPr>
              <w:spacing w:after="0" w:line="240" w:lineRule="auto"/>
              <w:jc w:val="both"/>
              <w:rPr>
                <w:rFonts w:ascii="Times New Roman" w:hAnsi="Times New Roman"/>
                <w:color w:val="000000"/>
                <w:sz w:val="20"/>
                <w:szCs w:val="20"/>
              </w:rPr>
            </w:pPr>
          </w:p>
          <w:p w:rsidR="00976977" w:rsidRPr="0096499A" w:rsidRDefault="00976977" w:rsidP="00C53B71">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 xml:space="preserve">AÇUCAR CRISTAL </w:t>
            </w:r>
            <w:r>
              <w:rPr>
                <w:rFonts w:ascii="Times New Roman" w:hAnsi="Times New Roman"/>
                <w:color w:val="000000"/>
                <w:sz w:val="20"/>
                <w:szCs w:val="20"/>
              </w:rPr>
              <w:t>5KG</w:t>
            </w:r>
          </w:p>
        </w:tc>
        <w:tc>
          <w:tcPr>
            <w:tcW w:w="1276" w:type="dxa"/>
            <w:tcBorders>
              <w:top w:val="nil"/>
              <w:left w:val="single" w:sz="4" w:space="0" w:color="auto"/>
              <w:bottom w:val="single" w:sz="8" w:space="0" w:color="auto"/>
              <w:right w:val="single" w:sz="4" w:space="0" w:color="auto"/>
            </w:tcBorders>
          </w:tcPr>
          <w:p w:rsidR="00976977" w:rsidRDefault="00976977" w:rsidP="00C53B71">
            <w:pPr>
              <w:spacing w:after="0" w:line="240" w:lineRule="auto"/>
              <w:rPr>
                <w:rFonts w:ascii="Times New Roman" w:hAnsi="Times New Roman"/>
                <w:color w:val="000000"/>
                <w:sz w:val="20"/>
                <w:szCs w:val="20"/>
              </w:rPr>
            </w:pPr>
          </w:p>
        </w:tc>
        <w:tc>
          <w:tcPr>
            <w:tcW w:w="1559" w:type="dxa"/>
            <w:gridSpan w:val="2"/>
            <w:tcBorders>
              <w:top w:val="nil"/>
              <w:left w:val="single" w:sz="4" w:space="0" w:color="auto"/>
              <w:bottom w:val="single" w:sz="8" w:space="0" w:color="auto"/>
              <w:right w:val="single" w:sz="8" w:space="0" w:color="auto"/>
            </w:tcBorders>
            <w:shd w:val="clear" w:color="auto" w:fill="auto"/>
            <w:hideMark/>
          </w:tcPr>
          <w:p w:rsidR="00976977" w:rsidRDefault="00976977">
            <w:r w:rsidRPr="00B12352">
              <w:rPr>
                <w:rFonts w:ascii="Times New Roman" w:hAnsi="Times New Roman"/>
                <w:color w:val="000000"/>
                <w:sz w:val="20"/>
                <w:szCs w:val="20"/>
              </w:rPr>
              <w:t>R$</w:t>
            </w:r>
          </w:p>
        </w:tc>
        <w:tc>
          <w:tcPr>
            <w:tcW w:w="1982" w:type="dxa"/>
            <w:gridSpan w:val="2"/>
            <w:tcBorders>
              <w:top w:val="nil"/>
              <w:left w:val="nil"/>
              <w:bottom w:val="single" w:sz="8" w:space="0" w:color="auto"/>
              <w:right w:val="single" w:sz="8" w:space="0" w:color="auto"/>
            </w:tcBorders>
            <w:shd w:val="clear" w:color="auto" w:fill="auto"/>
            <w:hideMark/>
          </w:tcPr>
          <w:p w:rsidR="00976977" w:rsidRDefault="00976977">
            <w:r w:rsidRPr="00B12352">
              <w:rPr>
                <w:rFonts w:ascii="Times New Roman" w:hAnsi="Times New Roman"/>
                <w:color w:val="000000"/>
                <w:sz w:val="20"/>
                <w:szCs w:val="20"/>
              </w:rPr>
              <w:t>R$</w:t>
            </w:r>
          </w:p>
        </w:tc>
      </w:tr>
      <w:tr w:rsidR="00976977" w:rsidRPr="0096499A" w:rsidTr="00B85894">
        <w:trPr>
          <w:gridAfter w:val="1"/>
          <w:wAfter w:w="99" w:type="dxa"/>
          <w:trHeight w:val="315"/>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2</w:t>
            </w:r>
          </w:p>
        </w:tc>
        <w:tc>
          <w:tcPr>
            <w:tcW w:w="709" w:type="dxa"/>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567" w:type="dxa"/>
            <w:gridSpan w:val="2"/>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20</w:t>
            </w:r>
          </w:p>
        </w:tc>
        <w:tc>
          <w:tcPr>
            <w:tcW w:w="4394" w:type="dxa"/>
            <w:tcBorders>
              <w:top w:val="nil"/>
              <w:left w:val="nil"/>
              <w:bottom w:val="single" w:sz="8" w:space="0" w:color="auto"/>
              <w:right w:val="single" w:sz="8" w:space="0" w:color="auto"/>
            </w:tcBorders>
            <w:shd w:val="clear" w:color="auto" w:fill="auto"/>
            <w:vAlign w:val="bottom"/>
            <w:hideMark/>
          </w:tcPr>
          <w:p w:rsidR="00976977" w:rsidRDefault="00976977" w:rsidP="00C53B71">
            <w:pPr>
              <w:spacing w:after="0" w:line="240" w:lineRule="auto"/>
              <w:jc w:val="both"/>
              <w:rPr>
                <w:rFonts w:ascii="Times New Roman" w:hAnsi="Times New Roman"/>
                <w:color w:val="000000"/>
                <w:sz w:val="20"/>
                <w:szCs w:val="20"/>
              </w:rPr>
            </w:pPr>
          </w:p>
          <w:p w:rsidR="00976977" w:rsidRPr="0096499A" w:rsidRDefault="00976977" w:rsidP="00C53B71">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ADOÇANTE LÍQUIDO DETÉTICO, 100 ML</w:t>
            </w:r>
          </w:p>
        </w:tc>
        <w:tc>
          <w:tcPr>
            <w:tcW w:w="1276" w:type="dxa"/>
            <w:tcBorders>
              <w:top w:val="nil"/>
              <w:left w:val="single" w:sz="4" w:space="0" w:color="auto"/>
              <w:bottom w:val="single" w:sz="8" w:space="0" w:color="auto"/>
              <w:right w:val="single" w:sz="4" w:space="0" w:color="auto"/>
            </w:tcBorders>
          </w:tcPr>
          <w:p w:rsidR="00976977" w:rsidRPr="00BB67A6"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8" w:space="0" w:color="auto"/>
              <w:right w:val="single" w:sz="8" w:space="0" w:color="auto"/>
            </w:tcBorders>
            <w:shd w:val="clear" w:color="auto" w:fill="auto"/>
            <w:hideMark/>
          </w:tcPr>
          <w:p w:rsidR="00976977" w:rsidRDefault="00976977">
            <w:r w:rsidRPr="00B12352">
              <w:rPr>
                <w:rFonts w:ascii="Times New Roman" w:hAnsi="Times New Roman"/>
                <w:color w:val="000000"/>
                <w:sz w:val="20"/>
                <w:szCs w:val="20"/>
              </w:rPr>
              <w:t>R$</w:t>
            </w:r>
          </w:p>
        </w:tc>
        <w:tc>
          <w:tcPr>
            <w:tcW w:w="1982" w:type="dxa"/>
            <w:gridSpan w:val="2"/>
            <w:tcBorders>
              <w:top w:val="nil"/>
              <w:left w:val="nil"/>
              <w:bottom w:val="single" w:sz="8" w:space="0" w:color="auto"/>
              <w:right w:val="single" w:sz="8" w:space="0" w:color="auto"/>
            </w:tcBorders>
            <w:shd w:val="clear" w:color="auto" w:fill="auto"/>
            <w:hideMark/>
          </w:tcPr>
          <w:p w:rsidR="00976977" w:rsidRDefault="00976977">
            <w:r w:rsidRPr="00B12352">
              <w:rPr>
                <w:rFonts w:ascii="Times New Roman" w:hAnsi="Times New Roman"/>
                <w:color w:val="000000"/>
                <w:sz w:val="20"/>
                <w:szCs w:val="20"/>
              </w:rPr>
              <w:t>R$</w:t>
            </w:r>
          </w:p>
        </w:tc>
      </w:tr>
      <w:tr w:rsidR="00976977" w:rsidRPr="0096499A" w:rsidTr="00B85894">
        <w:trPr>
          <w:gridAfter w:val="1"/>
          <w:wAfter w:w="99" w:type="dxa"/>
          <w:trHeight w:val="315"/>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3</w:t>
            </w:r>
          </w:p>
        </w:tc>
        <w:tc>
          <w:tcPr>
            <w:tcW w:w="709" w:type="dxa"/>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PCT</w:t>
            </w:r>
          </w:p>
        </w:tc>
        <w:tc>
          <w:tcPr>
            <w:tcW w:w="567" w:type="dxa"/>
            <w:gridSpan w:val="2"/>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50</w:t>
            </w:r>
          </w:p>
        </w:tc>
        <w:tc>
          <w:tcPr>
            <w:tcW w:w="4394" w:type="dxa"/>
            <w:tcBorders>
              <w:top w:val="nil"/>
              <w:left w:val="nil"/>
              <w:bottom w:val="single" w:sz="8" w:space="0" w:color="auto"/>
              <w:right w:val="single" w:sz="8" w:space="0" w:color="auto"/>
            </w:tcBorders>
            <w:shd w:val="clear" w:color="auto" w:fill="auto"/>
            <w:vAlign w:val="bottom"/>
            <w:hideMark/>
          </w:tcPr>
          <w:p w:rsidR="00976977" w:rsidRDefault="00976977" w:rsidP="00C53B71">
            <w:pPr>
              <w:spacing w:after="0" w:line="240" w:lineRule="auto"/>
              <w:jc w:val="both"/>
              <w:rPr>
                <w:rFonts w:ascii="Times New Roman" w:hAnsi="Times New Roman"/>
                <w:color w:val="000000"/>
                <w:sz w:val="20"/>
                <w:szCs w:val="20"/>
              </w:rPr>
            </w:pPr>
          </w:p>
          <w:p w:rsidR="00976977" w:rsidRPr="0096499A" w:rsidRDefault="00976977" w:rsidP="00C53B71">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AMIDO DE MILHO 500G</w:t>
            </w:r>
          </w:p>
        </w:tc>
        <w:tc>
          <w:tcPr>
            <w:tcW w:w="1276" w:type="dxa"/>
            <w:tcBorders>
              <w:top w:val="nil"/>
              <w:left w:val="single" w:sz="4" w:space="0" w:color="auto"/>
              <w:bottom w:val="single" w:sz="8" w:space="0" w:color="auto"/>
              <w:right w:val="single" w:sz="4" w:space="0" w:color="auto"/>
            </w:tcBorders>
          </w:tcPr>
          <w:p w:rsidR="00976977" w:rsidRPr="00BB67A6"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8" w:space="0" w:color="auto"/>
              <w:right w:val="single" w:sz="8" w:space="0" w:color="auto"/>
            </w:tcBorders>
            <w:shd w:val="clear" w:color="auto" w:fill="auto"/>
            <w:hideMark/>
          </w:tcPr>
          <w:p w:rsidR="00976977" w:rsidRDefault="00976977">
            <w:r w:rsidRPr="00B12352">
              <w:rPr>
                <w:rFonts w:ascii="Times New Roman" w:hAnsi="Times New Roman"/>
                <w:color w:val="000000"/>
                <w:sz w:val="20"/>
                <w:szCs w:val="20"/>
              </w:rPr>
              <w:t>R$</w:t>
            </w:r>
          </w:p>
        </w:tc>
        <w:tc>
          <w:tcPr>
            <w:tcW w:w="1982" w:type="dxa"/>
            <w:gridSpan w:val="2"/>
            <w:tcBorders>
              <w:top w:val="nil"/>
              <w:left w:val="nil"/>
              <w:bottom w:val="single" w:sz="8" w:space="0" w:color="auto"/>
              <w:right w:val="single" w:sz="8" w:space="0" w:color="auto"/>
            </w:tcBorders>
            <w:shd w:val="clear" w:color="auto" w:fill="auto"/>
            <w:hideMark/>
          </w:tcPr>
          <w:p w:rsidR="00976977" w:rsidRDefault="00976977">
            <w:r w:rsidRPr="00B12352">
              <w:rPr>
                <w:rFonts w:ascii="Times New Roman" w:hAnsi="Times New Roman"/>
                <w:color w:val="000000"/>
                <w:sz w:val="20"/>
                <w:szCs w:val="20"/>
              </w:rPr>
              <w:t>R$</w:t>
            </w:r>
          </w:p>
        </w:tc>
      </w:tr>
      <w:tr w:rsidR="00976977" w:rsidRPr="0096499A" w:rsidTr="00B85894">
        <w:trPr>
          <w:gridAfter w:val="1"/>
          <w:wAfter w:w="99" w:type="dxa"/>
          <w:trHeight w:val="315"/>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4</w:t>
            </w:r>
          </w:p>
        </w:tc>
        <w:tc>
          <w:tcPr>
            <w:tcW w:w="709" w:type="dxa"/>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PCT</w:t>
            </w:r>
          </w:p>
        </w:tc>
        <w:tc>
          <w:tcPr>
            <w:tcW w:w="567" w:type="dxa"/>
            <w:gridSpan w:val="2"/>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50</w:t>
            </w:r>
          </w:p>
        </w:tc>
        <w:tc>
          <w:tcPr>
            <w:tcW w:w="4394" w:type="dxa"/>
            <w:tcBorders>
              <w:top w:val="nil"/>
              <w:left w:val="nil"/>
              <w:bottom w:val="single" w:sz="8" w:space="0" w:color="auto"/>
              <w:right w:val="single" w:sz="8" w:space="0" w:color="auto"/>
            </w:tcBorders>
            <w:shd w:val="clear" w:color="auto" w:fill="auto"/>
            <w:vAlign w:val="bottom"/>
            <w:hideMark/>
          </w:tcPr>
          <w:p w:rsidR="00976977" w:rsidRDefault="00976977" w:rsidP="00C53B71">
            <w:pPr>
              <w:spacing w:after="0" w:line="240" w:lineRule="auto"/>
              <w:jc w:val="both"/>
              <w:rPr>
                <w:rFonts w:ascii="Times New Roman" w:hAnsi="Times New Roman"/>
                <w:color w:val="000000"/>
                <w:sz w:val="20"/>
                <w:szCs w:val="20"/>
              </w:rPr>
            </w:pPr>
          </w:p>
          <w:p w:rsidR="00976977" w:rsidRPr="0096499A" w:rsidRDefault="00976977" w:rsidP="00C53B71">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BISCOITO CREAM CRACKER 400G</w:t>
            </w:r>
          </w:p>
        </w:tc>
        <w:tc>
          <w:tcPr>
            <w:tcW w:w="1276" w:type="dxa"/>
            <w:tcBorders>
              <w:top w:val="nil"/>
              <w:left w:val="single" w:sz="4" w:space="0" w:color="auto"/>
              <w:bottom w:val="single" w:sz="8" w:space="0" w:color="auto"/>
              <w:right w:val="single" w:sz="4" w:space="0" w:color="auto"/>
            </w:tcBorders>
          </w:tcPr>
          <w:p w:rsidR="00976977" w:rsidRPr="00BB67A6"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8" w:space="0" w:color="auto"/>
              <w:right w:val="single" w:sz="8" w:space="0" w:color="auto"/>
            </w:tcBorders>
            <w:shd w:val="clear" w:color="auto" w:fill="auto"/>
            <w:hideMark/>
          </w:tcPr>
          <w:p w:rsidR="00976977" w:rsidRDefault="00976977">
            <w:r w:rsidRPr="00B12352">
              <w:rPr>
                <w:rFonts w:ascii="Times New Roman" w:hAnsi="Times New Roman"/>
                <w:color w:val="000000"/>
                <w:sz w:val="20"/>
                <w:szCs w:val="20"/>
              </w:rPr>
              <w:t>R$</w:t>
            </w:r>
          </w:p>
        </w:tc>
        <w:tc>
          <w:tcPr>
            <w:tcW w:w="1982" w:type="dxa"/>
            <w:gridSpan w:val="2"/>
            <w:tcBorders>
              <w:top w:val="nil"/>
              <w:left w:val="nil"/>
              <w:bottom w:val="single" w:sz="8" w:space="0" w:color="auto"/>
              <w:right w:val="single" w:sz="8" w:space="0" w:color="auto"/>
            </w:tcBorders>
            <w:shd w:val="clear" w:color="auto" w:fill="auto"/>
            <w:hideMark/>
          </w:tcPr>
          <w:p w:rsidR="00976977" w:rsidRDefault="00976977">
            <w:r w:rsidRPr="00B12352">
              <w:rPr>
                <w:rFonts w:ascii="Times New Roman" w:hAnsi="Times New Roman"/>
                <w:color w:val="000000"/>
                <w:sz w:val="20"/>
                <w:szCs w:val="20"/>
              </w:rPr>
              <w:t>R$</w:t>
            </w:r>
          </w:p>
        </w:tc>
      </w:tr>
      <w:tr w:rsidR="00976977" w:rsidRPr="0096499A" w:rsidTr="00B85894">
        <w:trPr>
          <w:gridAfter w:val="1"/>
          <w:wAfter w:w="99" w:type="dxa"/>
          <w:trHeight w:val="315"/>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5</w:t>
            </w:r>
          </w:p>
        </w:tc>
        <w:tc>
          <w:tcPr>
            <w:tcW w:w="709" w:type="dxa"/>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PCT</w:t>
            </w:r>
          </w:p>
        </w:tc>
        <w:tc>
          <w:tcPr>
            <w:tcW w:w="567" w:type="dxa"/>
            <w:gridSpan w:val="2"/>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50</w:t>
            </w:r>
          </w:p>
        </w:tc>
        <w:tc>
          <w:tcPr>
            <w:tcW w:w="4394" w:type="dxa"/>
            <w:tcBorders>
              <w:top w:val="nil"/>
              <w:left w:val="nil"/>
              <w:bottom w:val="single" w:sz="8" w:space="0" w:color="auto"/>
              <w:right w:val="single" w:sz="8" w:space="0" w:color="auto"/>
            </w:tcBorders>
            <w:shd w:val="clear" w:color="auto" w:fill="auto"/>
            <w:vAlign w:val="bottom"/>
            <w:hideMark/>
          </w:tcPr>
          <w:p w:rsidR="00976977" w:rsidRDefault="00976977" w:rsidP="00C53B71">
            <w:pPr>
              <w:spacing w:after="0" w:line="240" w:lineRule="auto"/>
              <w:jc w:val="both"/>
              <w:rPr>
                <w:rFonts w:ascii="Times New Roman" w:hAnsi="Times New Roman"/>
                <w:color w:val="000000"/>
                <w:sz w:val="20"/>
                <w:szCs w:val="20"/>
              </w:rPr>
            </w:pPr>
          </w:p>
          <w:p w:rsidR="00976977" w:rsidRPr="0096499A" w:rsidRDefault="00976977" w:rsidP="00C53B71">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BISCOITO DOCE TIPO MAISENA, 1,5KG</w:t>
            </w:r>
          </w:p>
        </w:tc>
        <w:tc>
          <w:tcPr>
            <w:tcW w:w="1276" w:type="dxa"/>
            <w:tcBorders>
              <w:top w:val="nil"/>
              <w:left w:val="single" w:sz="4" w:space="0" w:color="auto"/>
              <w:bottom w:val="single" w:sz="8" w:space="0" w:color="auto"/>
              <w:right w:val="single" w:sz="4" w:space="0" w:color="auto"/>
            </w:tcBorders>
          </w:tcPr>
          <w:p w:rsidR="00976977" w:rsidRPr="00BB67A6"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8" w:space="0" w:color="auto"/>
              <w:right w:val="single" w:sz="8" w:space="0" w:color="auto"/>
            </w:tcBorders>
            <w:shd w:val="clear" w:color="auto" w:fill="auto"/>
            <w:hideMark/>
          </w:tcPr>
          <w:p w:rsidR="00976977" w:rsidRDefault="00976977">
            <w:r w:rsidRPr="00B12352">
              <w:rPr>
                <w:rFonts w:ascii="Times New Roman" w:hAnsi="Times New Roman"/>
                <w:color w:val="000000"/>
                <w:sz w:val="20"/>
                <w:szCs w:val="20"/>
              </w:rPr>
              <w:t>R$</w:t>
            </w:r>
          </w:p>
        </w:tc>
        <w:tc>
          <w:tcPr>
            <w:tcW w:w="1982" w:type="dxa"/>
            <w:gridSpan w:val="2"/>
            <w:tcBorders>
              <w:top w:val="nil"/>
              <w:left w:val="nil"/>
              <w:bottom w:val="single" w:sz="8" w:space="0" w:color="auto"/>
              <w:right w:val="single" w:sz="8" w:space="0" w:color="auto"/>
            </w:tcBorders>
            <w:shd w:val="clear" w:color="auto" w:fill="auto"/>
            <w:hideMark/>
          </w:tcPr>
          <w:p w:rsidR="00976977" w:rsidRDefault="00976977">
            <w:r w:rsidRPr="00B12352">
              <w:rPr>
                <w:rFonts w:ascii="Times New Roman" w:hAnsi="Times New Roman"/>
                <w:color w:val="000000"/>
                <w:sz w:val="20"/>
                <w:szCs w:val="20"/>
              </w:rPr>
              <w:t>R$</w:t>
            </w:r>
          </w:p>
        </w:tc>
      </w:tr>
      <w:tr w:rsidR="00976977" w:rsidRPr="0096499A" w:rsidTr="00B85894">
        <w:trPr>
          <w:gridAfter w:val="1"/>
          <w:wAfter w:w="99" w:type="dxa"/>
          <w:trHeight w:val="315"/>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6</w:t>
            </w:r>
          </w:p>
        </w:tc>
        <w:tc>
          <w:tcPr>
            <w:tcW w:w="709" w:type="dxa"/>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PCT</w:t>
            </w:r>
          </w:p>
        </w:tc>
        <w:tc>
          <w:tcPr>
            <w:tcW w:w="567" w:type="dxa"/>
            <w:gridSpan w:val="2"/>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150</w:t>
            </w:r>
          </w:p>
        </w:tc>
        <w:tc>
          <w:tcPr>
            <w:tcW w:w="4394" w:type="dxa"/>
            <w:tcBorders>
              <w:top w:val="nil"/>
              <w:left w:val="nil"/>
              <w:bottom w:val="single" w:sz="8" w:space="0" w:color="auto"/>
              <w:right w:val="single" w:sz="8" w:space="0" w:color="auto"/>
            </w:tcBorders>
            <w:shd w:val="clear" w:color="auto" w:fill="auto"/>
            <w:vAlign w:val="bottom"/>
            <w:hideMark/>
          </w:tcPr>
          <w:p w:rsidR="00976977" w:rsidRDefault="00976977" w:rsidP="00C53B71">
            <w:pPr>
              <w:spacing w:after="0" w:line="240" w:lineRule="auto"/>
              <w:jc w:val="both"/>
              <w:rPr>
                <w:rFonts w:ascii="Times New Roman" w:hAnsi="Times New Roman"/>
                <w:color w:val="000000"/>
                <w:sz w:val="20"/>
                <w:szCs w:val="20"/>
              </w:rPr>
            </w:pPr>
          </w:p>
          <w:p w:rsidR="00976977" w:rsidRPr="0096499A" w:rsidRDefault="00976977" w:rsidP="00C53B71">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CAFÉ TRADICIONAL 250 G</w:t>
            </w:r>
          </w:p>
        </w:tc>
        <w:tc>
          <w:tcPr>
            <w:tcW w:w="1276" w:type="dxa"/>
            <w:tcBorders>
              <w:top w:val="nil"/>
              <w:left w:val="single" w:sz="4" w:space="0" w:color="auto"/>
              <w:bottom w:val="single" w:sz="8" w:space="0" w:color="auto"/>
              <w:right w:val="single" w:sz="4" w:space="0" w:color="auto"/>
            </w:tcBorders>
          </w:tcPr>
          <w:p w:rsidR="00976977" w:rsidRPr="00BB67A6"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8" w:space="0" w:color="auto"/>
              <w:right w:val="single" w:sz="8" w:space="0" w:color="auto"/>
            </w:tcBorders>
            <w:shd w:val="clear" w:color="auto" w:fill="auto"/>
            <w:hideMark/>
          </w:tcPr>
          <w:p w:rsidR="00976977" w:rsidRDefault="00976977">
            <w:r w:rsidRPr="004077C7">
              <w:rPr>
                <w:rFonts w:ascii="Times New Roman" w:hAnsi="Times New Roman"/>
                <w:color w:val="000000"/>
                <w:sz w:val="20"/>
                <w:szCs w:val="20"/>
              </w:rPr>
              <w:t>R$</w:t>
            </w:r>
          </w:p>
        </w:tc>
        <w:tc>
          <w:tcPr>
            <w:tcW w:w="1982" w:type="dxa"/>
            <w:gridSpan w:val="2"/>
            <w:tcBorders>
              <w:top w:val="nil"/>
              <w:left w:val="nil"/>
              <w:bottom w:val="single" w:sz="8" w:space="0" w:color="auto"/>
              <w:right w:val="single" w:sz="8" w:space="0" w:color="auto"/>
            </w:tcBorders>
            <w:shd w:val="clear" w:color="auto" w:fill="auto"/>
            <w:hideMark/>
          </w:tcPr>
          <w:p w:rsidR="00976977" w:rsidRDefault="00976977">
            <w:r w:rsidRPr="004077C7">
              <w:rPr>
                <w:rFonts w:ascii="Times New Roman" w:hAnsi="Times New Roman"/>
                <w:color w:val="000000"/>
                <w:sz w:val="20"/>
                <w:szCs w:val="20"/>
              </w:rPr>
              <w:t>R$</w:t>
            </w:r>
          </w:p>
        </w:tc>
      </w:tr>
      <w:tr w:rsidR="00976977" w:rsidRPr="0096499A" w:rsidTr="00B85894">
        <w:trPr>
          <w:gridAfter w:val="1"/>
          <w:wAfter w:w="99" w:type="dxa"/>
          <w:trHeight w:val="315"/>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7</w:t>
            </w:r>
          </w:p>
        </w:tc>
        <w:tc>
          <w:tcPr>
            <w:tcW w:w="709" w:type="dxa"/>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 </w:t>
            </w:r>
          </w:p>
        </w:tc>
        <w:tc>
          <w:tcPr>
            <w:tcW w:w="567" w:type="dxa"/>
            <w:gridSpan w:val="2"/>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 50</w:t>
            </w:r>
          </w:p>
        </w:tc>
        <w:tc>
          <w:tcPr>
            <w:tcW w:w="4394" w:type="dxa"/>
            <w:tcBorders>
              <w:top w:val="nil"/>
              <w:left w:val="nil"/>
              <w:bottom w:val="single" w:sz="8" w:space="0" w:color="auto"/>
              <w:right w:val="single" w:sz="8" w:space="0" w:color="auto"/>
            </w:tcBorders>
            <w:shd w:val="clear" w:color="auto" w:fill="auto"/>
            <w:vAlign w:val="bottom"/>
            <w:hideMark/>
          </w:tcPr>
          <w:p w:rsidR="00976977" w:rsidRDefault="00976977" w:rsidP="00C53B71">
            <w:pPr>
              <w:spacing w:after="0" w:line="240" w:lineRule="auto"/>
              <w:jc w:val="both"/>
              <w:rPr>
                <w:rFonts w:ascii="Times New Roman" w:hAnsi="Times New Roman"/>
                <w:color w:val="000000"/>
                <w:sz w:val="20"/>
                <w:szCs w:val="20"/>
              </w:rPr>
            </w:pPr>
          </w:p>
          <w:p w:rsidR="00976977" w:rsidRPr="0096499A" w:rsidRDefault="00976977" w:rsidP="00C53B71">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 AROMATIZANTE AEROZOL 360 ML/302G</w:t>
            </w:r>
          </w:p>
        </w:tc>
        <w:tc>
          <w:tcPr>
            <w:tcW w:w="1276" w:type="dxa"/>
            <w:tcBorders>
              <w:top w:val="nil"/>
              <w:left w:val="single" w:sz="4" w:space="0" w:color="auto"/>
              <w:bottom w:val="single" w:sz="8" w:space="0" w:color="auto"/>
              <w:right w:val="single" w:sz="4" w:space="0" w:color="auto"/>
            </w:tcBorders>
          </w:tcPr>
          <w:p w:rsidR="00976977" w:rsidRPr="00BB67A6"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8" w:space="0" w:color="auto"/>
              <w:right w:val="single" w:sz="8" w:space="0" w:color="auto"/>
            </w:tcBorders>
            <w:shd w:val="clear" w:color="auto" w:fill="auto"/>
            <w:hideMark/>
          </w:tcPr>
          <w:p w:rsidR="00976977" w:rsidRDefault="00976977">
            <w:r w:rsidRPr="004077C7">
              <w:rPr>
                <w:rFonts w:ascii="Times New Roman" w:hAnsi="Times New Roman"/>
                <w:color w:val="000000"/>
                <w:sz w:val="20"/>
                <w:szCs w:val="20"/>
              </w:rPr>
              <w:t>R$</w:t>
            </w:r>
          </w:p>
        </w:tc>
        <w:tc>
          <w:tcPr>
            <w:tcW w:w="1982" w:type="dxa"/>
            <w:gridSpan w:val="2"/>
            <w:tcBorders>
              <w:top w:val="nil"/>
              <w:left w:val="nil"/>
              <w:bottom w:val="single" w:sz="8" w:space="0" w:color="auto"/>
              <w:right w:val="single" w:sz="8" w:space="0" w:color="auto"/>
            </w:tcBorders>
            <w:shd w:val="clear" w:color="auto" w:fill="auto"/>
            <w:hideMark/>
          </w:tcPr>
          <w:p w:rsidR="00976977" w:rsidRDefault="00976977">
            <w:r w:rsidRPr="004077C7">
              <w:rPr>
                <w:rFonts w:ascii="Times New Roman" w:hAnsi="Times New Roman"/>
                <w:color w:val="000000"/>
                <w:sz w:val="20"/>
                <w:szCs w:val="20"/>
              </w:rPr>
              <w:t>R$</w:t>
            </w:r>
          </w:p>
        </w:tc>
      </w:tr>
      <w:tr w:rsidR="00976977" w:rsidRPr="0096499A" w:rsidTr="00B85894">
        <w:trPr>
          <w:gridAfter w:val="1"/>
          <w:wAfter w:w="99" w:type="dxa"/>
          <w:trHeight w:val="315"/>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8</w:t>
            </w:r>
          </w:p>
        </w:tc>
        <w:tc>
          <w:tcPr>
            <w:tcW w:w="709" w:type="dxa"/>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UM</w:t>
            </w:r>
          </w:p>
        </w:tc>
        <w:tc>
          <w:tcPr>
            <w:tcW w:w="567" w:type="dxa"/>
            <w:gridSpan w:val="2"/>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100</w:t>
            </w:r>
          </w:p>
        </w:tc>
        <w:tc>
          <w:tcPr>
            <w:tcW w:w="4394" w:type="dxa"/>
            <w:tcBorders>
              <w:top w:val="nil"/>
              <w:left w:val="nil"/>
              <w:bottom w:val="single" w:sz="8" w:space="0" w:color="auto"/>
              <w:right w:val="single" w:sz="8" w:space="0" w:color="auto"/>
            </w:tcBorders>
            <w:shd w:val="clear" w:color="auto" w:fill="auto"/>
            <w:vAlign w:val="bottom"/>
            <w:hideMark/>
          </w:tcPr>
          <w:p w:rsidR="00976977" w:rsidRDefault="00976977" w:rsidP="00C53B71">
            <w:pPr>
              <w:spacing w:after="0" w:line="240" w:lineRule="auto"/>
              <w:jc w:val="both"/>
              <w:rPr>
                <w:rFonts w:ascii="Times New Roman" w:hAnsi="Times New Roman"/>
                <w:color w:val="000000"/>
                <w:sz w:val="20"/>
                <w:szCs w:val="20"/>
              </w:rPr>
            </w:pPr>
          </w:p>
          <w:p w:rsidR="00976977" w:rsidRPr="0096499A" w:rsidRDefault="00976977" w:rsidP="00C53B71">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ÁLCOOL GEL ANTI-SÉPTICO 70%</w:t>
            </w:r>
          </w:p>
        </w:tc>
        <w:tc>
          <w:tcPr>
            <w:tcW w:w="1276" w:type="dxa"/>
            <w:tcBorders>
              <w:top w:val="nil"/>
              <w:left w:val="single" w:sz="4" w:space="0" w:color="auto"/>
              <w:bottom w:val="single" w:sz="8" w:space="0" w:color="auto"/>
              <w:right w:val="single" w:sz="4" w:space="0" w:color="auto"/>
            </w:tcBorders>
          </w:tcPr>
          <w:p w:rsidR="00976977" w:rsidRPr="00BB67A6"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8" w:space="0" w:color="auto"/>
              <w:right w:val="single" w:sz="8" w:space="0" w:color="auto"/>
            </w:tcBorders>
            <w:shd w:val="clear" w:color="auto" w:fill="auto"/>
            <w:hideMark/>
          </w:tcPr>
          <w:p w:rsidR="00976977" w:rsidRDefault="00976977">
            <w:r w:rsidRPr="004077C7">
              <w:rPr>
                <w:rFonts w:ascii="Times New Roman" w:hAnsi="Times New Roman"/>
                <w:color w:val="000000"/>
                <w:sz w:val="20"/>
                <w:szCs w:val="20"/>
              </w:rPr>
              <w:t>R$</w:t>
            </w:r>
          </w:p>
        </w:tc>
        <w:tc>
          <w:tcPr>
            <w:tcW w:w="1982" w:type="dxa"/>
            <w:gridSpan w:val="2"/>
            <w:tcBorders>
              <w:top w:val="nil"/>
              <w:left w:val="nil"/>
              <w:bottom w:val="single" w:sz="8" w:space="0" w:color="auto"/>
              <w:right w:val="single" w:sz="8" w:space="0" w:color="auto"/>
            </w:tcBorders>
            <w:shd w:val="clear" w:color="auto" w:fill="auto"/>
            <w:hideMark/>
          </w:tcPr>
          <w:p w:rsidR="00976977" w:rsidRDefault="00976977">
            <w:r w:rsidRPr="004077C7">
              <w:rPr>
                <w:rFonts w:ascii="Times New Roman" w:hAnsi="Times New Roman"/>
                <w:color w:val="000000"/>
                <w:sz w:val="20"/>
                <w:szCs w:val="20"/>
              </w:rPr>
              <w:t>R$</w:t>
            </w:r>
          </w:p>
        </w:tc>
      </w:tr>
      <w:tr w:rsidR="00976977" w:rsidRPr="0096499A" w:rsidTr="00B85894">
        <w:trPr>
          <w:gridAfter w:val="1"/>
          <w:wAfter w:w="99" w:type="dxa"/>
          <w:trHeight w:val="262"/>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9</w:t>
            </w:r>
          </w:p>
        </w:tc>
        <w:tc>
          <w:tcPr>
            <w:tcW w:w="709" w:type="dxa"/>
            <w:tcBorders>
              <w:top w:val="single" w:sz="8" w:space="0" w:color="auto"/>
              <w:left w:val="nil"/>
              <w:bottom w:val="single" w:sz="4"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CX</w:t>
            </w:r>
          </w:p>
        </w:tc>
        <w:tc>
          <w:tcPr>
            <w:tcW w:w="567" w:type="dxa"/>
            <w:gridSpan w:val="2"/>
            <w:tcBorders>
              <w:top w:val="single" w:sz="8" w:space="0" w:color="auto"/>
              <w:left w:val="nil"/>
              <w:bottom w:val="single" w:sz="4"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w:t>
            </w:r>
          </w:p>
        </w:tc>
        <w:tc>
          <w:tcPr>
            <w:tcW w:w="4394" w:type="dxa"/>
            <w:tcBorders>
              <w:top w:val="single" w:sz="8" w:space="0" w:color="auto"/>
              <w:left w:val="nil"/>
              <w:bottom w:val="single" w:sz="4" w:space="0" w:color="auto"/>
              <w:right w:val="single" w:sz="8" w:space="0" w:color="auto"/>
            </w:tcBorders>
            <w:shd w:val="clear" w:color="auto" w:fill="auto"/>
            <w:vAlign w:val="bottom"/>
            <w:hideMark/>
          </w:tcPr>
          <w:p w:rsidR="00976977" w:rsidRDefault="00976977" w:rsidP="00C53B71">
            <w:pPr>
              <w:spacing w:after="0" w:line="240" w:lineRule="auto"/>
              <w:jc w:val="both"/>
              <w:rPr>
                <w:rFonts w:ascii="Times New Roman" w:hAnsi="Times New Roman"/>
                <w:color w:val="000000"/>
                <w:sz w:val="20"/>
                <w:szCs w:val="20"/>
              </w:rPr>
            </w:pPr>
          </w:p>
          <w:p w:rsidR="00976977" w:rsidRPr="0096499A" w:rsidRDefault="00976977" w:rsidP="00C53B71">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CERA LÍQUIDA INCLOLOR 850 ML, C/12</w:t>
            </w:r>
          </w:p>
        </w:tc>
        <w:tc>
          <w:tcPr>
            <w:tcW w:w="1276" w:type="dxa"/>
            <w:tcBorders>
              <w:top w:val="single" w:sz="8" w:space="0" w:color="auto"/>
              <w:left w:val="single" w:sz="4" w:space="0" w:color="auto"/>
              <w:bottom w:val="single" w:sz="4" w:space="0" w:color="auto"/>
              <w:right w:val="single" w:sz="4" w:space="0" w:color="auto"/>
            </w:tcBorders>
          </w:tcPr>
          <w:p w:rsidR="00976977" w:rsidRPr="00BB67A6" w:rsidRDefault="00976977" w:rsidP="00C53B71">
            <w:pPr>
              <w:rPr>
                <w:rFonts w:ascii="Times New Roman" w:hAnsi="Times New Roman"/>
                <w:color w:val="000000"/>
                <w:sz w:val="20"/>
                <w:szCs w:val="20"/>
              </w:rPr>
            </w:pPr>
          </w:p>
        </w:tc>
        <w:tc>
          <w:tcPr>
            <w:tcW w:w="1559" w:type="dxa"/>
            <w:gridSpan w:val="2"/>
            <w:tcBorders>
              <w:top w:val="single" w:sz="8" w:space="0" w:color="auto"/>
              <w:left w:val="single" w:sz="4" w:space="0" w:color="auto"/>
              <w:bottom w:val="single" w:sz="4" w:space="0" w:color="auto"/>
              <w:right w:val="single" w:sz="8" w:space="0" w:color="auto"/>
            </w:tcBorders>
            <w:shd w:val="clear" w:color="auto" w:fill="auto"/>
            <w:hideMark/>
          </w:tcPr>
          <w:p w:rsidR="00976977" w:rsidRDefault="00976977">
            <w:r w:rsidRPr="004077C7">
              <w:rPr>
                <w:rFonts w:ascii="Times New Roman" w:hAnsi="Times New Roman"/>
                <w:color w:val="000000"/>
                <w:sz w:val="20"/>
                <w:szCs w:val="20"/>
              </w:rPr>
              <w:t>R$</w:t>
            </w:r>
          </w:p>
        </w:tc>
        <w:tc>
          <w:tcPr>
            <w:tcW w:w="1982" w:type="dxa"/>
            <w:gridSpan w:val="2"/>
            <w:tcBorders>
              <w:top w:val="single" w:sz="8" w:space="0" w:color="auto"/>
              <w:left w:val="nil"/>
              <w:bottom w:val="single" w:sz="4" w:space="0" w:color="auto"/>
              <w:right w:val="single" w:sz="8" w:space="0" w:color="auto"/>
            </w:tcBorders>
            <w:shd w:val="clear" w:color="auto" w:fill="auto"/>
            <w:hideMark/>
          </w:tcPr>
          <w:p w:rsidR="00976977" w:rsidRDefault="00976977">
            <w:r w:rsidRPr="004077C7">
              <w:rPr>
                <w:rFonts w:ascii="Times New Roman" w:hAnsi="Times New Roman"/>
                <w:color w:val="000000"/>
                <w:sz w:val="20"/>
                <w:szCs w:val="20"/>
              </w:rPr>
              <w:t>R$</w:t>
            </w:r>
          </w:p>
        </w:tc>
      </w:tr>
      <w:tr w:rsidR="00976977" w:rsidRPr="0096499A" w:rsidTr="00B85894">
        <w:trPr>
          <w:gridAfter w:val="1"/>
          <w:wAfter w:w="99" w:type="dxa"/>
          <w:trHeight w:val="315"/>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w:t>
            </w:r>
          </w:p>
        </w:tc>
        <w:tc>
          <w:tcPr>
            <w:tcW w:w="709" w:type="dxa"/>
            <w:tcBorders>
              <w:top w:val="single" w:sz="4" w:space="0" w:color="auto"/>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567" w:type="dxa"/>
            <w:gridSpan w:val="2"/>
            <w:tcBorders>
              <w:top w:val="single" w:sz="4" w:space="0" w:color="auto"/>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12</w:t>
            </w:r>
          </w:p>
        </w:tc>
        <w:tc>
          <w:tcPr>
            <w:tcW w:w="4394" w:type="dxa"/>
            <w:tcBorders>
              <w:top w:val="single" w:sz="4" w:space="0" w:color="auto"/>
              <w:left w:val="nil"/>
              <w:bottom w:val="single" w:sz="8" w:space="0" w:color="auto"/>
              <w:right w:val="single" w:sz="8" w:space="0" w:color="auto"/>
            </w:tcBorders>
            <w:shd w:val="clear" w:color="auto" w:fill="auto"/>
            <w:vAlign w:val="bottom"/>
            <w:hideMark/>
          </w:tcPr>
          <w:p w:rsidR="00976977" w:rsidRDefault="00976977" w:rsidP="00C53B71">
            <w:pPr>
              <w:spacing w:after="0" w:line="240" w:lineRule="auto"/>
              <w:jc w:val="both"/>
              <w:rPr>
                <w:rFonts w:ascii="Times New Roman" w:hAnsi="Times New Roman"/>
                <w:color w:val="000000"/>
                <w:sz w:val="20"/>
                <w:szCs w:val="20"/>
              </w:rPr>
            </w:pPr>
          </w:p>
          <w:p w:rsidR="00976977" w:rsidRPr="0096499A" w:rsidRDefault="00976977" w:rsidP="00C53B71">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CONDICIONADOR 2L</w:t>
            </w:r>
          </w:p>
        </w:tc>
        <w:tc>
          <w:tcPr>
            <w:tcW w:w="1276" w:type="dxa"/>
            <w:tcBorders>
              <w:top w:val="single" w:sz="4" w:space="0" w:color="auto"/>
              <w:left w:val="single" w:sz="4" w:space="0" w:color="auto"/>
              <w:bottom w:val="single" w:sz="8" w:space="0" w:color="auto"/>
              <w:right w:val="single" w:sz="4" w:space="0" w:color="auto"/>
            </w:tcBorders>
          </w:tcPr>
          <w:p w:rsidR="00976977" w:rsidRPr="00BB67A6" w:rsidRDefault="00976977" w:rsidP="00C53B71">
            <w:pPr>
              <w:rPr>
                <w:rFonts w:ascii="Times New Roman" w:hAnsi="Times New Roman"/>
                <w:color w:val="000000"/>
                <w:sz w:val="20"/>
                <w:szCs w:val="20"/>
              </w:rPr>
            </w:pPr>
          </w:p>
        </w:tc>
        <w:tc>
          <w:tcPr>
            <w:tcW w:w="1559" w:type="dxa"/>
            <w:gridSpan w:val="2"/>
            <w:tcBorders>
              <w:top w:val="single" w:sz="4" w:space="0" w:color="auto"/>
              <w:left w:val="single" w:sz="4" w:space="0" w:color="auto"/>
              <w:bottom w:val="single" w:sz="8" w:space="0" w:color="auto"/>
              <w:right w:val="single" w:sz="8" w:space="0" w:color="auto"/>
            </w:tcBorders>
            <w:shd w:val="clear" w:color="auto" w:fill="auto"/>
            <w:hideMark/>
          </w:tcPr>
          <w:p w:rsidR="00976977" w:rsidRDefault="00976977">
            <w:r w:rsidRPr="004077C7">
              <w:rPr>
                <w:rFonts w:ascii="Times New Roman" w:hAnsi="Times New Roman"/>
                <w:color w:val="000000"/>
                <w:sz w:val="20"/>
                <w:szCs w:val="20"/>
              </w:rPr>
              <w:t>R$</w:t>
            </w:r>
          </w:p>
        </w:tc>
        <w:tc>
          <w:tcPr>
            <w:tcW w:w="1982" w:type="dxa"/>
            <w:gridSpan w:val="2"/>
            <w:tcBorders>
              <w:top w:val="single" w:sz="4" w:space="0" w:color="auto"/>
              <w:left w:val="nil"/>
              <w:bottom w:val="single" w:sz="8" w:space="0" w:color="auto"/>
              <w:right w:val="single" w:sz="8" w:space="0" w:color="auto"/>
            </w:tcBorders>
            <w:shd w:val="clear" w:color="auto" w:fill="auto"/>
            <w:hideMark/>
          </w:tcPr>
          <w:p w:rsidR="00976977" w:rsidRDefault="00976977">
            <w:r w:rsidRPr="004077C7">
              <w:rPr>
                <w:rFonts w:ascii="Times New Roman" w:hAnsi="Times New Roman"/>
                <w:color w:val="000000"/>
                <w:sz w:val="20"/>
                <w:szCs w:val="20"/>
              </w:rPr>
              <w:t>R$</w:t>
            </w:r>
          </w:p>
        </w:tc>
      </w:tr>
      <w:tr w:rsidR="00976977" w:rsidRPr="0096499A" w:rsidTr="00B85894">
        <w:trPr>
          <w:gridAfter w:val="1"/>
          <w:wAfter w:w="99" w:type="dxa"/>
          <w:trHeight w:val="315"/>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11</w:t>
            </w:r>
          </w:p>
        </w:tc>
        <w:tc>
          <w:tcPr>
            <w:tcW w:w="709" w:type="dxa"/>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PCT.</w:t>
            </w:r>
          </w:p>
        </w:tc>
        <w:tc>
          <w:tcPr>
            <w:tcW w:w="567" w:type="dxa"/>
            <w:gridSpan w:val="2"/>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30</w:t>
            </w:r>
          </w:p>
        </w:tc>
        <w:tc>
          <w:tcPr>
            <w:tcW w:w="4394" w:type="dxa"/>
            <w:tcBorders>
              <w:top w:val="nil"/>
              <w:left w:val="nil"/>
              <w:bottom w:val="single" w:sz="8" w:space="0" w:color="auto"/>
              <w:right w:val="single" w:sz="8" w:space="0" w:color="auto"/>
            </w:tcBorders>
            <w:shd w:val="clear" w:color="auto" w:fill="auto"/>
            <w:vAlign w:val="bottom"/>
            <w:hideMark/>
          </w:tcPr>
          <w:p w:rsidR="00976977" w:rsidRPr="000A6DAB" w:rsidRDefault="00976977" w:rsidP="00C53B71">
            <w:pPr>
              <w:spacing w:after="0" w:line="240" w:lineRule="auto"/>
              <w:jc w:val="both"/>
              <w:rPr>
                <w:rFonts w:ascii="Times New Roman" w:hAnsi="Times New Roman"/>
                <w:color w:val="000000"/>
                <w:sz w:val="20"/>
                <w:szCs w:val="20"/>
              </w:rPr>
            </w:pPr>
            <w:r w:rsidRPr="000A6DAB">
              <w:rPr>
                <w:rFonts w:ascii="Times New Roman" w:hAnsi="Times New Roman"/>
                <w:color w:val="000000"/>
                <w:sz w:val="20"/>
                <w:szCs w:val="20"/>
              </w:rPr>
              <w:t>FILTRO DE PAPEL P/ CAFÉ CX C/ 30 UNIDADES</w:t>
            </w:r>
          </w:p>
        </w:tc>
        <w:tc>
          <w:tcPr>
            <w:tcW w:w="1276" w:type="dxa"/>
            <w:tcBorders>
              <w:top w:val="nil"/>
              <w:left w:val="single" w:sz="4" w:space="0" w:color="auto"/>
              <w:bottom w:val="single" w:sz="8" w:space="0" w:color="auto"/>
              <w:right w:val="single" w:sz="4" w:space="0" w:color="auto"/>
            </w:tcBorders>
          </w:tcPr>
          <w:p w:rsidR="00976977" w:rsidRPr="00BB67A6"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8" w:space="0" w:color="auto"/>
              <w:right w:val="single" w:sz="8" w:space="0" w:color="auto"/>
            </w:tcBorders>
            <w:shd w:val="clear" w:color="auto" w:fill="auto"/>
            <w:hideMark/>
          </w:tcPr>
          <w:p w:rsidR="00976977" w:rsidRDefault="00976977">
            <w:r w:rsidRPr="004077C7">
              <w:rPr>
                <w:rFonts w:ascii="Times New Roman" w:hAnsi="Times New Roman"/>
                <w:color w:val="000000"/>
                <w:sz w:val="20"/>
                <w:szCs w:val="20"/>
              </w:rPr>
              <w:t>R$</w:t>
            </w:r>
          </w:p>
        </w:tc>
        <w:tc>
          <w:tcPr>
            <w:tcW w:w="1982" w:type="dxa"/>
            <w:gridSpan w:val="2"/>
            <w:tcBorders>
              <w:top w:val="nil"/>
              <w:left w:val="nil"/>
              <w:bottom w:val="single" w:sz="8" w:space="0" w:color="auto"/>
              <w:right w:val="single" w:sz="8" w:space="0" w:color="auto"/>
            </w:tcBorders>
            <w:shd w:val="clear" w:color="auto" w:fill="auto"/>
            <w:hideMark/>
          </w:tcPr>
          <w:p w:rsidR="00976977" w:rsidRDefault="00976977">
            <w:r w:rsidRPr="004077C7">
              <w:rPr>
                <w:rFonts w:ascii="Times New Roman" w:hAnsi="Times New Roman"/>
                <w:color w:val="000000"/>
                <w:sz w:val="20"/>
                <w:szCs w:val="20"/>
              </w:rPr>
              <w:t>R$</w:t>
            </w:r>
          </w:p>
        </w:tc>
      </w:tr>
      <w:tr w:rsidR="00976977" w:rsidRPr="0096499A" w:rsidTr="00B85894">
        <w:trPr>
          <w:gridAfter w:val="1"/>
          <w:wAfter w:w="99" w:type="dxa"/>
          <w:trHeight w:val="315"/>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12</w:t>
            </w:r>
          </w:p>
        </w:tc>
        <w:tc>
          <w:tcPr>
            <w:tcW w:w="709" w:type="dxa"/>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567" w:type="dxa"/>
            <w:gridSpan w:val="2"/>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w:t>
            </w:r>
          </w:p>
        </w:tc>
        <w:tc>
          <w:tcPr>
            <w:tcW w:w="4394" w:type="dxa"/>
            <w:tcBorders>
              <w:top w:val="nil"/>
              <w:left w:val="nil"/>
              <w:bottom w:val="single" w:sz="8" w:space="0" w:color="auto"/>
              <w:right w:val="single" w:sz="8" w:space="0" w:color="auto"/>
            </w:tcBorders>
            <w:shd w:val="clear" w:color="auto" w:fill="auto"/>
            <w:vAlign w:val="bottom"/>
            <w:hideMark/>
          </w:tcPr>
          <w:p w:rsidR="00976977" w:rsidRDefault="00976977" w:rsidP="00C53B71">
            <w:pPr>
              <w:spacing w:after="0" w:line="240" w:lineRule="auto"/>
              <w:jc w:val="both"/>
              <w:rPr>
                <w:rFonts w:ascii="Times New Roman" w:hAnsi="Times New Roman"/>
                <w:color w:val="000000"/>
                <w:sz w:val="20"/>
                <w:szCs w:val="20"/>
              </w:rPr>
            </w:pPr>
          </w:p>
          <w:p w:rsidR="00976977" w:rsidRPr="0096499A" w:rsidRDefault="00976977" w:rsidP="00C53B71">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GÁS DE COZINHA 13 KG</w:t>
            </w:r>
          </w:p>
        </w:tc>
        <w:tc>
          <w:tcPr>
            <w:tcW w:w="1276" w:type="dxa"/>
            <w:tcBorders>
              <w:top w:val="nil"/>
              <w:left w:val="single" w:sz="4" w:space="0" w:color="auto"/>
              <w:bottom w:val="single" w:sz="8" w:space="0" w:color="auto"/>
              <w:right w:val="single" w:sz="4" w:space="0" w:color="auto"/>
            </w:tcBorders>
          </w:tcPr>
          <w:p w:rsidR="00976977" w:rsidRPr="00BB67A6"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8" w:space="0" w:color="auto"/>
              <w:right w:val="single" w:sz="8" w:space="0" w:color="auto"/>
            </w:tcBorders>
            <w:shd w:val="clear" w:color="auto" w:fill="auto"/>
            <w:hideMark/>
          </w:tcPr>
          <w:p w:rsidR="00976977" w:rsidRDefault="00976977">
            <w:r w:rsidRPr="004077C7">
              <w:rPr>
                <w:rFonts w:ascii="Times New Roman" w:hAnsi="Times New Roman"/>
                <w:color w:val="000000"/>
                <w:sz w:val="20"/>
                <w:szCs w:val="20"/>
              </w:rPr>
              <w:t>R$</w:t>
            </w:r>
          </w:p>
        </w:tc>
        <w:tc>
          <w:tcPr>
            <w:tcW w:w="1982" w:type="dxa"/>
            <w:gridSpan w:val="2"/>
            <w:tcBorders>
              <w:top w:val="nil"/>
              <w:left w:val="nil"/>
              <w:bottom w:val="single" w:sz="8" w:space="0" w:color="auto"/>
              <w:right w:val="single" w:sz="8" w:space="0" w:color="auto"/>
            </w:tcBorders>
            <w:shd w:val="clear" w:color="auto" w:fill="auto"/>
            <w:hideMark/>
          </w:tcPr>
          <w:p w:rsidR="00976977" w:rsidRDefault="00976977">
            <w:r w:rsidRPr="004077C7">
              <w:rPr>
                <w:rFonts w:ascii="Times New Roman" w:hAnsi="Times New Roman"/>
                <w:color w:val="000000"/>
                <w:sz w:val="20"/>
                <w:szCs w:val="20"/>
              </w:rPr>
              <w:t>R$</w:t>
            </w:r>
          </w:p>
        </w:tc>
      </w:tr>
      <w:tr w:rsidR="00976977" w:rsidRPr="0096499A" w:rsidTr="00B85894">
        <w:trPr>
          <w:gridAfter w:val="1"/>
          <w:wAfter w:w="99" w:type="dxa"/>
          <w:trHeight w:val="315"/>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13</w:t>
            </w:r>
          </w:p>
        </w:tc>
        <w:tc>
          <w:tcPr>
            <w:tcW w:w="709" w:type="dxa"/>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w:t>
            </w:r>
            <w:r>
              <w:rPr>
                <w:rFonts w:ascii="Times New Roman" w:hAnsi="Times New Roman"/>
                <w:color w:val="000000"/>
                <w:sz w:val="20"/>
                <w:szCs w:val="20"/>
              </w:rPr>
              <w:t>NI.</w:t>
            </w:r>
          </w:p>
        </w:tc>
        <w:tc>
          <w:tcPr>
            <w:tcW w:w="567" w:type="dxa"/>
            <w:gridSpan w:val="2"/>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w:t>
            </w:r>
          </w:p>
        </w:tc>
        <w:tc>
          <w:tcPr>
            <w:tcW w:w="4394" w:type="dxa"/>
            <w:tcBorders>
              <w:top w:val="nil"/>
              <w:left w:val="nil"/>
              <w:bottom w:val="single" w:sz="8" w:space="0" w:color="auto"/>
              <w:right w:val="single" w:sz="8" w:space="0" w:color="auto"/>
            </w:tcBorders>
            <w:shd w:val="clear" w:color="auto" w:fill="auto"/>
            <w:vAlign w:val="bottom"/>
            <w:hideMark/>
          </w:tcPr>
          <w:p w:rsidR="00976977" w:rsidRDefault="00976977" w:rsidP="00C53B71">
            <w:pPr>
              <w:spacing w:after="0" w:line="240" w:lineRule="auto"/>
              <w:jc w:val="both"/>
              <w:rPr>
                <w:rFonts w:ascii="Times New Roman" w:hAnsi="Times New Roman"/>
                <w:color w:val="000000"/>
                <w:sz w:val="20"/>
                <w:szCs w:val="20"/>
              </w:rPr>
            </w:pPr>
          </w:p>
          <w:p w:rsidR="00976977" w:rsidRPr="0096499A" w:rsidRDefault="00976977" w:rsidP="00C53B71">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LUSTRA MÓVEIS 500ML</w:t>
            </w:r>
          </w:p>
        </w:tc>
        <w:tc>
          <w:tcPr>
            <w:tcW w:w="1276" w:type="dxa"/>
            <w:tcBorders>
              <w:top w:val="nil"/>
              <w:left w:val="single" w:sz="4" w:space="0" w:color="auto"/>
              <w:bottom w:val="single" w:sz="8" w:space="0" w:color="auto"/>
              <w:right w:val="single" w:sz="4" w:space="0" w:color="auto"/>
            </w:tcBorders>
          </w:tcPr>
          <w:p w:rsidR="00976977" w:rsidRPr="00BB67A6"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8" w:space="0" w:color="auto"/>
              <w:right w:val="single" w:sz="8" w:space="0" w:color="auto"/>
            </w:tcBorders>
            <w:shd w:val="clear" w:color="auto" w:fill="auto"/>
            <w:hideMark/>
          </w:tcPr>
          <w:p w:rsidR="00976977" w:rsidRDefault="00976977">
            <w:r w:rsidRPr="004077C7">
              <w:rPr>
                <w:rFonts w:ascii="Times New Roman" w:hAnsi="Times New Roman"/>
                <w:color w:val="000000"/>
                <w:sz w:val="20"/>
                <w:szCs w:val="20"/>
              </w:rPr>
              <w:t>R$</w:t>
            </w:r>
          </w:p>
        </w:tc>
        <w:tc>
          <w:tcPr>
            <w:tcW w:w="1982" w:type="dxa"/>
            <w:gridSpan w:val="2"/>
            <w:tcBorders>
              <w:top w:val="nil"/>
              <w:left w:val="nil"/>
              <w:bottom w:val="single" w:sz="8" w:space="0" w:color="auto"/>
              <w:right w:val="single" w:sz="8" w:space="0" w:color="auto"/>
            </w:tcBorders>
            <w:shd w:val="clear" w:color="auto" w:fill="auto"/>
            <w:hideMark/>
          </w:tcPr>
          <w:p w:rsidR="00976977" w:rsidRDefault="00976977">
            <w:r w:rsidRPr="004077C7">
              <w:rPr>
                <w:rFonts w:ascii="Times New Roman" w:hAnsi="Times New Roman"/>
                <w:color w:val="000000"/>
                <w:sz w:val="20"/>
                <w:szCs w:val="20"/>
              </w:rPr>
              <w:t>R$</w:t>
            </w:r>
          </w:p>
        </w:tc>
      </w:tr>
      <w:tr w:rsidR="00976977" w:rsidRPr="0096499A" w:rsidTr="00B85894">
        <w:trPr>
          <w:gridAfter w:val="1"/>
          <w:wAfter w:w="99" w:type="dxa"/>
          <w:trHeight w:val="315"/>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14</w:t>
            </w:r>
          </w:p>
        </w:tc>
        <w:tc>
          <w:tcPr>
            <w:tcW w:w="709" w:type="dxa"/>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567" w:type="dxa"/>
            <w:gridSpan w:val="2"/>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15</w:t>
            </w:r>
          </w:p>
        </w:tc>
        <w:tc>
          <w:tcPr>
            <w:tcW w:w="4394" w:type="dxa"/>
            <w:tcBorders>
              <w:top w:val="nil"/>
              <w:left w:val="nil"/>
              <w:bottom w:val="single" w:sz="8" w:space="0" w:color="auto"/>
              <w:right w:val="single" w:sz="8" w:space="0" w:color="auto"/>
            </w:tcBorders>
            <w:shd w:val="clear" w:color="auto" w:fill="auto"/>
            <w:vAlign w:val="bottom"/>
            <w:hideMark/>
          </w:tcPr>
          <w:p w:rsidR="00976977" w:rsidRDefault="00976977" w:rsidP="00C53B71">
            <w:pPr>
              <w:spacing w:after="0" w:line="240" w:lineRule="auto"/>
              <w:jc w:val="both"/>
              <w:rPr>
                <w:rFonts w:ascii="Times New Roman" w:hAnsi="Times New Roman"/>
                <w:color w:val="000000"/>
                <w:sz w:val="20"/>
                <w:szCs w:val="20"/>
              </w:rPr>
            </w:pPr>
          </w:p>
          <w:p w:rsidR="00976977" w:rsidRPr="0096499A" w:rsidRDefault="00976977" w:rsidP="00C53B71">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PÁ P/ LIXO CABO DE MADEIRA 400X300</w:t>
            </w:r>
          </w:p>
        </w:tc>
        <w:tc>
          <w:tcPr>
            <w:tcW w:w="1276" w:type="dxa"/>
            <w:tcBorders>
              <w:top w:val="nil"/>
              <w:left w:val="single" w:sz="4" w:space="0" w:color="auto"/>
              <w:bottom w:val="single" w:sz="8" w:space="0" w:color="auto"/>
              <w:right w:val="single" w:sz="4" w:space="0" w:color="auto"/>
            </w:tcBorders>
          </w:tcPr>
          <w:p w:rsidR="00976977" w:rsidRPr="00BB67A6"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8" w:space="0" w:color="auto"/>
              <w:right w:val="single" w:sz="8" w:space="0" w:color="auto"/>
            </w:tcBorders>
            <w:shd w:val="clear" w:color="auto" w:fill="auto"/>
            <w:hideMark/>
          </w:tcPr>
          <w:p w:rsidR="00976977" w:rsidRDefault="00976977">
            <w:r w:rsidRPr="004077C7">
              <w:rPr>
                <w:rFonts w:ascii="Times New Roman" w:hAnsi="Times New Roman"/>
                <w:color w:val="000000"/>
                <w:sz w:val="20"/>
                <w:szCs w:val="20"/>
              </w:rPr>
              <w:t>R$</w:t>
            </w:r>
          </w:p>
        </w:tc>
        <w:tc>
          <w:tcPr>
            <w:tcW w:w="1982" w:type="dxa"/>
            <w:gridSpan w:val="2"/>
            <w:tcBorders>
              <w:top w:val="nil"/>
              <w:left w:val="nil"/>
              <w:bottom w:val="single" w:sz="8" w:space="0" w:color="auto"/>
              <w:right w:val="single" w:sz="8" w:space="0" w:color="auto"/>
            </w:tcBorders>
            <w:shd w:val="clear" w:color="auto" w:fill="auto"/>
            <w:hideMark/>
          </w:tcPr>
          <w:p w:rsidR="00976977" w:rsidRDefault="00976977">
            <w:r w:rsidRPr="004077C7">
              <w:rPr>
                <w:rFonts w:ascii="Times New Roman" w:hAnsi="Times New Roman"/>
                <w:color w:val="000000"/>
                <w:sz w:val="20"/>
                <w:szCs w:val="20"/>
              </w:rPr>
              <w:t>R$</w:t>
            </w:r>
          </w:p>
        </w:tc>
      </w:tr>
      <w:tr w:rsidR="00976977" w:rsidRPr="0096499A" w:rsidTr="00B85894">
        <w:trPr>
          <w:gridAfter w:val="1"/>
          <w:wAfter w:w="99" w:type="dxa"/>
          <w:trHeight w:val="315"/>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15</w:t>
            </w:r>
          </w:p>
        </w:tc>
        <w:tc>
          <w:tcPr>
            <w:tcW w:w="709" w:type="dxa"/>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567" w:type="dxa"/>
            <w:gridSpan w:val="2"/>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30</w:t>
            </w:r>
          </w:p>
        </w:tc>
        <w:tc>
          <w:tcPr>
            <w:tcW w:w="4394" w:type="dxa"/>
            <w:tcBorders>
              <w:top w:val="nil"/>
              <w:left w:val="nil"/>
              <w:bottom w:val="single" w:sz="8" w:space="0" w:color="auto"/>
              <w:right w:val="single" w:sz="8" w:space="0" w:color="auto"/>
            </w:tcBorders>
            <w:shd w:val="clear" w:color="auto" w:fill="auto"/>
            <w:vAlign w:val="bottom"/>
            <w:hideMark/>
          </w:tcPr>
          <w:p w:rsidR="00976977" w:rsidRDefault="00976977" w:rsidP="00C53B71">
            <w:pPr>
              <w:spacing w:after="0" w:line="240" w:lineRule="auto"/>
              <w:jc w:val="both"/>
              <w:rPr>
                <w:rFonts w:ascii="Times New Roman" w:hAnsi="Times New Roman"/>
                <w:color w:val="000000"/>
                <w:sz w:val="20"/>
                <w:szCs w:val="20"/>
              </w:rPr>
            </w:pPr>
          </w:p>
          <w:p w:rsidR="00976977" w:rsidRPr="0096499A" w:rsidRDefault="00976977" w:rsidP="00C53B71">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PANO DE PRATO ALGODÃO 70X40CM</w:t>
            </w:r>
          </w:p>
        </w:tc>
        <w:tc>
          <w:tcPr>
            <w:tcW w:w="1276" w:type="dxa"/>
            <w:tcBorders>
              <w:top w:val="nil"/>
              <w:left w:val="single" w:sz="4" w:space="0" w:color="auto"/>
              <w:bottom w:val="single" w:sz="8" w:space="0" w:color="auto"/>
              <w:right w:val="single" w:sz="4" w:space="0" w:color="auto"/>
            </w:tcBorders>
          </w:tcPr>
          <w:p w:rsidR="00976977" w:rsidRPr="00BB67A6"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8" w:space="0" w:color="auto"/>
              <w:right w:val="single" w:sz="8" w:space="0" w:color="auto"/>
            </w:tcBorders>
            <w:shd w:val="clear" w:color="auto" w:fill="auto"/>
            <w:hideMark/>
          </w:tcPr>
          <w:p w:rsidR="00976977" w:rsidRDefault="00976977">
            <w:r w:rsidRPr="004077C7">
              <w:rPr>
                <w:rFonts w:ascii="Times New Roman" w:hAnsi="Times New Roman"/>
                <w:color w:val="000000"/>
                <w:sz w:val="20"/>
                <w:szCs w:val="20"/>
              </w:rPr>
              <w:t>R$</w:t>
            </w:r>
          </w:p>
        </w:tc>
        <w:tc>
          <w:tcPr>
            <w:tcW w:w="1982" w:type="dxa"/>
            <w:gridSpan w:val="2"/>
            <w:tcBorders>
              <w:top w:val="nil"/>
              <w:left w:val="nil"/>
              <w:bottom w:val="single" w:sz="8" w:space="0" w:color="auto"/>
              <w:right w:val="single" w:sz="8" w:space="0" w:color="auto"/>
            </w:tcBorders>
            <w:shd w:val="clear" w:color="auto" w:fill="auto"/>
            <w:hideMark/>
          </w:tcPr>
          <w:p w:rsidR="00976977" w:rsidRDefault="00976977">
            <w:r w:rsidRPr="004077C7">
              <w:rPr>
                <w:rFonts w:ascii="Times New Roman" w:hAnsi="Times New Roman"/>
                <w:color w:val="000000"/>
                <w:sz w:val="20"/>
                <w:szCs w:val="20"/>
              </w:rPr>
              <w:t>R$</w:t>
            </w:r>
          </w:p>
        </w:tc>
      </w:tr>
      <w:tr w:rsidR="00976977" w:rsidRPr="0096499A" w:rsidTr="00B85894">
        <w:trPr>
          <w:gridAfter w:val="1"/>
          <w:wAfter w:w="99" w:type="dxa"/>
          <w:trHeight w:val="315"/>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16</w:t>
            </w:r>
          </w:p>
        </w:tc>
        <w:tc>
          <w:tcPr>
            <w:tcW w:w="709" w:type="dxa"/>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PCT</w:t>
            </w:r>
          </w:p>
        </w:tc>
        <w:tc>
          <w:tcPr>
            <w:tcW w:w="567" w:type="dxa"/>
            <w:gridSpan w:val="2"/>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100</w:t>
            </w:r>
          </w:p>
        </w:tc>
        <w:tc>
          <w:tcPr>
            <w:tcW w:w="4394" w:type="dxa"/>
            <w:tcBorders>
              <w:top w:val="nil"/>
              <w:left w:val="nil"/>
              <w:bottom w:val="single" w:sz="8" w:space="0" w:color="auto"/>
              <w:right w:val="single" w:sz="8" w:space="0" w:color="auto"/>
            </w:tcBorders>
            <w:shd w:val="clear" w:color="auto" w:fill="auto"/>
            <w:vAlign w:val="bottom"/>
            <w:hideMark/>
          </w:tcPr>
          <w:p w:rsidR="00976977" w:rsidRDefault="00976977" w:rsidP="00C53B71">
            <w:pPr>
              <w:spacing w:after="0" w:line="240" w:lineRule="auto"/>
              <w:jc w:val="both"/>
              <w:rPr>
                <w:rFonts w:ascii="Times New Roman" w:hAnsi="Times New Roman"/>
                <w:color w:val="000000"/>
                <w:sz w:val="20"/>
                <w:szCs w:val="20"/>
              </w:rPr>
            </w:pPr>
          </w:p>
          <w:p w:rsidR="00976977" w:rsidRPr="0096499A" w:rsidRDefault="00976977" w:rsidP="00C53B71">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PAPEL HIGIÊNICO 4X60M</w:t>
            </w:r>
          </w:p>
        </w:tc>
        <w:tc>
          <w:tcPr>
            <w:tcW w:w="1276" w:type="dxa"/>
            <w:tcBorders>
              <w:top w:val="nil"/>
              <w:left w:val="single" w:sz="4" w:space="0" w:color="auto"/>
              <w:bottom w:val="single" w:sz="8" w:space="0" w:color="auto"/>
              <w:right w:val="single" w:sz="4" w:space="0" w:color="auto"/>
            </w:tcBorders>
          </w:tcPr>
          <w:p w:rsidR="00976977" w:rsidRPr="00BB67A6"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8" w:space="0" w:color="auto"/>
              <w:right w:val="single" w:sz="8" w:space="0" w:color="auto"/>
            </w:tcBorders>
            <w:shd w:val="clear" w:color="auto" w:fill="auto"/>
            <w:hideMark/>
          </w:tcPr>
          <w:p w:rsidR="00976977" w:rsidRDefault="00976977">
            <w:r w:rsidRPr="004077C7">
              <w:rPr>
                <w:rFonts w:ascii="Times New Roman" w:hAnsi="Times New Roman"/>
                <w:color w:val="000000"/>
                <w:sz w:val="20"/>
                <w:szCs w:val="20"/>
              </w:rPr>
              <w:t>R$</w:t>
            </w:r>
          </w:p>
        </w:tc>
        <w:tc>
          <w:tcPr>
            <w:tcW w:w="1982" w:type="dxa"/>
            <w:gridSpan w:val="2"/>
            <w:tcBorders>
              <w:top w:val="nil"/>
              <w:left w:val="nil"/>
              <w:bottom w:val="single" w:sz="8" w:space="0" w:color="auto"/>
              <w:right w:val="single" w:sz="8" w:space="0" w:color="auto"/>
            </w:tcBorders>
            <w:shd w:val="clear" w:color="auto" w:fill="auto"/>
            <w:hideMark/>
          </w:tcPr>
          <w:p w:rsidR="00976977" w:rsidRDefault="00976977">
            <w:r w:rsidRPr="004077C7">
              <w:rPr>
                <w:rFonts w:ascii="Times New Roman" w:hAnsi="Times New Roman"/>
                <w:color w:val="000000"/>
                <w:sz w:val="20"/>
                <w:szCs w:val="20"/>
              </w:rPr>
              <w:t>R$</w:t>
            </w:r>
          </w:p>
        </w:tc>
      </w:tr>
      <w:tr w:rsidR="00976977" w:rsidRPr="0096499A" w:rsidTr="00B85894">
        <w:trPr>
          <w:gridAfter w:val="1"/>
          <w:wAfter w:w="99" w:type="dxa"/>
          <w:trHeight w:val="315"/>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17</w:t>
            </w:r>
          </w:p>
        </w:tc>
        <w:tc>
          <w:tcPr>
            <w:tcW w:w="709" w:type="dxa"/>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567" w:type="dxa"/>
            <w:gridSpan w:val="2"/>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100</w:t>
            </w:r>
          </w:p>
        </w:tc>
        <w:tc>
          <w:tcPr>
            <w:tcW w:w="4394" w:type="dxa"/>
            <w:tcBorders>
              <w:top w:val="nil"/>
              <w:left w:val="nil"/>
              <w:bottom w:val="single" w:sz="8" w:space="0" w:color="auto"/>
              <w:right w:val="single" w:sz="8" w:space="0" w:color="auto"/>
            </w:tcBorders>
            <w:shd w:val="clear" w:color="auto" w:fill="auto"/>
            <w:vAlign w:val="bottom"/>
            <w:hideMark/>
          </w:tcPr>
          <w:p w:rsidR="00976977" w:rsidRDefault="00976977" w:rsidP="00C53B71">
            <w:pPr>
              <w:spacing w:after="0" w:line="240" w:lineRule="auto"/>
              <w:jc w:val="both"/>
              <w:rPr>
                <w:rFonts w:ascii="Times New Roman" w:hAnsi="Times New Roman"/>
                <w:color w:val="000000"/>
                <w:sz w:val="20"/>
                <w:szCs w:val="20"/>
              </w:rPr>
            </w:pPr>
          </w:p>
          <w:p w:rsidR="00976977" w:rsidRPr="0096499A" w:rsidRDefault="00976977" w:rsidP="00C53B71">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SABONETE 90G</w:t>
            </w:r>
          </w:p>
        </w:tc>
        <w:tc>
          <w:tcPr>
            <w:tcW w:w="1276" w:type="dxa"/>
            <w:tcBorders>
              <w:top w:val="nil"/>
              <w:left w:val="single" w:sz="4" w:space="0" w:color="auto"/>
              <w:bottom w:val="single" w:sz="8" w:space="0" w:color="auto"/>
              <w:right w:val="single" w:sz="4" w:space="0" w:color="auto"/>
            </w:tcBorders>
          </w:tcPr>
          <w:p w:rsidR="00976977" w:rsidRPr="00BB67A6"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8" w:space="0" w:color="auto"/>
              <w:right w:val="single" w:sz="8" w:space="0" w:color="auto"/>
            </w:tcBorders>
            <w:shd w:val="clear" w:color="auto" w:fill="auto"/>
            <w:hideMark/>
          </w:tcPr>
          <w:p w:rsidR="00976977" w:rsidRDefault="00976977">
            <w:r w:rsidRPr="004077C7">
              <w:rPr>
                <w:rFonts w:ascii="Times New Roman" w:hAnsi="Times New Roman"/>
                <w:color w:val="000000"/>
                <w:sz w:val="20"/>
                <w:szCs w:val="20"/>
              </w:rPr>
              <w:t>R$</w:t>
            </w:r>
          </w:p>
        </w:tc>
        <w:tc>
          <w:tcPr>
            <w:tcW w:w="1982" w:type="dxa"/>
            <w:gridSpan w:val="2"/>
            <w:tcBorders>
              <w:top w:val="nil"/>
              <w:left w:val="nil"/>
              <w:bottom w:val="single" w:sz="8" w:space="0" w:color="auto"/>
              <w:right w:val="single" w:sz="8" w:space="0" w:color="auto"/>
            </w:tcBorders>
            <w:shd w:val="clear" w:color="auto" w:fill="auto"/>
            <w:hideMark/>
          </w:tcPr>
          <w:p w:rsidR="00976977" w:rsidRDefault="00976977">
            <w:r w:rsidRPr="004077C7">
              <w:rPr>
                <w:rFonts w:ascii="Times New Roman" w:hAnsi="Times New Roman"/>
                <w:color w:val="000000"/>
                <w:sz w:val="20"/>
                <w:szCs w:val="20"/>
              </w:rPr>
              <w:t>R$</w:t>
            </w:r>
          </w:p>
        </w:tc>
      </w:tr>
      <w:tr w:rsidR="00976977" w:rsidRPr="0096499A" w:rsidTr="00B85894">
        <w:trPr>
          <w:gridAfter w:val="1"/>
          <w:wAfter w:w="99" w:type="dxa"/>
          <w:trHeight w:val="315"/>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18</w:t>
            </w:r>
          </w:p>
        </w:tc>
        <w:tc>
          <w:tcPr>
            <w:tcW w:w="709" w:type="dxa"/>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PC</w:t>
            </w:r>
            <w:r>
              <w:rPr>
                <w:rFonts w:ascii="Times New Roman" w:hAnsi="Times New Roman"/>
                <w:color w:val="000000"/>
                <w:sz w:val="20"/>
                <w:szCs w:val="20"/>
              </w:rPr>
              <w:t>T.</w:t>
            </w:r>
          </w:p>
        </w:tc>
        <w:tc>
          <w:tcPr>
            <w:tcW w:w="567" w:type="dxa"/>
            <w:gridSpan w:val="2"/>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30</w:t>
            </w:r>
          </w:p>
        </w:tc>
        <w:tc>
          <w:tcPr>
            <w:tcW w:w="4394" w:type="dxa"/>
            <w:tcBorders>
              <w:top w:val="nil"/>
              <w:left w:val="nil"/>
              <w:bottom w:val="single" w:sz="8" w:space="0" w:color="auto"/>
              <w:right w:val="single" w:sz="8" w:space="0" w:color="auto"/>
            </w:tcBorders>
            <w:shd w:val="clear" w:color="auto" w:fill="auto"/>
            <w:vAlign w:val="bottom"/>
            <w:hideMark/>
          </w:tcPr>
          <w:p w:rsidR="00976977" w:rsidRDefault="00976977" w:rsidP="00C53B71">
            <w:pPr>
              <w:spacing w:after="0" w:line="240" w:lineRule="auto"/>
              <w:jc w:val="both"/>
              <w:rPr>
                <w:rFonts w:ascii="Times New Roman" w:hAnsi="Times New Roman"/>
                <w:color w:val="000000"/>
                <w:sz w:val="20"/>
                <w:szCs w:val="20"/>
              </w:rPr>
            </w:pPr>
          </w:p>
          <w:p w:rsidR="00976977" w:rsidRPr="0096499A" w:rsidRDefault="00976977" w:rsidP="00C53B71">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SAL REFINADO IODADO 1KG</w:t>
            </w:r>
          </w:p>
        </w:tc>
        <w:tc>
          <w:tcPr>
            <w:tcW w:w="1276" w:type="dxa"/>
            <w:tcBorders>
              <w:top w:val="nil"/>
              <w:left w:val="single" w:sz="4" w:space="0" w:color="auto"/>
              <w:bottom w:val="single" w:sz="8" w:space="0" w:color="auto"/>
              <w:right w:val="single" w:sz="4" w:space="0" w:color="auto"/>
            </w:tcBorders>
          </w:tcPr>
          <w:p w:rsidR="00976977" w:rsidRPr="00FD0211"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8" w:space="0" w:color="auto"/>
              <w:right w:val="single" w:sz="8" w:space="0" w:color="auto"/>
            </w:tcBorders>
            <w:shd w:val="clear" w:color="auto" w:fill="auto"/>
            <w:hideMark/>
          </w:tcPr>
          <w:p w:rsidR="00976977" w:rsidRDefault="00976977">
            <w:r w:rsidRPr="000F4624">
              <w:rPr>
                <w:rFonts w:ascii="Times New Roman" w:hAnsi="Times New Roman"/>
                <w:color w:val="000000"/>
                <w:sz w:val="20"/>
                <w:szCs w:val="20"/>
              </w:rPr>
              <w:t>R$</w:t>
            </w:r>
          </w:p>
        </w:tc>
        <w:tc>
          <w:tcPr>
            <w:tcW w:w="1982" w:type="dxa"/>
            <w:gridSpan w:val="2"/>
            <w:tcBorders>
              <w:top w:val="nil"/>
              <w:left w:val="nil"/>
              <w:bottom w:val="single" w:sz="8" w:space="0" w:color="auto"/>
              <w:right w:val="single" w:sz="8" w:space="0" w:color="auto"/>
            </w:tcBorders>
            <w:shd w:val="clear" w:color="auto" w:fill="auto"/>
            <w:hideMark/>
          </w:tcPr>
          <w:p w:rsidR="00976977" w:rsidRDefault="00976977">
            <w:r w:rsidRPr="000F4624">
              <w:rPr>
                <w:rFonts w:ascii="Times New Roman" w:hAnsi="Times New Roman"/>
                <w:color w:val="000000"/>
                <w:sz w:val="20"/>
                <w:szCs w:val="20"/>
              </w:rPr>
              <w:t>R$</w:t>
            </w:r>
          </w:p>
        </w:tc>
      </w:tr>
      <w:tr w:rsidR="00976977" w:rsidRPr="0096499A" w:rsidTr="00B85894">
        <w:trPr>
          <w:gridAfter w:val="1"/>
          <w:wAfter w:w="99" w:type="dxa"/>
          <w:trHeight w:val="315"/>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lastRenderedPageBreak/>
              <w:t>19</w:t>
            </w:r>
          </w:p>
        </w:tc>
        <w:tc>
          <w:tcPr>
            <w:tcW w:w="709" w:type="dxa"/>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567" w:type="dxa"/>
            <w:gridSpan w:val="2"/>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12</w:t>
            </w:r>
          </w:p>
        </w:tc>
        <w:tc>
          <w:tcPr>
            <w:tcW w:w="4394" w:type="dxa"/>
            <w:tcBorders>
              <w:top w:val="nil"/>
              <w:left w:val="nil"/>
              <w:bottom w:val="single" w:sz="8" w:space="0" w:color="auto"/>
              <w:right w:val="single" w:sz="8" w:space="0" w:color="auto"/>
            </w:tcBorders>
            <w:shd w:val="clear" w:color="auto" w:fill="auto"/>
            <w:vAlign w:val="bottom"/>
            <w:hideMark/>
          </w:tcPr>
          <w:p w:rsidR="00976977" w:rsidRDefault="00976977" w:rsidP="00C53B71">
            <w:pPr>
              <w:spacing w:after="0" w:line="240" w:lineRule="auto"/>
              <w:jc w:val="both"/>
              <w:rPr>
                <w:rFonts w:ascii="Times New Roman" w:hAnsi="Times New Roman"/>
                <w:color w:val="000000"/>
                <w:sz w:val="20"/>
                <w:szCs w:val="20"/>
              </w:rPr>
            </w:pPr>
          </w:p>
          <w:p w:rsidR="00976977" w:rsidRPr="0096499A" w:rsidRDefault="00976977" w:rsidP="00C53B71">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SHAMPOO 2L</w:t>
            </w:r>
          </w:p>
        </w:tc>
        <w:tc>
          <w:tcPr>
            <w:tcW w:w="1276" w:type="dxa"/>
            <w:tcBorders>
              <w:top w:val="nil"/>
              <w:left w:val="single" w:sz="4" w:space="0" w:color="auto"/>
              <w:bottom w:val="single" w:sz="8" w:space="0" w:color="auto"/>
              <w:right w:val="single" w:sz="4" w:space="0" w:color="auto"/>
            </w:tcBorders>
          </w:tcPr>
          <w:p w:rsidR="00976977" w:rsidRPr="00FD0211"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8" w:space="0" w:color="auto"/>
              <w:right w:val="single" w:sz="8" w:space="0" w:color="auto"/>
            </w:tcBorders>
            <w:shd w:val="clear" w:color="auto" w:fill="auto"/>
            <w:hideMark/>
          </w:tcPr>
          <w:p w:rsidR="00976977" w:rsidRDefault="00976977">
            <w:r w:rsidRPr="000F4624">
              <w:rPr>
                <w:rFonts w:ascii="Times New Roman" w:hAnsi="Times New Roman"/>
                <w:color w:val="000000"/>
                <w:sz w:val="20"/>
                <w:szCs w:val="20"/>
              </w:rPr>
              <w:t>R$</w:t>
            </w:r>
          </w:p>
        </w:tc>
        <w:tc>
          <w:tcPr>
            <w:tcW w:w="1982" w:type="dxa"/>
            <w:gridSpan w:val="2"/>
            <w:tcBorders>
              <w:top w:val="nil"/>
              <w:left w:val="nil"/>
              <w:bottom w:val="single" w:sz="8" w:space="0" w:color="auto"/>
              <w:right w:val="single" w:sz="8" w:space="0" w:color="auto"/>
            </w:tcBorders>
            <w:shd w:val="clear" w:color="auto" w:fill="auto"/>
            <w:hideMark/>
          </w:tcPr>
          <w:p w:rsidR="00976977" w:rsidRDefault="00976977">
            <w:r w:rsidRPr="000F4624">
              <w:rPr>
                <w:rFonts w:ascii="Times New Roman" w:hAnsi="Times New Roman"/>
                <w:color w:val="000000"/>
                <w:sz w:val="20"/>
                <w:szCs w:val="20"/>
              </w:rPr>
              <w:t>R$</w:t>
            </w:r>
          </w:p>
        </w:tc>
      </w:tr>
      <w:tr w:rsidR="00976977" w:rsidRPr="0096499A" w:rsidTr="00B85894">
        <w:trPr>
          <w:gridAfter w:val="1"/>
          <w:wAfter w:w="99" w:type="dxa"/>
          <w:trHeight w:val="315"/>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20</w:t>
            </w:r>
          </w:p>
        </w:tc>
        <w:tc>
          <w:tcPr>
            <w:tcW w:w="709" w:type="dxa"/>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567" w:type="dxa"/>
            <w:gridSpan w:val="2"/>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5</w:t>
            </w:r>
          </w:p>
        </w:tc>
        <w:tc>
          <w:tcPr>
            <w:tcW w:w="4394" w:type="dxa"/>
            <w:tcBorders>
              <w:top w:val="nil"/>
              <w:left w:val="nil"/>
              <w:bottom w:val="single" w:sz="8" w:space="0" w:color="auto"/>
              <w:right w:val="single" w:sz="8" w:space="0" w:color="auto"/>
            </w:tcBorders>
            <w:shd w:val="clear" w:color="auto" w:fill="auto"/>
            <w:vAlign w:val="bottom"/>
            <w:hideMark/>
          </w:tcPr>
          <w:p w:rsidR="00976977" w:rsidRDefault="00976977" w:rsidP="00C53B71">
            <w:pPr>
              <w:spacing w:after="0" w:line="240" w:lineRule="auto"/>
              <w:jc w:val="both"/>
              <w:rPr>
                <w:rFonts w:ascii="Times New Roman" w:hAnsi="Times New Roman"/>
                <w:color w:val="000000"/>
                <w:sz w:val="20"/>
                <w:szCs w:val="20"/>
              </w:rPr>
            </w:pPr>
          </w:p>
          <w:p w:rsidR="00976977" w:rsidRPr="0096499A" w:rsidRDefault="00976977" w:rsidP="00C53B71">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SUPORTE PARA COADOR DE PAPEL P/ CAFÉ</w:t>
            </w:r>
          </w:p>
        </w:tc>
        <w:tc>
          <w:tcPr>
            <w:tcW w:w="1276" w:type="dxa"/>
            <w:tcBorders>
              <w:top w:val="nil"/>
              <w:left w:val="single" w:sz="4" w:space="0" w:color="auto"/>
              <w:bottom w:val="single" w:sz="8" w:space="0" w:color="auto"/>
              <w:right w:val="single" w:sz="4" w:space="0" w:color="auto"/>
            </w:tcBorders>
          </w:tcPr>
          <w:p w:rsidR="00976977" w:rsidRPr="00FD0211"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8" w:space="0" w:color="auto"/>
              <w:right w:val="single" w:sz="8" w:space="0" w:color="auto"/>
            </w:tcBorders>
            <w:shd w:val="clear" w:color="auto" w:fill="auto"/>
            <w:hideMark/>
          </w:tcPr>
          <w:p w:rsidR="00976977" w:rsidRDefault="00976977">
            <w:r w:rsidRPr="000F4624">
              <w:rPr>
                <w:rFonts w:ascii="Times New Roman" w:hAnsi="Times New Roman"/>
                <w:color w:val="000000"/>
                <w:sz w:val="20"/>
                <w:szCs w:val="20"/>
              </w:rPr>
              <w:t>R$</w:t>
            </w:r>
          </w:p>
        </w:tc>
        <w:tc>
          <w:tcPr>
            <w:tcW w:w="1982" w:type="dxa"/>
            <w:gridSpan w:val="2"/>
            <w:tcBorders>
              <w:top w:val="nil"/>
              <w:left w:val="nil"/>
              <w:bottom w:val="single" w:sz="8" w:space="0" w:color="auto"/>
              <w:right w:val="single" w:sz="8" w:space="0" w:color="auto"/>
            </w:tcBorders>
            <w:shd w:val="clear" w:color="auto" w:fill="auto"/>
            <w:hideMark/>
          </w:tcPr>
          <w:p w:rsidR="00976977" w:rsidRDefault="00976977">
            <w:r w:rsidRPr="000F4624">
              <w:rPr>
                <w:rFonts w:ascii="Times New Roman" w:hAnsi="Times New Roman"/>
                <w:color w:val="000000"/>
                <w:sz w:val="20"/>
                <w:szCs w:val="20"/>
              </w:rPr>
              <w:t>R$</w:t>
            </w:r>
          </w:p>
        </w:tc>
      </w:tr>
      <w:tr w:rsidR="00976977" w:rsidRPr="0096499A" w:rsidTr="00B85894">
        <w:trPr>
          <w:gridAfter w:val="1"/>
          <w:wAfter w:w="99" w:type="dxa"/>
          <w:trHeight w:val="202"/>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21</w:t>
            </w:r>
          </w:p>
        </w:tc>
        <w:tc>
          <w:tcPr>
            <w:tcW w:w="709" w:type="dxa"/>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567" w:type="dxa"/>
            <w:gridSpan w:val="2"/>
            <w:tcBorders>
              <w:top w:val="nil"/>
              <w:left w:val="nil"/>
              <w:bottom w:val="single" w:sz="8" w:space="0" w:color="auto"/>
              <w:right w:val="single" w:sz="8" w:space="0" w:color="auto"/>
            </w:tcBorders>
            <w:shd w:val="clear" w:color="auto" w:fill="auto"/>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30</w:t>
            </w:r>
          </w:p>
        </w:tc>
        <w:tc>
          <w:tcPr>
            <w:tcW w:w="4394" w:type="dxa"/>
            <w:tcBorders>
              <w:top w:val="nil"/>
              <w:left w:val="nil"/>
              <w:bottom w:val="single" w:sz="8" w:space="0" w:color="auto"/>
              <w:right w:val="single" w:sz="8" w:space="0" w:color="auto"/>
            </w:tcBorders>
            <w:shd w:val="clear" w:color="auto" w:fill="auto"/>
            <w:vAlign w:val="bottom"/>
            <w:hideMark/>
          </w:tcPr>
          <w:p w:rsidR="00976977" w:rsidRPr="000A6DAB" w:rsidRDefault="00976977" w:rsidP="00C53B71">
            <w:pPr>
              <w:spacing w:after="0" w:line="240" w:lineRule="auto"/>
              <w:jc w:val="both"/>
              <w:rPr>
                <w:rFonts w:ascii="Times New Roman" w:hAnsi="Times New Roman"/>
                <w:color w:val="000000"/>
                <w:sz w:val="20"/>
                <w:szCs w:val="20"/>
              </w:rPr>
            </w:pPr>
            <w:r w:rsidRPr="000A6DAB">
              <w:rPr>
                <w:rFonts w:ascii="Times New Roman" w:hAnsi="Times New Roman"/>
                <w:color w:val="000000"/>
                <w:sz w:val="20"/>
                <w:szCs w:val="20"/>
              </w:rPr>
              <w:t xml:space="preserve">VASSOURA PIAÇAVA 6539X439 CABO DE </w:t>
            </w:r>
          </w:p>
          <w:p w:rsidR="00976977" w:rsidRPr="00CC5A77" w:rsidRDefault="00976977" w:rsidP="00C53B71">
            <w:pPr>
              <w:spacing w:after="0" w:line="240" w:lineRule="auto"/>
              <w:jc w:val="both"/>
              <w:rPr>
                <w:rFonts w:ascii="Times New Roman" w:hAnsi="Times New Roman"/>
                <w:color w:val="000000"/>
                <w:sz w:val="18"/>
                <w:szCs w:val="18"/>
              </w:rPr>
            </w:pPr>
            <w:r w:rsidRPr="000A6DAB">
              <w:rPr>
                <w:rFonts w:ascii="Times New Roman" w:hAnsi="Times New Roman"/>
                <w:color w:val="000000"/>
                <w:sz w:val="20"/>
                <w:szCs w:val="20"/>
              </w:rPr>
              <w:t>MADEIRA</w:t>
            </w:r>
          </w:p>
        </w:tc>
        <w:tc>
          <w:tcPr>
            <w:tcW w:w="1276" w:type="dxa"/>
            <w:tcBorders>
              <w:top w:val="nil"/>
              <w:left w:val="single" w:sz="4" w:space="0" w:color="auto"/>
              <w:bottom w:val="single" w:sz="8" w:space="0" w:color="auto"/>
              <w:right w:val="single" w:sz="4" w:space="0" w:color="auto"/>
            </w:tcBorders>
          </w:tcPr>
          <w:p w:rsidR="00976977" w:rsidRPr="00FD0211"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8" w:space="0" w:color="auto"/>
              <w:right w:val="single" w:sz="8" w:space="0" w:color="auto"/>
            </w:tcBorders>
            <w:shd w:val="clear" w:color="auto" w:fill="auto"/>
            <w:hideMark/>
          </w:tcPr>
          <w:p w:rsidR="00976977" w:rsidRDefault="00976977">
            <w:r w:rsidRPr="000F4624">
              <w:rPr>
                <w:rFonts w:ascii="Times New Roman" w:hAnsi="Times New Roman"/>
                <w:color w:val="000000"/>
                <w:sz w:val="20"/>
                <w:szCs w:val="20"/>
              </w:rPr>
              <w:t>R$</w:t>
            </w:r>
          </w:p>
        </w:tc>
        <w:tc>
          <w:tcPr>
            <w:tcW w:w="1982" w:type="dxa"/>
            <w:gridSpan w:val="2"/>
            <w:tcBorders>
              <w:top w:val="nil"/>
              <w:left w:val="nil"/>
              <w:bottom w:val="single" w:sz="8" w:space="0" w:color="auto"/>
              <w:right w:val="single" w:sz="8" w:space="0" w:color="auto"/>
            </w:tcBorders>
            <w:shd w:val="clear" w:color="auto" w:fill="auto"/>
            <w:hideMark/>
          </w:tcPr>
          <w:p w:rsidR="00976977" w:rsidRDefault="00976977">
            <w:r w:rsidRPr="000F4624">
              <w:rPr>
                <w:rFonts w:ascii="Times New Roman" w:hAnsi="Times New Roman"/>
                <w:color w:val="000000"/>
                <w:sz w:val="20"/>
                <w:szCs w:val="20"/>
              </w:rPr>
              <w:t>R$</w:t>
            </w:r>
          </w:p>
        </w:tc>
      </w:tr>
      <w:tr w:rsidR="00976977" w:rsidRPr="0096499A" w:rsidTr="00B85894">
        <w:trPr>
          <w:gridAfter w:val="1"/>
          <w:wAfter w:w="99" w:type="dxa"/>
          <w:trHeight w:val="34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22</w:t>
            </w:r>
          </w:p>
        </w:tc>
        <w:tc>
          <w:tcPr>
            <w:tcW w:w="709" w:type="dxa"/>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proofErr w:type="spellStart"/>
            <w:r w:rsidRPr="0096499A">
              <w:rPr>
                <w:rFonts w:ascii="Times New Roman" w:hAnsi="Times New Roman"/>
                <w:color w:val="000000"/>
                <w:sz w:val="20"/>
                <w:szCs w:val="20"/>
              </w:rPr>
              <w:t>CXs</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15</w:t>
            </w:r>
          </w:p>
        </w:tc>
        <w:tc>
          <w:tcPr>
            <w:tcW w:w="4394" w:type="dxa"/>
            <w:tcBorders>
              <w:top w:val="nil"/>
              <w:left w:val="nil"/>
              <w:bottom w:val="single" w:sz="4" w:space="0" w:color="auto"/>
              <w:right w:val="single" w:sz="4" w:space="0" w:color="auto"/>
            </w:tcBorders>
            <w:shd w:val="clear" w:color="auto" w:fill="auto"/>
            <w:noWrap/>
            <w:vAlign w:val="bottom"/>
            <w:hideMark/>
          </w:tcPr>
          <w:p w:rsidR="00976977" w:rsidRDefault="00976977" w:rsidP="00C53B71">
            <w:pPr>
              <w:spacing w:after="0" w:line="240" w:lineRule="auto"/>
              <w:rPr>
                <w:rFonts w:ascii="Times New Roman" w:hAnsi="Times New Roman"/>
                <w:color w:val="000000"/>
                <w:sz w:val="20"/>
                <w:szCs w:val="20"/>
              </w:rPr>
            </w:pPr>
          </w:p>
          <w:p w:rsidR="00976977" w:rsidRPr="0096499A" w:rsidRDefault="00976977" w:rsidP="00C53B71">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ALVEJANTE (ÁGUA SANITÁRIO) 12X1L</w:t>
            </w:r>
          </w:p>
        </w:tc>
        <w:tc>
          <w:tcPr>
            <w:tcW w:w="1276" w:type="dxa"/>
            <w:tcBorders>
              <w:top w:val="nil"/>
              <w:left w:val="nil"/>
              <w:bottom w:val="single" w:sz="4" w:space="0" w:color="auto"/>
              <w:right w:val="single" w:sz="4" w:space="0" w:color="auto"/>
            </w:tcBorders>
          </w:tcPr>
          <w:p w:rsidR="00976977" w:rsidRPr="00FD0211"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4" w:space="0" w:color="auto"/>
              <w:right w:val="single" w:sz="4" w:space="0" w:color="auto"/>
            </w:tcBorders>
            <w:shd w:val="clear" w:color="auto" w:fill="auto"/>
            <w:noWrap/>
            <w:hideMark/>
          </w:tcPr>
          <w:p w:rsidR="00976977" w:rsidRDefault="00976977">
            <w:r w:rsidRPr="000F4624">
              <w:rPr>
                <w:rFonts w:ascii="Times New Roman" w:hAnsi="Times New Roman"/>
                <w:color w:val="000000"/>
                <w:sz w:val="20"/>
                <w:szCs w:val="20"/>
              </w:rPr>
              <w:t>R$</w:t>
            </w:r>
          </w:p>
        </w:tc>
        <w:tc>
          <w:tcPr>
            <w:tcW w:w="1982" w:type="dxa"/>
            <w:gridSpan w:val="2"/>
            <w:tcBorders>
              <w:top w:val="nil"/>
              <w:left w:val="nil"/>
              <w:bottom w:val="single" w:sz="4" w:space="0" w:color="auto"/>
              <w:right w:val="single" w:sz="4" w:space="0" w:color="auto"/>
            </w:tcBorders>
            <w:shd w:val="clear" w:color="auto" w:fill="auto"/>
            <w:noWrap/>
            <w:hideMark/>
          </w:tcPr>
          <w:p w:rsidR="00976977" w:rsidRDefault="00976977">
            <w:r w:rsidRPr="000F4624">
              <w:rPr>
                <w:rFonts w:ascii="Times New Roman" w:hAnsi="Times New Roman"/>
                <w:color w:val="000000"/>
                <w:sz w:val="20"/>
                <w:szCs w:val="20"/>
              </w:rPr>
              <w:t>R$</w:t>
            </w:r>
          </w:p>
        </w:tc>
      </w:tr>
      <w:tr w:rsidR="00976977" w:rsidRPr="0096499A" w:rsidTr="00B85894">
        <w:trPr>
          <w:gridAfter w:val="1"/>
          <w:wAfter w:w="99" w:type="dxa"/>
          <w:trHeight w:val="34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23</w:t>
            </w:r>
          </w:p>
        </w:tc>
        <w:tc>
          <w:tcPr>
            <w:tcW w:w="709" w:type="dxa"/>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15</w:t>
            </w:r>
          </w:p>
        </w:tc>
        <w:tc>
          <w:tcPr>
            <w:tcW w:w="4394" w:type="dxa"/>
            <w:tcBorders>
              <w:top w:val="nil"/>
              <w:left w:val="nil"/>
              <w:bottom w:val="single" w:sz="4" w:space="0" w:color="auto"/>
              <w:right w:val="single" w:sz="4" w:space="0" w:color="auto"/>
            </w:tcBorders>
            <w:shd w:val="clear" w:color="auto" w:fill="auto"/>
            <w:noWrap/>
            <w:vAlign w:val="bottom"/>
            <w:hideMark/>
          </w:tcPr>
          <w:p w:rsidR="00976977" w:rsidRDefault="00976977" w:rsidP="00C53B71">
            <w:pPr>
              <w:spacing w:after="0" w:line="240" w:lineRule="auto"/>
              <w:rPr>
                <w:rFonts w:ascii="Times New Roman" w:hAnsi="Times New Roman"/>
                <w:color w:val="000000"/>
                <w:sz w:val="20"/>
                <w:szCs w:val="20"/>
              </w:rPr>
            </w:pPr>
          </w:p>
          <w:p w:rsidR="00976977" w:rsidRPr="0096499A" w:rsidRDefault="00976977" w:rsidP="00C53B71">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 xml:space="preserve">BALDE PLASTICO 10 L </w:t>
            </w:r>
          </w:p>
        </w:tc>
        <w:tc>
          <w:tcPr>
            <w:tcW w:w="1276" w:type="dxa"/>
            <w:tcBorders>
              <w:top w:val="nil"/>
              <w:left w:val="nil"/>
              <w:bottom w:val="single" w:sz="4" w:space="0" w:color="auto"/>
              <w:right w:val="single" w:sz="4" w:space="0" w:color="auto"/>
            </w:tcBorders>
          </w:tcPr>
          <w:p w:rsidR="00976977" w:rsidRPr="00FD0211"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4" w:space="0" w:color="auto"/>
              <w:right w:val="single" w:sz="4" w:space="0" w:color="auto"/>
            </w:tcBorders>
            <w:shd w:val="clear" w:color="auto" w:fill="auto"/>
            <w:noWrap/>
            <w:hideMark/>
          </w:tcPr>
          <w:p w:rsidR="00976977" w:rsidRDefault="00976977">
            <w:r w:rsidRPr="000F4624">
              <w:rPr>
                <w:rFonts w:ascii="Times New Roman" w:hAnsi="Times New Roman"/>
                <w:color w:val="000000"/>
                <w:sz w:val="20"/>
                <w:szCs w:val="20"/>
              </w:rPr>
              <w:t>R$</w:t>
            </w:r>
          </w:p>
        </w:tc>
        <w:tc>
          <w:tcPr>
            <w:tcW w:w="1982" w:type="dxa"/>
            <w:gridSpan w:val="2"/>
            <w:tcBorders>
              <w:top w:val="nil"/>
              <w:left w:val="nil"/>
              <w:bottom w:val="single" w:sz="4" w:space="0" w:color="auto"/>
              <w:right w:val="single" w:sz="4" w:space="0" w:color="auto"/>
            </w:tcBorders>
            <w:shd w:val="clear" w:color="auto" w:fill="auto"/>
            <w:noWrap/>
            <w:hideMark/>
          </w:tcPr>
          <w:p w:rsidR="00976977" w:rsidRDefault="00976977">
            <w:r w:rsidRPr="000F4624">
              <w:rPr>
                <w:rFonts w:ascii="Times New Roman" w:hAnsi="Times New Roman"/>
                <w:color w:val="000000"/>
                <w:sz w:val="20"/>
                <w:szCs w:val="20"/>
              </w:rPr>
              <w:t>R$</w:t>
            </w:r>
          </w:p>
        </w:tc>
      </w:tr>
      <w:tr w:rsidR="00976977" w:rsidRPr="0096499A" w:rsidTr="00B85894">
        <w:trPr>
          <w:gridAfter w:val="1"/>
          <w:wAfter w:w="99" w:type="dxa"/>
          <w:trHeight w:val="34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24</w:t>
            </w:r>
          </w:p>
        </w:tc>
        <w:tc>
          <w:tcPr>
            <w:tcW w:w="709" w:type="dxa"/>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w:t>
            </w:r>
          </w:p>
        </w:tc>
        <w:tc>
          <w:tcPr>
            <w:tcW w:w="4394" w:type="dxa"/>
            <w:tcBorders>
              <w:top w:val="nil"/>
              <w:left w:val="nil"/>
              <w:bottom w:val="single" w:sz="4" w:space="0" w:color="auto"/>
              <w:right w:val="single" w:sz="4" w:space="0" w:color="auto"/>
            </w:tcBorders>
            <w:shd w:val="clear" w:color="auto" w:fill="auto"/>
            <w:noWrap/>
            <w:vAlign w:val="bottom"/>
            <w:hideMark/>
          </w:tcPr>
          <w:p w:rsidR="00976977" w:rsidRDefault="00976977" w:rsidP="00C53B71">
            <w:pPr>
              <w:spacing w:after="0" w:line="240" w:lineRule="auto"/>
              <w:rPr>
                <w:rFonts w:ascii="Times New Roman" w:hAnsi="Times New Roman"/>
                <w:color w:val="000000"/>
                <w:sz w:val="20"/>
                <w:szCs w:val="20"/>
              </w:rPr>
            </w:pPr>
          </w:p>
          <w:p w:rsidR="00976977" w:rsidRPr="0096499A" w:rsidRDefault="00976977" w:rsidP="00C53B71">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CESTO PLASTICO P/ LIXO 10L C/ TAMPA</w:t>
            </w:r>
          </w:p>
        </w:tc>
        <w:tc>
          <w:tcPr>
            <w:tcW w:w="1276" w:type="dxa"/>
            <w:tcBorders>
              <w:top w:val="nil"/>
              <w:left w:val="nil"/>
              <w:bottom w:val="single" w:sz="4" w:space="0" w:color="auto"/>
              <w:right w:val="single" w:sz="4" w:space="0" w:color="auto"/>
            </w:tcBorders>
          </w:tcPr>
          <w:p w:rsidR="00976977" w:rsidRPr="00FD0211"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4" w:space="0" w:color="auto"/>
              <w:right w:val="single" w:sz="4" w:space="0" w:color="auto"/>
            </w:tcBorders>
            <w:shd w:val="clear" w:color="auto" w:fill="auto"/>
            <w:noWrap/>
            <w:hideMark/>
          </w:tcPr>
          <w:p w:rsidR="00976977" w:rsidRDefault="00976977">
            <w:r w:rsidRPr="000F4624">
              <w:rPr>
                <w:rFonts w:ascii="Times New Roman" w:hAnsi="Times New Roman"/>
                <w:color w:val="000000"/>
                <w:sz w:val="20"/>
                <w:szCs w:val="20"/>
              </w:rPr>
              <w:t>R$</w:t>
            </w:r>
          </w:p>
        </w:tc>
        <w:tc>
          <w:tcPr>
            <w:tcW w:w="1982" w:type="dxa"/>
            <w:gridSpan w:val="2"/>
            <w:tcBorders>
              <w:top w:val="nil"/>
              <w:left w:val="nil"/>
              <w:bottom w:val="single" w:sz="4" w:space="0" w:color="auto"/>
              <w:right w:val="single" w:sz="4" w:space="0" w:color="auto"/>
            </w:tcBorders>
            <w:shd w:val="clear" w:color="auto" w:fill="auto"/>
            <w:noWrap/>
            <w:hideMark/>
          </w:tcPr>
          <w:p w:rsidR="00976977" w:rsidRDefault="00976977">
            <w:r w:rsidRPr="000F4624">
              <w:rPr>
                <w:rFonts w:ascii="Times New Roman" w:hAnsi="Times New Roman"/>
                <w:color w:val="000000"/>
                <w:sz w:val="20"/>
                <w:szCs w:val="20"/>
              </w:rPr>
              <w:t>R$</w:t>
            </w:r>
          </w:p>
        </w:tc>
      </w:tr>
      <w:tr w:rsidR="00976977" w:rsidRPr="0096499A" w:rsidTr="00B85894">
        <w:trPr>
          <w:gridAfter w:val="1"/>
          <w:wAfter w:w="99" w:type="dxa"/>
          <w:trHeight w:val="34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25</w:t>
            </w:r>
          </w:p>
        </w:tc>
        <w:tc>
          <w:tcPr>
            <w:tcW w:w="709" w:type="dxa"/>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w:t>
            </w:r>
          </w:p>
        </w:tc>
        <w:tc>
          <w:tcPr>
            <w:tcW w:w="4394" w:type="dxa"/>
            <w:tcBorders>
              <w:top w:val="nil"/>
              <w:left w:val="nil"/>
              <w:bottom w:val="single" w:sz="4" w:space="0" w:color="auto"/>
              <w:right w:val="single" w:sz="4" w:space="0" w:color="auto"/>
            </w:tcBorders>
            <w:shd w:val="clear" w:color="auto" w:fill="auto"/>
            <w:noWrap/>
            <w:vAlign w:val="bottom"/>
            <w:hideMark/>
          </w:tcPr>
          <w:p w:rsidR="00976977" w:rsidRDefault="00976977" w:rsidP="00C53B71">
            <w:pPr>
              <w:spacing w:after="0" w:line="240" w:lineRule="auto"/>
              <w:rPr>
                <w:rFonts w:ascii="Times New Roman" w:hAnsi="Times New Roman"/>
                <w:color w:val="000000"/>
                <w:sz w:val="20"/>
                <w:szCs w:val="20"/>
              </w:rPr>
            </w:pPr>
          </w:p>
          <w:p w:rsidR="00976977" w:rsidRPr="0096499A" w:rsidRDefault="00976977" w:rsidP="00C53B71">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CESTO PLASTICO P/ LIXO 60 L C/ TAMPA</w:t>
            </w:r>
          </w:p>
        </w:tc>
        <w:tc>
          <w:tcPr>
            <w:tcW w:w="1276" w:type="dxa"/>
            <w:tcBorders>
              <w:top w:val="nil"/>
              <w:left w:val="nil"/>
              <w:bottom w:val="single" w:sz="4" w:space="0" w:color="auto"/>
              <w:right w:val="single" w:sz="4" w:space="0" w:color="auto"/>
            </w:tcBorders>
          </w:tcPr>
          <w:p w:rsidR="00976977" w:rsidRPr="00C64492"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4" w:space="0" w:color="auto"/>
              <w:right w:val="single" w:sz="4" w:space="0" w:color="auto"/>
            </w:tcBorders>
            <w:shd w:val="clear" w:color="auto" w:fill="auto"/>
            <w:noWrap/>
            <w:hideMark/>
          </w:tcPr>
          <w:p w:rsidR="00976977" w:rsidRDefault="00976977">
            <w:r w:rsidRPr="000F4624">
              <w:rPr>
                <w:rFonts w:ascii="Times New Roman" w:hAnsi="Times New Roman"/>
                <w:color w:val="000000"/>
                <w:sz w:val="20"/>
                <w:szCs w:val="20"/>
              </w:rPr>
              <w:t>R$</w:t>
            </w:r>
          </w:p>
        </w:tc>
        <w:tc>
          <w:tcPr>
            <w:tcW w:w="1982" w:type="dxa"/>
            <w:gridSpan w:val="2"/>
            <w:tcBorders>
              <w:top w:val="nil"/>
              <w:left w:val="nil"/>
              <w:bottom w:val="single" w:sz="4" w:space="0" w:color="auto"/>
              <w:right w:val="single" w:sz="4" w:space="0" w:color="auto"/>
            </w:tcBorders>
            <w:shd w:val="clear" w:color="auto" w:fill="auto"/>
            <w:noWrap/>
            <w:hideMark/>
          </w:tcPr>
          <w:p w:rsidR="00976977" w:rsidRDefault="00976977">
            <w:r w:rsidRPr="000F4624">
              <w:rPr>
                <w:rFonts w:ascii="Times New Roman" w:hAnsi="Times New Roman"/>
                <w:color w:val="000000"/>
                <w:sz w:val="20"/>
                <w:szCs w:val="20"/>
              </w:rPr>
              <w:t>R$</w:t>
            </w:r>
          </w:p>
        </w:tc>
      </w:tr>
      <w:tr w:rsidR="00976977" w:rsidRPr="0096499A" w:rsidTr="00B85894">
        <w:trPr>
          <w:gridAfter w:val="1"/>
          <w:wAfter w:w="99" w:type="dxa"/>
          <w:trHeight w:val="34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26</w:t>
            </w:r>
          </w:p>
        </w:tc>
        <w:tc>
          <w:tcPr>
            <w:tcW w:w="709" w:type="dxa"/>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PCT</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400</w:t>
            </w:r>
          </w:p>
        </w:tc>
        <w:tc>
          <w:tcPr>
            <w:tcW w:w="4394" w:type="dxa"/>
            <w:tcBorders>
              <w:top w:val="nil"/>
              <w:left w:val="nil"/>
              <w:bottom w:val="single" w:sz="4" w:space="0" w:color="auto"/>
              <w:right w:val="single" w:sz="4" w:space="0" w:color="auto"/>
            </w:tcBorders>
            <w:shd w:val="clear" w:color="auto" w:fill="auto"/>
            <w:noWrap/>
            <w:vAlign w:val="bottom"/>
            <w:hideMark/>
          </w:tcPr>
          <w:p w:rsidR="00976977" w:rsidRDefault="00976977" w:rsidP="00C53B71">
            <w:pPr>
              <w:spacing w:after="0" w:line="240" w:lineRule="auto"/>
              <w:rPr>
                <w:rFonts w:ascii="Times New Roman" w:hAnsi="Times New Roman"/>
                <w:color w:val="000000"/>
                <w:sz w:val="20"/>
                <w:szCs w:val="20"/>
              </w:rPr>
            </w:pPr>
          </w:p>
          <w:p w:rsidR="00976977" w:rsidRPr="0096499A" w:rsidRDefault="00976977" w:rsidP="00C53B71">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COPO DESCARTÁVEL 200 ML C/ 100</w:t>
            </w:r>
          </w:p>
        </w:tc>
        <w:tc>
          <w:tcPr>
            <w:tcW w:w="1276" w:type="dxa"/>
            <w:tcBorders>
              <w:top w:val="nil"/>
              <w:left w:val="nil"/>
              <w:bottom w:val="single" w:sz="4" w:space="0" w:color="auto"/>
              <w:right w:val="single" w:sz="4" w:space="0" w:color="auto"/>
            </w:tcBorders>
          </w:tcPr>
          <w:p w:rsidR="00976977" w:rsidRPr="00C64492"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c>
          <w:tcPr>
            <w:tcW w:w="1982" w:type="dxa"/>
            <w:gridSpan w:val="2"/>
            <w:tcBorders>
              <w:top w:val="nil"/>
              <w:left w:val="nil"/>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r>
      <w:tr w:rsidR="00976977" w:rsidRPr="0096499A" w:rsidTr="00B85894">
        <w:trPr>
          <w:gridAfter w:val="1"/>
          <w:wAfter w:w="99" w:type="dxa"/>
          <w:trHeight w:val="34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27</w:t>
            </w:r>
          </w:p>
        </w:tc>
        <w:tc>
          <w:tcPr>
            <w:tcW w:w="709" w:type="dxa"/>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PCT</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200</w:t>
            </w:r>
          </w:p>
        </w:tc>
        <w:tc>
          <w:tcPr>
            <w:tcW w:w="4394" w:type="dxa"/>
            <w:tcBorders>
              <w:top w:val="nil"/>
              <w:left w:val="nil"/>
              <w:bottom w:val="single" w:sz="4" w:space="0" w:color="auto"/>
              <w:right w:val="single" w:sz="4" w:space="0" w:color="auto"/>
            </w:tcBorders>
            <w:shd w:val="clear" w:color="auto" w:fill="auto"/>
            <w:noWrap/>
            <w:vAlign w:val="bottom"/>
            <w:hideMark/>
          </w:tcPr>
          <w:p w:rsidR="00976977" w:rsidRDefault="00976977" w:rsidP="00C53B71">
            <w:pPr>
              <w:spacing w:after="0" w:line="240" w:lineRule="auto"/>
              <w:rPr>
                <w:rFonts w:ascii="Times New Roman" w:hAnsi="Times New Roman"/>
                <w:color w:val="000000"/>
                <w:sz w:val="20"/>
                <w:szCs w:val="20"/>
              </w:rPr>
            </w:pPr>
          </w:p>
          <w:p w:rsidR="00976977" w:rsidRPr="0096499A" w:rsidRDefault="00976977" w:rsidP="00C53B71">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COPO DESCARTÁVEL 50 ML C/ 100</w:t>
            </w:r>
          </w:p>
        </w:tc>
        <w:tc>
          <w:tcPr>
            <w:tcW w:w="1276" w:type="dxa"/>
            <w:tcBorders>
              <w:top w:val="nil"/>
              <w:left w:val="nil"/>
              <w:bottom w:val="single" w:sz="4" w:space="0" w:color="auto"/>
              <w:right w:val="single" w:sz="4" w:space="0" w:color="auto"/>
            </w:tcBorders>
          </w:tcPr>
          <w:p w:rsidR="00976977" w:rsidRPr="00C64492"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c>
          <w:tcPr>
            <w:tcW w:w="1982" w:type="dxa"/>
            <w:gridSpan w:val="2"/>
            <w:tcBorders>
              <w:top w:val="nil"/>
              <w:left w:val="nil"/>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r>
      <w:tr w:rsidR="00976977" w:rsidRPr="0096499A" w:rsidTr="00B85894">
        <w:trPr>
          <w:gridAfter w:val="1"/>
          <w:wAfter w:w="99" w:type="dxa"/>
          <w:trHeight w:val="34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28</w:t>
            </w:r>
          </w:p>
        </w:tc>
        <w:tc>
          <w:tcPr>
            <w:tcW w:w="709" w:type="dxa"/>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proofErr w:type="spellStart"/>
            <w:r w:rsidRPr="0096499A">
              <w:rPr>
                <w:rFonts w:ascii="Times New Roman" w:hAnsi="Times New Roman"/>
                <w:color w:val="000000"/>
                <w:sz w:val="20"/>
                <w:szCs w:val="20"/>
              </w:rPr>
              <w:t>CXs</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20</w:t>
            </w:r>
          </w:p>
        </w:tc>
        <w:tc>
          <w:tcPr>
            <w:tcW w:w="4394" w:type="dxa"/>
            <w:tcBorders>
              <w:top w:val="nil"/>
              <w:left w:val="nil"/>
              <w:bottom w:val="single" w:sz="4" w:space="0" w:color="auto"/>
              <w:right w:val="single" w:sz="4" w:space="0" w:color="auto"/>
            </w:tcBorders>
            <w:shd w:val="clear" w:color="auto" w:fill="auto"/>
            <w:noWrap/>
            <w:vAlign w:val="bottom"/>
            <w:hideMark/>
          </w:tcPr>
          <w:p w:rsidR="00976977" w:rsidRDefault="00976977" w:rsidP="00C53B71">
            <w:pPr>
              <w:spacing w:after="0" w:line="240" w:lineRule="auto"/>
              <w:rPr>
                <w:rFonts w:ascii="Times New Roman" w:hAnsi="Times New Roman"/>
                <w:color w:val="000000"/>
                <w:sz w:val="20"/>
                <w:szCs w:val="20"/>
              </w:rPr>
            </w:pPr>
          </w:p>
          <w:p w:rsidR="00976977" w:rsidRPr="0096499A" w:rsidRDefault="00976977" w:rsidP="00C53B71">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DESINFETANTE 2L COM 6</w:t>
            </w:r>
          </w:p>
        </w:tc>
        <w:tc>
          <w:tcPr>
            <w:tcW w:w="1276" w:type="dxa"/>
            <w:tcBorders>
              <w:top w:val="nil"/>
              <w:left w:val="nil"/>
              <w:bottom w:val="single" w:sz="4" w:space="0" w:color="auto"/>
              <w:right w:val="single" w:sz="4" w:space="0" w:color="auto"/>
            </w:tcBorders>
          </w:tcPr>
          <w:p w:rsidR="00976977" w:rsidRPr="00C64492"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c>
          <w:tcPr>
            <w:tcW w:w="1982" w:type="dxa"/>
            <w:gridSpan w:val="2"/>
            <w:tcBorders>
              <w:top w:val="nil"/>
              <w:left w:val="nil"/>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r>
      <w:tr w:rsidR="00976977" w:rsidRPr="0096499A" w:rsidTr="00B85894">
        <w:trPr>
          <w:gridAfter w:val="1"/>
          <w:wAfter w:w="99" w:type="dxa"/>
          <w:trHeight w:val="34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29</w:t>
            </w:r>
          </w:p>
        </w:tc>
        <w:tc>
          <w:tcPr>
            <w:tcW w:w="709" w:type="dxa"/>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proofErr w:type="spellStart"/>
            <w:r w:rsidRPr="0096499A">
              <w:rPr>
                <w:rFonts w:ascii="Times New Roman" w:hAnsi="Times New Roman"/>
                <w:color w:val="000000"/>
                <w:sz w:val="20"/>
                <w:szCs w:val="20"/>
              </w:rPr>
              <w:t>CXs</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w:t>
            </w:r>
          </w:p>
        </w:tc>
        <w:tc>
          <w:tcPr>
            <w:tcW w:w="4394" w:type="dxa"/>
            <w:tcBorders>
              <w:top w:val="nil"/>
              <w:left w:val="nil"/>
              <w:bottom w:val="single" w:sz="4" w:space="0" w:color="auto"/>
              <w:right w:val="single" w:sz="4" w:space="0" w:color="auto"/>
            </w:tcBorders>
            <w:shd w:val="clear" w:color="auto" w:fill="auto"/>
            <w:noWrap/>
            <w:vAlign w:val="bottom"/>
            <w:hideMark/>
          </w:tcPr>
          <w:p w:rsidR="00976977" w:rsidRDefault="00976977" w:rsidP="00C53B71">
            <w:pPr>
              <w:spacing w:after="0" w:line="240" w:lineRule="auto"/>
              <w:rPr>
                <w:rFonts w:ascii="Times New Roman" w:hAnsi="Times New Roman"/>
                <w:color w:val="000000"/>
                <w:sz w:val="20"/>
                <w:szCs w:val="20"/>
              </w:rPr>
            </w:pPr>
          </w:p>
          <w:p w:rsidR="00976977" w:rsidRPr="0096499A" w:rsidRDefault="00976977" w:rsidP="00C53B71">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DETERGENTE LIQUIDO 24X500ML</w:t>
            </w:r>
          </w:p>
        </w:tc>
        <w:tc>
          <w:tcPr>
            <w:tcW w:w="1276" w:type="dxa"/>
            <w:tcBorders>
              <w:top w:val="nil"/>
              <w:left w:val="nil"/>
              <w:bottom w:val="single" w:sz="4" w:space="0" w:color="auto"/>
              <w:right w:val="single" w:sz="4" w:space="0" w:color="auto"/>
            </w:tcBorders>
          </w:tcPr>
          <w:p w:rsidR="00976977" w:rsidRPr="00C64492"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c>
          <w:tcPr>
            <w:tcW w:w="1982" w:type="dxa"/>
            <w:gridSpan w:val="2"/>
            <w:tcBorders>
              <w:top w:val="nil"/>
              <w:left w:val="nil"/>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r>
      <w:tr w:rsidR="00976977" w:rsidRPr="0096499A" w:rsidTr="00B85894">
        <w:trPr>
          <w:gridAfter w:val="1"/>
          <w:wAfter w:w="99" w:type="dxa"/>
          <w:trHeight w:val="34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30</w:t>
            </w:r>
          </w:p>
        </w:tc>
        <w:tc>
          <w:tcPr>
            <w:tcW w:w="709" w:type="dxa"/>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PCT</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40</w:t>
            </w:r>
          </w:p>
        </w:tc>
        <w:tc>
          <w:tcPr>
            <w:tcW w:w="4394" w:type="dxa"/>
            <w:tcBorders>
              <w:top w:val="nil"/>
              <w:left w:val="nil"/>
              <w:bottom w:val="single" w:sz="4" w:space="0" w:color="auto"/>
              <w:right w:val="single" w:sz="4" w:space="0" w:color="auto"/>
            </w:tcBorders>
            <w:shd w:val="clear" w:color="auto" w:fill="auto"/>
            <w:noWrap/>
            <w:vAlign w:val="bottom"/>
            <w:hideMark/>
          </w:tcPr>
          <w:p w:rsidR="00976977" w:rsidRDefault="00976977" w:rsidP="00C53B71">
            <w:pPr>
              <w:spacing w:after="0" w:line="240" w:lineRule="auto"/>
              <w:rPr>
                <w:rFonts w:ascii="Times New Roman" w:hAnsi="Times New Roman"/>
                <w:color w:val="000000"/>
                <w:sz w:val="20"/>
                <w:szCs w:val="20"/>
              </w:rPr>
            </w:pPr>
          </w:p>
          <w:p w:rsidR="00976977" w:rsidRPr="0096499A" w:rsidRDefault="00976977" w:rsidP="00C53B71">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ESPONJA DE LÃ DE AÇO 60G</w:t>
            </w:r>
          </w:p>
        </w:tc>
        <w:tc>
          <w:tcPr>
            <w:tcW w:w="1276" w:type="dxa"/>
            <w:tcBorders>
              <w:top w:val="nil"/>
              <w:left w:val="nil"/>
              <w:bottom w:val="single" w:sz="4" w:space="0" w:color="auto"/>
              <w:right w:val="single" w:sz="4" w:space="0" w:color="auto"/>
            </w:tcBorders>
          </w:tcPr>
          <w:p w:rsidR="00976977" w:rsidRPr="00C64492"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c>
          <w:tcPr>
            <w:tcW w:w="1982" w:type="dxa"/>
            <w:gridSpan w:val="2"/>
            <w:tcBorders>
              <w:top w:val="nil"/>
              <w:left w:val="nil"/>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r>
      <w:tr w:rsidR="00976977" w:rsidRPr="0096499A" w:rsidTr="00B85894">
        <w:trPr>
          <w:gridAfter w:val="1"/>
          <w:wAfter w:w="99" w:type="dxa"/>
          <w:trHeight w:val="34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31</w:t>
            </w:r>
          </w:p>
        </w:tc>
        <w:tc>
          <w:tcPr>
            <w:tcW w:w="709" w:type="dxa"/>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100</w:t>
            </w:r>
          </w:p>
        </w:tc>
        <w:tc>
          <w:tcPr>
            <w:tcW w:w="4394" w:type="dxa"/>
            <w:tcBorders>
              <w:top w:val="nil"/>
              <w:left w:val="nil"/>
              <w:bottom w:val="single" w:sz="4" w:space="0" w:color="auto"/>
              <w:right w:val="single" w:sz="4" w:space="0" w:color="auto"/>
            </w:tcBorders>
            <w:shd w:val="clear" w:color="auto" w:fill="auto"/>
            <w:noWrap/>
            <w:vAlign w:val="bottom"/>
            <w:hideMark/>
          </w:tcPr>
          <w:p w:rsidR="00976977" w:rsidRPr="000A6DAB" w:rsidRDefault="00976977" w:rsidP="00C53B71">
            <w:pPr>
              <w:spacing w:after="0" w:line="240" w:lineRule="auto"/>
              <w:rPr>
                <w:rFonts w:ascii="Times New Roman" w:hAnsi="Times New Roman"/>
                <w:color w:val="000000"/>
                <w:sz w:val="20"/>
                <w:szCs w:val="20"/>
              </w:rPr>
            </w:pPr>
            <w:r w:rsidRPr="000A6DAB">
              <w:rPr>
                <w:rFonts w:ascii="Times New Roman" w:hAnsi="Times New Roman"/>
                <w:color w:val="000000"/>
                <w:sz w:val="20"/>
                <w:szCs w:val="20"/>
              </w:rPr>
              <w:t>ESPONJA DUPLA FACE P/ LOUÇA 3 UNID. 110X75X20</w:t>
            </w:r>
          </w:p>
        </w:tc>
        <w:tc>
          <w:tcPr>
            <w:tcW w:w="1276" w:type="dxa"/>
            <w:tcBorders>
              <w:top w:val="nil"/>
              <w:left w:val="nil"/>
              <w:bottom w:val="single" w:sz="4" w:space="0" w:color="auto"/>
              <w:right w:val="single" w:sz="4" w:space="0" w:color="auto"/>
            </w:tcBorders>
          </w:tcPr>
          <w:p w:rsidR="00976977" w:rsidRPr="00C64492"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c>
          <w:tcPr>
            <w:tcW w:w="1982" w:type="dxa"/>
            <w:gridSpan w:val="2"/>
            <w:tcBorders>
              <w:top w:val="nil"/>
              <w:left w:val="nil"/>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r>
      <w:tr w:rsidR="00976977" w:rsidRPr="0096499A" w:rsidTr="00B85894">
        <w:trPr>
          <w:gridAfter w:val="1"/>
          <w:wAfter w:w="99" w:type="dxa"/>
          <w:trHeight w:val="34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32</w:t>
            </w:r>
          </w:p>
        </w:tc>
        <w:tc>
          <w:tcPr>
            <w:tcW w:w="709" w:type="dxa"/>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15</w:t>
            </w:r>
          </w:p>
        </w:tc>
        <w:tc>
          <w:tcPr>
            <w:tcW w:w="4394" w:type="dxa"/>
            <w:tcBorders>
              <w:top w:val="nil"/>
              <w:left w:val="nil"/>
              <w:bottom w:val="single" w:sz="4" w:space="0" w:color="auto"/>
              <w:right w:val="single" w:sz="4" w:space="0" w:color="auto"/>
            </w:tcBorders>
            <w:shd w:val="clear" w:color="auto" w:fill="auto"/>
            <w:noWrap/>
            <w:vAlign w:val="bottom"/>
            <w:hideMark/>
          </w:tcPr>
          <w:p w:rsidR="00976977" w:rsidRDefault="00976977" w:rsidP="00C53B71">
            <w:pPr>
              <w:spacing w:after="0" w:line="240" w:lineRule="auto"/>
              <w:rPr>
                <w:rFonts w:ascii="Times New Roman" w:hAnsi="Times New Roman"/>
                <w:color w:val="000000"/>
                <w:sz w:val="20"/>
                <w:szCs w:val="20"/>
              </w:rPr>
            </w:pPr>
          </w:p>
          <w:p w:rsidR="00976977" w:rsidRPr="0096499A" w:rsidRDefault="00976977" w:rsidP="00C53B71">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ISQUEIRO A GÁS DE PLASTICO GRANDE</w:t>
            </w:r>
          </w:p>
        </w:tc>
        <w:tc>
          <w:tcPr>
            <w:tcW w:w="1276" w:type="dxa"/>
            <w:tcBorders>
              <w:top w:val="nil"/>
              <w:left w:val="nil"/>
              <w:bottom w:val="single" w:sz="4" w:space="0" w:color="auto"/>
              <w:right w:val="single" w:sz="4" w:space="0" w:color="auto"/>
            </w:tcBorders>
          </w:tcPr>
          <w:p w:rsidR="00976977" w:rsidRPr="00C64492"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c>
          <w:tcPr>
            <w:tcW w:w="1982" w:type="dxa"/>
            <w:gridSpan w:val="2"/>
            <w:tcBorders>
              <w:top w:val="nil"/>
              <w:left w:val="nil"/>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r>
      <w:tr w:rsidR="00976977" w:rsidRPr="0096499A" w:rsidTr="00B85894">
        <w:trPr>
          <w:gridAfter w:val="1"/>
          <w:wAfter w:w="99" w:type="dxa"/>
          <w:trHeight w:val="34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33</w:t>
            </w:r>
          </w:p>
        </w:tc>
        <w:tc>
          <w:tcPr>
            <w:tcW w:w="709" w:type="dxa"/>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50</w:t>
            </w:r>
          </w:p>
        </w:tc>
        <w:tc>
          <w:tcPr>
            <w:tcW w:w="4394" w:type="dxa"/>
            <w:tcBorders>
              <w:top w:val="nil"/>
              <w:left w:val="nil"/>
              <w:bottom w:val="single" w:sz="4" w:space="0" w:color="auto"/>
              <w:right w:val="single" w:sz="4" w:space="0" w:color="auto"/>
            </w:tcBorders>
            <w:shd w:val="clear" w:color="auto" w:fill="auto"/>
            <w:noWrap/>
            <w:vAlign w:val="bottom"/>
            <w:hideMark/>
          </w:tcPr>
          <w:p w:rsidR="00976977" w:rsidRPr="000A6DAB" w:rsidRDefault="00976977" w:rsidP="00C53B71">
            <w:pPr>
              <w:spacing w:after="0" w:line="240" w:lineRule="auto"/>
              <w:rPr>
                <w:rFonts w:ascii="Times New Roman" w:hAnsi="Times New Roman"/>
                <w:color w:val="000000"/>
                <w:sz w:val="20"/>
                <w:szCs w:val="20"/>
              </w:rPr>
            </w:pPr>
            <w:r w:rsidRPr="000A6DAB">
              <w:rPr>
                <w:rFonts w:ascii="Times New Roman" w:hAnsi="Times New Roman"/>
                <w:color w:val="000000"/>
                <w:sz w:val="20"/>
                <w:szCs w:val="20"/>
              </w:rPr>
              <w:t>LIMPADOR DESENGORDURANTE USO GERAL 500 ML</w:t>
            </w:r>
          </w:p>
        </w:tc>
        <w:tc>
          <w:tcPr>
            <w:tcW w:w="1276" w:type="dxa"/>
            <w:tcBorders>
              <w:top w:val="nil"/>
              <w:left w:val="nil"/>
              <w:bottom w:val="single" w:sz="4" w:space="0" w:color="auto"/>
              <w:right w:val="single" w:sz="4" w:space="0" w:color="auto"/>
            </w:tcBorders>
          </w:tcPr>
          <w:p w:rsidR="00976977" w:rsidRPr="00C64492"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c>
          <w:tcPr>
            <w:tcW w:w="1982" w:type="dxa"/>
            <w:gridSpan w:val="2"/>
            <w:tcBorders>
              <w:top w:val="nil"/>
              <w:left w:val="nil"/>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r>
      <w:tr w:rsidR="00976977" w:rsidRPr="0096499A" w:rsidTr="00B85894">
        <w:trPr>
          <w:gridAfter w:val="1"/>
          <w:wAfter w:w="99" w:type="dxa"/>
          <w:trHeight w:val="34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PAR</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80</w:t>
            </w:r>
          </w:p>
        </w:tc>
        <w:tc>
          <w:tcPr>
            <w:tcW w:w="4394" w:type="dxa"/>
            <w:tcBorders>
              <w:top w:val="nil"/>
              <w:left w:val="nil"/>
              <w:bottom w:val="single" w:sz="4" w:space="0" w:color="auto"/>
              <w:right w:val="single" w:sz="4" w:space="0" w:color="auto"/>
            </w:tcBorders>
            <w:shd w:val="clear" w:color="auto" w:fill="auto"/>
            <w:noWrap/>
            <w:vAlign w:val="bottom"/>
            <w:hideMark/>
          </w:tcPr>
          <w:p w:rsidR="00976977" w:rsidRDefault="00976977" w:rsidP="00C53B71">
            <w:pPr>
              <w:spacing w:after="0" w:line="240" w:lineRule="auto"/>
              <w:rPr>
                <w:rFonts w:ascii="Times New Roman" w:hAnsi="Times New Roman"/>
                <w:color w:val="000000"/>
                <w:sz w:val="20"/>
                <w:szCs w:val="20"/>
              </w:rPr>
            </w:pPr>
          </w:p>
          <w:p w:rsidR="00976977" w:rsidRPr="0096499A" w:rsidRDefault="00976977" w:rsidP="00C53B71">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LUVA LATEX PARA LIMPEZA C/ UM PAR</w:t>
            </w:r>
          </w:p>
        </w:tc>
        <w:tc>
          <w:tcPr>
            <w:tcW w:w="1276" w:type="dxa"/>
            <w:tcBorders>
              <w:top w:val="nil"/>
              <w:left w:val="nil"/>
              <w:bottom w:val="single" w:sz="4" w:space="0" w:color="auto"/>
              <w:right w:val="single" w:sz="4" w:space="0" w:color="auto"/>
            </w:tcBorders>
          </w:tcPr>
          <w:p w:rsidR="00976977" w:rsidRPr="00C64492"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c>
          <w:tcPr>
            <w:tcW w:w="1982" w:type="dxa"/>
            <w:gridSpan w:val="2"/>
            <w:tcBorders>
              <w:top w:val="nil"/>
              <w:left w:val="nil"/>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r>
      <w:tr w:rsidR="00976977" w:rsidRPr="0096499A" w:rsidTr="00B85894">
        <w:trPr>
          <w:gridAfter w:val="1"/>
          <w:wAfter w:w="99" w:type="dxa"/>
          <w:trHeight w:val="34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35</w:t>
            </w:r>
          </w:p>
        </w:tc>
        <w:tc>
          <w:tcPr>
            <w:tcW w:w="709" w:type="dxa"/>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50</w:t>
            </w:r>
          </w:p>
        </w:tc>
        <w:tc>
          <w:tcPr>
            <w:tcW w:w="4394" w:type="dxa"/>
            <w:tcBorders>
              <w:top w:val="nil"/>
              <w:left w:val="nil"/>
              <w:bottom w:val="single" w:sz="4" w:space="0" w:color="auto"/>
              <w:right w:val="single" w:sz="4" w:space="0" w:color="auto"/>
            </w:tcBorders>
            <w:shd w:val="clear" w:color="auto" w:fill="auto"/>
            <w:noWrap/>
            <w:vAlign w:val="bottom"/>
            <w:hideMark/>
          </w:tcPr>
          <w:p w:rsidR="00976977" w:rsidRDefault="00976977" w:rsidP="00C53B71">
            <w:pPr>
              <w:spacing w:after="0" w:line="240" w:lineRule="auto"/>
              <w:rPr>
                <w:rFonts w:ascii="Times New Roman" w:hAnsi="Times New Roman"/>
                <w:color w:val="000000"/>
                <w:sz w:val="20"/>
                <w:szCs w:val="20"/>
              </w:rPr>
            </w:pPr>
          </w:p>
          <w:p w:rsidR="00976977" w:rsidRPr="0096499A" w:rsidRDefault="00976977" w:rsidP="00C53B71">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PANO DE CHÃO ALGODÃO ALVEJADO 44X65</w:t>
            </w:r>
          </w:p>
        </w:tc>
        <w:tc>
          <w:tcPr>
            <w:tcW w:w="1276" w:type="dxa"/>
            <w:tcBorders>
              <w:top w:val="nil"/>
              <w:left w:val="nil"/>
              <w:bottom w:val="single" w:sz="4" w:space="0" w:color="auto"/>
              <w:right w:val="single" w:sz="4" w:space="0" w:color="auto"/>
            </w:tcBorders>
          </w:tcPr>
          <w:p w:rsidR="00976977" w:rsidRPr="00C64492"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c>
          <w:tcPr>
            <w:tcW w:w="1982" w:type="dxa"/>
            <w:gridSpan w:val="2"/>
            <w:tcBorders>
              <w:top w:val="nil"/>
              <w:left w:val="nil"/>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r>
      <w:tr w:rsidR="00976977" w:rsidRPr="0096499A" w:rsidTr="00B85894">
        <w:trPr>
          <w:gridAfter w:val="1"/>
          <w:wAfter w:w="99" w:type="dxa"/>
          <w:trHeight w:val="34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36</w:t>
            </w:r>
          </w:p>
        </w:tc>
        <w:tc>
          <w:tcPr>
            <w:tcW w:w="709" w:type="dxa"/>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EMBALAGEM</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w:t>
            </w:r>
          </w:p>
        </w:tc>
        <w:tc>
          <w:tcPr>
            <w:tcW w:w="4394" w:type="dxa"/>
            <w:tcBorders>
              <w:top w:val="nil"/>
              <w:left w:val="nil"/>
              <w:bottom w:val="single" w:sz="4" w:space="0" w:color="auto"/>
              <w:right w:val="single" w:sz="4" w:space="0" w:color="auto"/>
            </w:tcBorders>
            <w:shd w:val="clear" w:color="auto" w:fill="auto"/>
            <w:noWrap/>
            <w:vAlign w:val="bottom"/>
            <w:hideMark/>
          </w:tcPr>
          <w:p w:rsidR="00976977" w:rsidRDefault="00976977" w:rsidP="00C53B71">
            <w:pPr>
              <w:spacing w:after="0" w:line="240" w:lineRule="auto"/>
              <w:rPr>
                <w:rFonts w:ascii="Times New Roman" w:hAnsi="Times New Roman"/>
                <w:color w:val="000000"/>
                <w:sz w:val="20"/>
                <w:szCs w:val="20"/>
              </w:rPr>
            </w:pPr>
          </w:p>
          <w:p w:rsidR="00976977" w:rsidRPr="0096499A" w:rsidRDefault="00976977" w:rsidP="00C53B71">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SABÃO EM BARRA AMARELO 5X200G</w:t>
            </w:r>
          </w:p>
        </w:tc>
        <w:tc>
          <w:tcPr>
            <w:tcW w:w="1276" w:type="dxa"/>
            <w:tcBorders>
              <w:top w:val="nil"/>
              <w:left w:val="nil"/>
              <w:bottom w:val="single" w:sz="4" w:space="0" w:color="auto"/>
              <w:right w:val="single" w:sz="4" w:space="0" w:color="auto"/>
            </w:tcBorders>
          </w:tcPr>
          <w:p w:rsidR="00976977" w:rsidRPr="00C64492"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c>
          <w:tcPr>
            <w:tcW w:w="1982" w:type="dxa"/>
            <w:gridSpan w:val="2"/>
            <w:tcBorders>
              <w:top w:val="nil"/>
              <w:left w:val="nil"/>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r>
      <w:tr w:rsidR="00976977" w:rsidRPr="0096499A" w:rsidTr="00B85894">
        <w:trPr>
          <w:gridAfter w:val="1"/>
          <w:wAfter w:w="99" w:type="dxa"/>
          <w:trHeight w:val="34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37</w:t>
            </w:r>
          </w:p>
        </w:tc>
        <w:tc>
          <w:tcPr>
            <w:tcW w:w="709" w:type="dxa"/>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80</w:t>
            </w:r>
          </w:p>
        </w:tc>
        <w:tc>
          <w:tcPr>
            <w:tcW w:w="4394" w:type="dxa"/>
            <w:tcBorders>
              <w:top w:val="nil"/>
              <w:left w:val="nil"/>
              <w:bottom w:val="single" w:sz="4" w:space="0" w:color="auto"/>
              <w:right w:val="single" w:sz="4" w:space="0" w:color="auto"/>
            </w:tcBorders>
            <w:shd w:val="clear" w:color="auto" w:fill="auto"/>
            <w:noWrap/>
            <w:vAlign w:val="bottom"/>
            <w:hideMark/>
          </w:tcPr>
          <w:p w:rsidR="00976977" w:rsidRDefault="00976977" w:rsidP="00C53B71">
            <w:pPr>
              <w:spacing w:after="0" w:line="240" w:lineRule="auto"/>
              <w:rPr>
                <w:rFonts w:ascii="Times New Roman" w:hAnsi="Times New Roman"/>
                <w:color w:val="000000"/>
                <w:sz w:val="20"/>
                <w:szCs w:val="20"/>
              </w:rPr>
            </w:pPr>
          </w:p>
          <w:p w:rsidR="00976977" w:rsidRPr="0096499A" w:rsidRDefault="00976977" w:rsidP="00C53B71">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SABÃO EM PÓ 1 KG</w:t>
            </w:r>
          </w:p>
        </w:tc>
        <w:tc>
          <w:tcPr>
            <w:tcW w:w="1276" w:type="dxa"/>
            <w:tcBorders>
              <w:top w:val="nil"/>
              <w:left w:val="nil"/>
              <w:bottom w:val="single" w:sz="4" w:space="0" w:color="auto"/>
              <w:right w:val="single" w:sz="4" w:space="0" w:color="auto"/>
            </w:tcBorders>
          </w:tcPr>
          <w:p w:rsidR="00976977" w:rsidRPr="00C64492"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c>
          <w:tcPr>
            <w:tcW w:w="1982" w:type="dxa"/>
            <w:gridSpan w:val="2"/>
            <w:tcBorders>
              <w:top w:val="nil"/>
              <w:left w:val="nil"/>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r>
      <w:tr w:rsidR="00976977" w:rsidRPr="0096499A" w:rsidTr="00B85894">
        <w:trPr>
          <w:gridAfter w:val="1"/>
          <w:wAfter w:w="99" w:type="dxa"/>
          <w:trHeight w:val="34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38</w:t>
            </w:r>
          </w:p>
        </w:tc>
        <w:tc>
          <w:tcPr>
            <w:tcW w:w="709" w:type="dxa"/>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1000</w:t>
            </w:r>
          </w:p>
        </w:tc>
        <w:tc>
          <w:tcPr>
            <w:tcW w:w="4394" w:type="dxa"/>
            <w:tcBorders>
              <w:top w:val="nil"/>
              <w:left w:val="nil"/>
              <w:bottom w:val="single" w:sz="4" w:space="0" w:color="auto"/>
              <w:right w:val="single" w:sz="4" w:space="0" w:color="auto"/>
            </w:tcBorders>
            <w:shd w:val="clear" w:color="auto" w:fill="auto"/>
            <w:noWrap/>
            <w:vAlign w:val="bottom"/>
            <w:hideMark/>
          </w:tcPr>
          <w:p w:rsidR="00976977" w:rsidRDefault="00976977" w:rsidP="00C53B71">
            <w:pPr>
              <w:spacing w:after="0" w:line="240" w:lineRule="auto"/>
              <w:rPr>
                <w:rFonts w:ascii="Times New Roman" w:hAnsi="Times New Roman"/>
                <w:color w:val="000000"/>
                <w:sz w:val="20"/>
                <w:szCs w:val="20"/>
              </w:rPr>
            </w:pPr>
          </w:p>
          <w:p w:rsidR="00976977" w:rsidRPr="0096499A" w:rsidRDefault="00976977" w:rsidP="00C53B71">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SACO P/ LIXO 15L</w:t>
            </w:r>
          </w:p>
        </w:tc>
        <w:tc>
          <w:tcPr>
            <w:tcW w:w="1276" w:type="dxa"/>
            <w:tcBorders>
              <w:top w:val="nil"/>
              <w:left w:val="nil"/>
              <w:bottom w:val="single" w:sz="4" w:space="0" w:color="auto"/>
              <w:right w:val="single" w:sz="4" w:space="0" w:color="auto"/>
            </w:tcBorders>
          </w:tcPr>
          <w:p w:rsidR="00976977" w:rsidRPr="00C64492"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c>
          <w:tcPr>
            <w:tcW w:w="1982" w:type="dxa"/>
            <w:gridSpan w:val="2"/>
            <w:tcBorders>
              <w:top w:val="nil"/>
              <w:left w:val="nil"/>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r>
      <w:tr w:rsidR="00976977" w:rsidRPr="0096499A" w:rsidTr="00B85894">
        <w:trPr>
          <w:gridAfter w:val="1"/>
          <w:wAfter w:w="99" w:type="dxa"/>
          <w:trHeight w:val="34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39</w:t>
            </w:r>
          </w:p>
        </w:tc>
        <w:tc>
          <w:tcPr>
            <w:tcW w:w="709" w:type="dxa"/>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76977" w:rsidRPr="0096499A" w:rsidRDefault="00976977" w:rsidP="00C53B71">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1000</w:t>
            </w:r>
          </w:p>
        </w:tc>
        <w:tc>
          <w:tcPr>
            <w:tcW w:w="4394" w:type="dxa"/>
            <w:tcBorders>
              <w:top w:val="nil"/>
              <w:left w:val="nil"/>
              <w:bottom w:val="single" w:sz="4" w:space="0" w:color="auto"/>
              <w:right w:val="single" w:sz="4" w:space="0" w:color="auto"/>
            </w:tcBorders>
            <w:shd w:val="clear" w:color="auto" w:fill="auto"/>
            <w:noWrap/>
            <w:vAlign w:val="bottom"/>
            <w:hideMark/>
          </w:tcPr>
          <w:p w:rsidR="00976977" w:rsidRDefault="00976977" w:rsidP="00C53B71">
            <w:pPr>
              <w:spacing w:after="0" w:line="240" w:lineRule="auto"/>
              <w:rPr>
                <w:rFonts w:ascii="Times New Roman" w:hAnsi="Times New Roman"/>
                <w:color w:val="000000"/>
                <w:sz w:val="20"/>
                <w:szCs w:val="20"/>
              </w:rPr>
            </w:pPr>
          </w:p>
          <w:p w:rsidR="00976977" w:rsidRPr="0096499A" w:rsidRDefault="00976977" w:rsidP="00C53B71">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SACO P/ LIXO 30L</w:t>
            </w:r>
          </w:p>
        </w:tc>
        <w:tc>
          <w:tcPr>
            <w:tcW w:w="1276" w:type="dxa"/>
            <w:tcBorders>
              <w:top w:val="nil"/>
              <w:left w:val="nil"/>
              <w:bottom w:val="single" w:sz="4" w:space="0" w:color="auto"/>
              <w:right w:val="single" w:sz="4" w:space="0" w:color="auto"/>
            </w:tcBorders>
          </w:tcPr>
          <w:p w:rsidR="00976977" w:rsidRPr="00C64492"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c>
          <w:tcPr>
            <w:tcW w:w="1982" w:type="dxa"/>
            <w:gridSpan w:val="2"/>
            <w:tcBorders>
              <w:top w:val="nil"/>
              <w:left w:val="nil"/>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r>
      <w:tr w:rsidR="00976977" w:rsidRPr="0096499A" w:rsidTr="00B85894">
        <w:trPr>
          <w:gridAfter w:val="1"/>
          <w:wAfter w:w="99" w:type="dxa"/>
          <w:trHeight w:val="34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76977" w:rsidRPr="00CC5A77" w:rsidRDefault="00976977" w:rsidP="00C53B71">
            <w:pPr>
              <w:spacing w:after="0" w:line="240" w:lineRule="auto"/>
              <w:jc w:val="center"/>
              <w:rPr>
                <w:rFonts w:ascii="Times New Roman" w:hAnsi="Times New Roman"/>
                <w:bCs/>
                <w:color w:val="000000"/>
                <w:sz w:val="20"/>
                <w:szCs w:val="20"/>
              </w:rPr>
            </w:pPr>
            <w:r w:rsidRPr="00CC5A77">
              <w:rPr>
                <w:rFonts w:ascii="Times New Roman" w:hAnsi="Times New Roman"/>
                <w:bCs/>
                <w:color w:val="000000"/>
                <w:sz w:val="20"/>
                <w:szCs w:val="20"/>
              </w:rPr>
              <w:t>40</w:t>
            </w:r>
          </w:p>
        </w:tc>
        <w:tc>
          <w:tcPr>
            <w:tcW w:w="709" w:type="dxa"/>
            <w:tcBorders>
              <w:top w:val="nil"/>
              <w:left w:val="nil"/>
              <w:bottom w:val="single" w:sz="4" w:space="0" w:color="auto"/>
              <w:right w:val="single" w:sz="4" w:space="0" w:color="auto"/>
            </w:tcBorders>
            <w:shd w:val="clear" w:color="auto" w:fill="auto"/>
            <w:noWrap/>
            <w:vAlign w:val="bottom"/>
            <w:hideMark/>
          </w:tcPr>
          <w:p w:rsidR="00976977" w:rsidRPr="00CC5A77" w:rsidRDefault="00976977" w:rsidP="00C53B71">
            <w:pPr>
              <w:spacing w:after="0" w:line="240" w:lineRule="auto"/>
              <w:jc w:val="center"/>
              <w:rPr>
                <w:rFonts w:ascii="Times New Roman" w:hAnsi="Times New Roman"/>
                <w:color w:val="000000"/>
                <w:sz w:val="20"/>
                <w:szCs w:val="20"/>
              </w:rPr>
            </w:pPr>
            <w:r w:rsidRPr="00CC5A77">
              <w:rPr>
                <w:rFonts w:ascii="Times New Roman" w:hAnsi="Times New Roman"/>
                <w:color w:val="000000"/>
                <w:sz w:val="20"/>
                <w:szCs w:val="20"/>
              </w:rPr>
              <w:t>UNI.</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76977" w:rsidRPr="00CC5A77" w:rsidRDefault="00976977" w:rsidP="00C53B71">
            <w:pPr>
              <w:spacing w:after="0" w:line="240" w:lineRule="auto"/>
              <w:jc w:val="center"/>
              <w:rPr>
                <w:rFonts w:ascii="Times New Roman" w:hAnsi="Times New Roman"/>
                <w:color w:val="000000"/>
                <w:sz w:val="20"/>
                <w:szCs w:val="20"/>
              </w:rPr>
            </w:pPr>
            <w:r w:rsidRPr="00CC5A77">
              <w:rPr>
                <w:rFonts w:ascii="Times New Roman" w:hAnsi="Times New Roman"/>
                <w:color w:val="000000"/>
                <w:sz w:val="20"/>
                <w:szCs w:val="20"/>
              </w:rPr>
              <w:t>20</w:t>
            </w:r>
          </w:p>
        </w:tc>
        <w:tc>
          <w:tcPr>
            <w:tcW w:w="4394" w:type="dxa"/>
            <w:tcBorders>
              <w:top w:val="nil"/>
              <w:left w:val="nil"/>
              <w:bottom w:val="single" w:sz="4" w:space="0" w:color="auto"/>
              <w:right w:val="single" w:sz="4" w:space="0" w:color="auto"/>
            </w:tcBorders>
            <w:shd w:val="clear" w:color="auto" w:fill="auto"/>
            <w:noWrap/>
            <w:vAlign w:val="bottom"/>
            <w:hideMark/>
          </w:tcPr>
          <w:p w:rsidR="00976977" w:rsidRDefault="00976977" w:rsidP="00C53B71">
            <w:pPr>
              <w:spacing w:after="0" w:line="240" w:lineRule="auto"/>
              <w:rPr>
                <w:rFonts w:ascii="Times New Roman" w:hAnsi="Times New Roman"/>
                <w:color w:val="000000"/>
                <w:sz w:val="20"/>
                <w:szCs w:val="20"/>
              </w:rPr>
            </w:pPr>
            <w:r w:rsidRPr="00CC5A77">
              <w:rPr>
                <w:rFonts w:ascii="Times New Roman" w:hAnsi="Times New Roman"/>
                <w:color w:val="000000"/>
                <w:sz w:val="20"/>
                <w:szCs w:val="20"/>
              </w:rPr>
              <w:t xml:space="preserve">VASSOURA COM FIO NYLON CABO </w:t>
            </w:r>
          </w:p>
          <w:p w:rsidR="00976977" w:rsidRPr="00CC5A77" w:rsidRDefault="00976977" w:rsidP="00C53B71">
            <w:pPr>
              <w:spacing w:after="0" w:line="240" w:lineRule="auto"/>
              <w:rPr>
                <w:rFonts w:ascii="Times New Roman" w:hAnsi="Times New Roman"/>
                <w:color w:val="000000"/>
                <w:sz w:val="20"/>
                <w:szCs w:val="20"/>
              </w:rPr>
            </w:pPr>
            <w:r w:rsidRPr="00CC5A77">
              <w:rPr>
                <w:rFonts w:ascii="Times New Roman" w:hAnsi="Times New Roman"/>
                <w:color w:val="000000"/>
                <w:sz w:val="20"/>
                <w:szCs w:val="20"/>
              </w:rPr>
              <w:t>MADEIRA 292X292</w:t>
            </w:r>
          </w:p>
        </w:tc>
        <w:tc>
          <w:tcPr>
            <w:tcW w:w="1276" w:type="dxa"/>
            <w:tcBorders>
              <w:top w:val="nil"/>
              <w:left w:val="nil"/>
              <w:bottom w:val="single" w:sz="4" w:space="0" w:color="auto"/>
              <w:right w:val="single" w:sz="4" w:space="0" w:color="auto"/>
            </w:tcBorders>
          </w:tcPr>
          <w:p w:rsidR="00976977" w:rsidRPr="00C64492" w:rsidRDefault="00976977" w:rsidP="00C53B71">
            <w:pPr>
              <w:rPr>
                <w:rFonts w:ascii="Times New Roman" w:hAnsi="Times New Roman"/>
                <w:color w:val="000000"/>
                <w:sz w:val="20"/>
                <w:szCs w:val="20"/>
              </w:rPr>
            </w:pPr>
          </w:p>
        </w:tc>
        <w:tc>
          <w:tcPr>
            <w:tcW w:w="1559" w:type="dxa"/>
            <w:gridSpan w:val="2"/>
            <w:tcBorders>
              <w:top w:val="nil"/>
              <w:left w:val="single" w:sz="4" w:space="0" w:color="auto"/>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c>
          <w:tcPr>
            <w:tcW w:w="1982" w:type="dxa"/>
            <w:gridSpan w:val="2"/>
            <w:tcBorders>
              <w:top w:val="nil"/>
              <w:left w:val="nil"/>
              <w:bottom w:val="single" w:sz="4" w:space="0" w:color="auto"/>
              <w:right w:val="single" w:sz="4" w:space="0" w:color="auto"/>
            </w:tcBorders>
            <w:shd w:val="clear" w:color="auto" w:fill="auto"/>
            <w:noWrap/>
            <w:hideMark/>
          </w:tcPr>
          <w:p w:rsidR="00976977" w:rsidRDefault="00976977">
            <w:r w:rsidRPr="00572A66">
              <w:rPr>
                <w:rFonts w:ascii="Times New Roman" w:hAnsi="Times New Roman"/>
                <w:color w:val="000000"/>
                <w:sz w:val="20"/>
                <w:szCs w:val="20"/>
              </w:rPr>
              <w:t>R$</w:t>
            </w:r>
          </w:p>
        </w:tc>
      </w:tr>
      <w:tr w:rsidR="00976977" w:rsidRPr="00CC5A77" w:rsidTr="00976977">
        <w:trPr>
          <w:gridAfter w:val="1"/>
          <w:wAfter w:w="99" w:type="dxa"/>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6977" w:rsidRPr="00CC5A77" w:rsidRDefault="00976977" w:rsidP="00C53B71">
            <w:pPr>
              <w:spacing w:after="0" w:line="240" w:lineRule="auto"/>
              <w:jc w:val="center"/>
              <w:rPr>
                <w:rFonts w:ascii="Times New Roman" w:hAnsi="Times New Roman"/>
                <w:bCs/>
                <w:sz w:val="20"/>
                <w:szCs w:val="20"/>
              </w:rPr>
            </w:pPr>
            <w:r>
              <w:rPr>
                <w:rFonts w:ascii="Times New Roman" w:hAnsi="Times New Roman"/>
                <w:bCs/>
                <w:sz w:val="20"/>
                <w:szCs w:val="20"/>
              </w:rPr>
              <w:t>41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6977" w:rsidRPr="00CC5A77" w:rsidRDefault="00976977" w:rsidP="00C53B71">
            <w:pPr>
              <w:spacing w:after="0" w:line="240" w:lineRule="auto"/>
              <w:jc w:val="center"/>
              <w:rPr>
                <w:rFonts w:ascii="Times New Roman" w:hAnsi="Times New Roman"/>
                <w:sz w:val="20"/>
                <w:szCs w:val="20"/>
              </w:rPr>
            </w:pPr>
            <w:r>
              <w:rPr>
                <w:rFonts w:ascii="Times New Roman" w:hAnsi="Times New Roman"/>
                <w:sz w:val="20"/>
                <w:szCs w:val="20"/>
              </w:rPr>
              <w:t>UNI.</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976977" w:rsidRPr="00CC5A77" w:rsidRDefault="00976977" w:rsidP="00C53B71">
            <w:pPr>
              <w:spacing w:after="0" w:line="240" w:lineRule="auto"/>
              <w:jc w:val="center"/>
              <w:rPr>
                <w:rFonts w:ascii="Times New Roman" w:hAnsi="Times New Roman"/>
                <w:sz w:val="20"/>
                <w:szCs w:val="20"/>
              </w:rPr>
            </w:pPr>
            <w:r>
              <w:rPr>
                <w:rFonts w:ascii="Times New Roman" w:hAnsi="Times New Roman"/>
                <w:sz w:val="20"/>
                <w:szCs w:val="20"/>
              </w:rPr>
              <w:t>30</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976977" w:rsidRDefault="00976977" w:rsidP="00C53B71">
            <w:pPr>
              <w:spacing w:after="0" w:line="240" w:lineRule="auto"/>
              <w:rPr>
                <w:rFonts w:ascii="Times New Roman" w:hAnsi="Times New Roman"/>
                <w:sz w:val="20"/>
                <w:szCs w:val="20"/>
              </w:rPr>
            </w:pPr>
          </w:p>
          <w:p w:rsidR="00976977" w:rsidRPr="00CC5A77" w:rsidRDefault="00976977" w:rsidP="00C53B71">
            <w:pPr>
              <w:spacing w:after="0" w:line="240" w:lineRule="auto"/>
              <w:rPr>
                <w:rFonts w:ascii="Times New Roman" w:hAnsi="Times New Roman"/>
                <w:sz w:val="20"/>
                <w:szCs w:val="20"/>
              </w:rPr>
            </w:pPr>
            <w:r>
              <w:rPr>
                <w:rFonts w:ascii="Times New Roman" w:hAnsi="Times New Roman"/>
                <w:sz w:val="20"/>
                <w:szCs w:val="20"/>
              </w:rPr>
              <w:t>RODO CABO DE ALUMÍNIO 40 CM</w:t>
            </w:r>
          </w:p>
        </w:tc>
        <w:tc>
          <w:tcPr>
            <w:tcW w:w="1276" w:type="dxa"/>
            <w:tcBorders>
              <w:top w:val="single" w:sz="4" w:space="0" w:color="auto"/>
              <w:left w:val="nil"/>
              <w:bottom w:val="single" w:sz="4" w:space="0" w:color="auto"/>
              <w:right w:val="single" w:sz="4" w:space="0" w:color="auto"/>
            </w:tcBorders>
          </w:tcPr>
          <w:p w:rsidR="00976977" w:rsidRPr="00C64492" w:rsidRDefault="00976977" w:rsidP="00C53B71">
            <w:pPr>
              <w:rPr>
                <w:rFonts w:ascii="Times New Roman" w:hAnsi="Times New Roman"/>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6977" w:rsidRDefault="00976977" w:rsidP="00C53B71"/>
        </w:tc>
        <w:tc>
          <w:tcPr>
            <w:tcW w:w="1982" w:type="dxa"/>
            <w:gridSpan w:val="2"/>
            <w:tcBorders>
              <w:top w:val="single" w:sz="4" w:space="0" w:color="auto"/>
              <w:left w:val="nil"/>
              <w:bottom w:val="single" w:sz="4" w:space="0" w:color="auto"/>
              <w:right w:val="single" w:sz="4" w:space="0" w:color="auto"/>
            </w:tcBorders>
            <w:shd w:val="clear" w:color="auto" w:fill="auto"/>
            <w:noWrap/>
            <w:vAlign w:val="bottom"/>
            <w:hideMark/>
          </w:tcPr>
          <w:p w:rsidR="00976977" w:rsidRDefault="00976977" w:rsidP="00C53B71"/>
        </w:tc>
      </w:tr>
      <w:tr w:rsidR="00976977" w:rsidRPr="00CC5A77" w:rsidTr="00B85894">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6977" w:rsidRPr="00CC5A77" w:rsidRDefault="00976977" w:rsidP="00C53B71">
            <w:pPr>
              <w:spacing w:after="0" w:line="240" w:lineRule="auto"/>
              <w:jc w:val="center"/>
              <w:rPr>
                <w:rFonts w:ascii="Times New Roman" w:hAnsi="Times New Roman"/>
                <w:bCs/>
                <w:sz w:val="20"/>
                <w:szCs w:val="20"/>
              </w:rPr>
            </w:pPr>
            <w:r>
              <w:rPr>
                <w:rFonts w:ascii="Times New Roman" w:hAnsi="Times New Roman"/>
                <w:bCs/>
                <w:sz w:val="20"/>
                <w:szCs w:val="20"/>
              </w:rPr>
              <w:t>42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6977" w:rsidRPr="00CC5A77" w:rsidRDefault="00976977" w:rsidP="00C53B71">
            <w:pPr>
              <w:spacing w:after="0" w:line="240" w:lineRule="auto"/>
              <w:jc w:val="center"/>
              <w:rPr>
                <w:rFonts w:ascii="Times New Roman" w:hAnsi="Times New Roman"/>
                <w:sz w:val="20"/>
                <w:szCs w:val="20"/>
              </w:rPr>
            </w:pPr>
            <w:r>
              <w:rPr>
                <w:rFonts w:ascii="Times New Roman" w:hAnsi="Times New Roman"/>
                <w:sz w:val="20"/>
                <w:szCs w:val="20"/>
              </w:rPr>
              <w:t>UNI.</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976977" w:rsidRPr="00CC5A77" w:rsidRDefault="00976977" w:rsidP="00C53B71">
            <w:pPr>
              <w:spacing w:after="0" w:line="240" w:lineRule="auto"/>
              <w:jc w:val="center"/>
              <w:rPr>
                <w:rFonts w:ascii="Times New Roman" w:hAnsi="Times New Roman"/>
                <w:sz w:val="20"/>
                <w:szCs w:val="20"/>
              </w:rPr>
            </w:pPr>
            <w:r>
              <w:rPr>
                <w:rFonts w:ascii="Times New Roman" w:hAnsi="Times New Roman"/>
                <w:sz w:val="20"/>
                <w:szCs w:val="20"/>
              </w:rPr>
              <w:t>50</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976977" w:rsidRDefault="00976977" w:rsidP="00C53B71">
            <w:pPr>
              <w:spacing w:after="0" w:line="240" w:lineRule="auto"/>
              <w:rPr>
                <w:rFonts w:ascii="Times New Roman" w:hAnsi="Times New Roman"/>
                <w:sz w:val="20"/>
                <w:szCs w:val="20"/>
              </w:rPr>
            </w:pPr>
          </w:p>
          <w:p w:rsidR="00976977" w:rsidRPr="00CC5A77" w:rsidRDefault="00976977" w:rsidP="00C53B71">
            <w:pPr>
              <w:spacing w:after="0" w:line="240" w:lineRule="auto"/>
              <w:rPr>
                <w:rFonts w:ascii="Times New Roman" w:hAnsi="Times New Roman"/>
                <w:sz w:val="20"/>
                <w:szCs w:val="20"/>
              </w:rPr>
            </w:pPr>
            <w:r>
              <w:rPr>
                <w:rFonts w:ascii="Times New Roman" w:hAnsi="Times New Roman"/>
                <w:sz w:val="20"/>
                <w:szCs w:val="20"/>
              </w:rPr>
              <w:t>ÁGUA MINERAL 20L</w:t>
            </w:r>
          </w:p>
        </w:tc>
        <w:tc>
          <w:tcPr>
            <w:tcW w:w="1276" w:type="dxa"/>
            <w:tcBorders>
              <w:top w:val="single" w:sz="4" w:space="0" w:color="auto"/>
              <w:left w:val="nil"/>
              <w:bottom w:val="single" w:sz="4" w:space="0" w:color="auto"/>
              <w:right w:val="nil"/>
            </w:tcBorders>
          </w:tcPr>
          <w:p w:rsidR="00976977" w:rsidRPr="00B4298C" w:rsidRDefault="00976977" w:rsidP="00C53B71">
            <w:pPr>
              <w:rPr>
                <w:rFonts w:ascii="Times New Roman" w:hAnsi="Times New Roman"/>
                <w:color w:val="000000"/>
                <w:sz w:val="20"/>
                <w:szCs w:val="20"/>
              </w:rPr>
            </w:pP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976977" w:rsidRDefault="00976977" w:rsidP="00976977"/>
        </w:tc>
        <w:tc>
          <w:tcPr>
            <w:tcW w:w="1498" w:type="dxa"/>
            <w:gridSpan w:val="2"/>
            <w:tcBorders>
              <w:top w:val="single" w:sz="4" w:space="0" w:color="auto"/>
              <w:left w:val="nil"/>
              <w:bottom w:val="single" w:sz="4" w:space="0" w:color="auto"/>
              <w:right w:val="single" w:sz="4" w:space="0" w:color="auto"/>
            </w:tcBorders>
            <w:shd w:val="clear" w:color="auto" w:fill="auto"/>
          </w:tcPr>
          <w:p w:rsidR="00976977" w:rsidRDefault="00976977">
            <w:r w:rsidRPr="009848CD">
              <w:rPr>
                <w:rFonts w:ascii="Times New Roman" w:hAnsi="Times New Roman"/>
                <w:color w:val="000000"/>
                <w:sz w:val="20"/>
                <w:szCs w:val="20"/>
              </w:rPr>
              <w:t>R$</w:t>
            </w:r>
          </w:p>
        </w:tc>
        <w:tc>
          <w:tcPr>
            <w:tcW w:w="1982" w:type="dxa"/>
            <w:gridSpan w:val="2"/>
            <w:tcBorders>
              <w:top w:val="single" w:sz="4" w:space="0" w:color="auto"/>
              <w:left w:val="nil"/>
              <w:bottom w:val="single" w:sz="4" w:space="0" w:color="auto"/>
              <w:right w:val="single" w:sz="4" w:space="0" w:color="auto"/>
            </w:tcBorders>
            <w:shd w:val="clear" w:color="auto" w:fill="auto"/>
            <w:noWrap/>
            <w:hideMark/>
          </w:tcPr>
          <w:p w:rsidR="00976977" w:rsidRDefault="00976977">
            <w:r w:rsidRPr="009848CD">
              <w:rPr>
                <w:rFonts w:ascii="Times New Roman" w:hAnsi="Times New Roman"/>
                <w:color w:val="000000"/>
                <w:sz w:val="20"/>
                <w:szCs w:val="20"/>
              </w:rPr>
              <w:t>R$</w:t>
            </w:r>
          </w:p>
        </w:tc>
      </w:tr>
      <w:tr w:rsidR="00976977" w:rsidRPr="00CC5A77" w:rsidTr="00B85894">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6977" w:rsidRPr="00CC5A77" w:rsidRDefault="00976977" w:rsidP="00C53B71">
            <w:pPr>
              <w:spacing w:after="0" w:line="240" w:lineRule="auto"/>
              <w:jc w:val="center"/>
              <w:rPr>
                <w:rFonts w:ascii="Times New Roman" w:hAnsi="Times New Roman"/>
                <w:bCs/>
                <w:sz w:val="20"/>
                <w:szCs w:val="20"/>
              </w:rPr>
            </w:pPr>
            <w:r>
              <w:rPr>
                <w:rFonts w:ascii="Times New Roman" w:hAnsi="Times New Roman"/>
                <w:bCs/>
                <w:sz w:val="20"/>
                <w:szCs w:val="20"/>
              </w:rPr>
              <w:lastRenderedPageBreak/>
              <w:t>43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6977" w:rsidRPr="00CC5A77" w:rsidRDefault="00976977" w:rsidP="00C53B71">
            <w:pPr>
              <w:spacing w:after="0" w:line="240" w:lineRule="auto"/>
              <w:jc w:val="center"/>
              <w:rPr>
                <w:rFonts w:ascii="Times New Roman" w:hAnsi="Times New Roman"/>
                <w:sz w:val="20"/>
                <w:szCs w:val="20"/>
              </w:rPr>
            </w:pPr>
            <w:r>
              <w:rPr>
                <w:rFonts w:ascii="Times New Roman" w:hAnsi="Times New Roman"/>
                <w:sz w:val="20"/>
                <w:szCs w:val="20"/>
              </w:rPr>
              <w:t>UNI.</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976977" w:rsidRPr="00CC5A77" w:rsidRDefault="00976977" w:rsidP="00C53B71">
            <w:pPr>
              <w:spacing w:after="0" w:line="240" w:lineRule="auto"/>
              <w:jc w:val="center"/>
              <w:rPr>
                <w:rFonts w:ascii="Times New Roman" w:hAnsi="Times New Roman"/>
                <w:sz w:val="20"/>
                <w:szCs w:val="20"/>
              </w:rPr>
            </w:pPr>
            <w:r>
              <w:rPr>
                <w:rFonts w:ascii="Times New Roman" w:hAnsi="Times New Roman"/>
                <w:sz w:val="20"/>
                <w:szCs w:val="20"/>
              </w:rPr>
              <w:t>500</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976977" w:rsidRDefault="00976977" w:rsidP="00C53B71">
            <w:pPr>
              <w:spacing w:after="0" w:line="240" w:lineRule="auto"/>
              <w:rPr>
                <w:rFonts w:ascii="Times New Roman" w:hAnsi="Times New Roman"/>
                <w:sz w:val="20"/>
                <w:szCs w:val="20"/>
              </w:rPr>
            </w:pPr>
          </w:p>
          <w:p w:rsidR="00976977" w:rsidRPr="00CC5A77" w:rsidRDefault="00976977" w:rsidP="00C53B71">
            <w:pPr>
              <w:spacing w:after="0" w:line="240" w:lineRule="auto"/>
              <w:rPr>
                <w:rFonts w:ascii="Times New Roman" w:hAnsi="Times New Roman"/>
                <w:sz w:val="20"/>
                <w:szCs w:val="20"/>
              </w:rPr>
            </w:pPr>
            <w:r>
              <w:rPr>
                <w:rFonts w:ascii="Times New Roman" w:hAnsi="Times New Roman"/>
                <w:sz w:val="20"/>
                <w:szCs w:val="20"/>
              </w:rPr>
              <w:t>SACOS DE LIXO 50LT</w:t>
            </w:r>
          </w:p>
        </w:tc>
        <w:tc>
          <w:tcPr>
            <w:tcW w:w="1276" w:type="dxa"/>
            <w:tcBorders>
              <w:top w:val="single" w:sz="4" w:space="0" w:color="auto"/>
              <w:left w:val="nil"/>
              <w:bottom w:val="single" w:sz="4" w:space="0" w:color="auto"/>
              <w:right w:val="nil"/>
            </w:tcBorders>
          </w:tcPr>
          <w:p w:rsidR="00976977" w:rsidRPr="001C10D7" w:rsidRDefault="00976977" w:rsidP="00C53B71">
            <w:pPr>
              <w:rPr>
                <w:rFonts w:ascii="Times New Roman" w:hAnsi="Times New Roman"/>
                <w:color w:val="000000"/>
                <w:sz w:val="20"/>
                <w:szCs w:val="20"/>
              </w:rPr>
            </w:pP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976977" w:rsidRPr="001C10D7" w:rsidRDefault="00976977" w:rsidP="00976977"/>
        </w:tc>
        <w:tc>
          <w:tcPr>
            <w:tcW w:w="1498" w:type="dxa"/>
            <w:gridSpan w:val="2"/>
            <w:tcBorders>
              <w:top w:val="single" w:sz="4" w:space="0" w:color="auto"/>
              <w:left w:val="nil"/>
              <w:bottom w:val="single" w:sz="4" w:space="0" w:color="auto"/>
              <w:right w:val="single" w:sz="4" w:space="0" w:color="auto"/>
            </w:tcBorders>
            <w:shd w:val="clear" w:color="auto" w:fill="auto"/>
          </w:tcPr>
          <w:p w:rsidR="00976977" w:rsidRDefault="00976977">
            <w:r w:rsidRPr="009848CD">
              <w:rPr>
                <w:rFonts w:ascii="Times New Roman" w:hAnsi="Times New Roman"/>
                <w:color w:val="000000"/>
                <w:sz w:val="20"/>
                <w:szCs w:val="20"/>
              </w:rPr>
              <w:t>R$</w:t>
            </w:r>
          </w:p>
        </w:tc>
        <w:tc>
          <w:tcPr>
            <w:tcW w:w="1982" w:type="dxa"/>
            <w:gridSpan w:val="2"/>
            <w:tcBorders>
              <w:top w:val="single" w:sz="4" w:space="0" w:color="auto"/>
              <w:left w:val="nil"/>
              <w:bottom w:val="single" w:sz="4" w:space="0" w:color="auto"/>
              <w:right w:val="single" w:sz="4" w:space="0" w:color="auto"/>
            </w:tcBorders>
            <w:shd w:val="clear" w:color="auto" w:fill="auto"/>
            <w:noWrap/>
            <w:hideMark/>
          </w:tcPr>
          <w:p w:rsidR="00976977" w:rsidRDefault="00976977">
            <w:r w:rsidRPr="009848CD">
              <w:rPr>
                <w:rFonts w:ascii="Times New Roman" w:hAnsi="Times New Roman"/>
                <w:color w:val="000000"/>
                <w:sz w:val="20"/>
                <w:szCs w:val="20"/>
              </w:rPr>
              <w:t>R$</w:t>
            </w:r>
          </w:p>
        </w:tc>
      </w:tr>
      <w:tr w:rsidR="00976977" w:rsidRPr="00CC5A77" w:rsidTr="00B85894">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6977" w:rsidRPr="00CC5A77" w:rsidRDefault="00976977" w:rsidP="00C53B71">
            <w:pPr>
              <w:spacing w:after="0" w:line="240" w:lineRule="auto"/>
              <w:jc w:val="center"/>
              <w:rPr>
                <w:rFonts w:ascii="Times New Roman" w:hAnsi="Times New Roman"/>
                <w:bCs/>
                <w:sz w:val="20"/>
                <w:szCs w:val="20"/>
              </w:rPr>
            </w:pPr>
            <w:r>
              <w:rPr>
                <w:rFonts w:ascii="Times New Roman" w:hAnsi="Times New Roman"/>
                <w:bCs/>
                <w:sz w:val="20"/>
                <w:szCs w:val="20"/>
              </w:rPr>
              <w:t>44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6977" w:rsidRPr="00CC5A77" w:rsidRDefault="00976977" w:rsidP="00C53B71">
            <w:pPr>
              <w:spacing w:after="0" w:line="240" w:lineRule="auto"/>
              <w:jc w:val="center"/>
              <w:rPr>
                <w:rFonts w:ascii="Times New Roman" w:hAnsi="Times New Roman"/>
                <w:sz w:val="20"/>
                <w:szCs w:val="20"/>
              </w:rPr>
            </w:pPr>
            <w:r>
              <w:rPr>
                <w:rFonts w:ascii="Times New Roman" w:hAnsi="Times New Roman"/>
                <w:sz w:val="20"/>
                <w:szCs w:val="20"/>
              </w:rPr>
              <w:t>UNI.</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976977" w:rsidRPr="00CC5A77" w:rsidRDefault="00976977" w:rsidP="00C53B71">
            <w:pPr>
              <w:spacing w:after="0" w:line="240" w:lineRule="auto"/>
              <w:jc w:val="center"/>
              <w:rPr>
                <w:rFonts w:ascii="Times New Roman" w:hAnsi="Times New Roman"/>
                <w:sz w:val="20"/>
                <w:szCs w:val="20"/>
              </w:rPr>
            </w:pPr>
            <w:r>
              <w:rPr>
                <w:rFonts w:ascii="Times New Roman" w:hAnsi="Times New Roman"/>
                <w:sz w:val="20"/>
                <w:szCs w:val="20"/>
              </w:rPr>
              <w:t>500</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976977" w:rsidRDefault="00976977" w:rsidP="00C53B71">
            <w:pPr>
              <w:spacing w:after="0" w:line="240" w:lineRule="auto"/>
              <w:rPr>
                <w:rFonts w:ascii="Times New Roman" w:hAnsi="Times New Roman"/>
                <w:sz w:val="20"/>
                <w:szCs w:val="20"/>
              </w:rPr>
            </w:pPr>
          </w:p>
          <w:p w:rsidR="00976977" w:rsidRPr="00CC5A77" w:rsidRDefault="00976977" w:rsidP="00C53B71">
            <w:pPr>
              <w:spacing w:after="0" w:line="240" w:lineRule="auto"/>
              <w:rPr>
                <w:rFonts w:ascii="Times New Roman" w:hAnsi="Times New Roman"/>
                <w:sz w:val="20"/>
                <w:szCs w:val="20"/>
              </w:rPr>
            </w:pPr>
            <w:r>
              <w:rPr>
                <w:rFonts w:ascii="Times New Roman" w:hAnsi="Times New Roman"/>
                <w:sz w:val="20"/>
                <w:szCs w:val="20"/>
              </w:rPr>
              <w:t>SACOS DE LIXO 100LT</w:t>
            </w:r>
          </w:p>
        </w:tc>
        <w:tc>
          <w:tcPr>
            <w:tcW w:w="1276" w:type="dxa"/>
            <w:tcBorders>
              <w:top w:val="single" w:sz="4" w:space="0" w:color="auto"/>
              <w:left w:val="nil"/>
              <w:bottom w:val="single" w:sz="4" w:space="0" w:color="auto"/>
              <w:right w:val="nil"/>
            </w:tcBorders>
          </w:tcPr>
          <w:p w:rsidR="00976977" w:rsidRPr="001C10D7" w:rsidRDefault="00976977" w:rsidP="00C53B71">
            <w:pPr>
              <w:rPr>
                <w:rFonts w:ascii="Times New Roman" w:hAnsi="Times New Roman"/>
                <w:color w:val="000000"/>
                <w:sz w:val="20"/>
                <w:szCs w:val="20"/>
              </w:rPr>
            </w:pP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976977" w:rsidRPr="001C10D7" w:rsidRDefault="00976977" w:rsidP="00976977"/>
        </w:tc>
        <w:tc>
          <w:tcPr>
            <w:tcW w:w="1498" w:type="dxa"/>
            <w:gridSpan w:val="2"/>
            <w:tcBorders>
              <w:top w:val="single" w:sz="4" w:space="0" w:color="auto"/>
              <w:left w:val="nil"/>
              <w:bottom w:val="single" w:sz="4" w:space="0" w:color="auto"/>
              <w:right w:val="single" w:sz="4" w:space="0" w:color="auto"/>
            </w:tcBorders>
            <w:shd w:val="clear" w:color="auto" w:fill="auto"/>
          </w:tcPr>
          <w:p w:rsidR="00976977" w:rsidRDefault="00976977">
            <w:r w:rsidRPr="009848CD">
              <w:rPr>
                <w:rFonts w:ascii="Times New Roman" w:hAnsi="Times New Roman"/>
                <w:color w:val="000000"/>
                <w:sz w:val="20"/>
                <w:szCs w:val="20"/>
              </w:rPr>
              <w:t>R$</w:t>
            </w:r>
          </w:p>
        </w:tc>
        <w:tc>
          <w:tcPr>
            <w:tcW w:w="1982" w:type="dxa"/>
            <w:gridSpan w:val="2"/>
            <w:tcBorders>
              <w:top w:val="single" w:sz="4" w:space="0" w:color="auto"/>
              <w:left w:val="nil"/>
              <w:bottom w:val="single" w:sz="4" w:space="0" w:color="auto"/>
              <w:right w:val="single" w:sz="4" w:space="0" w:color="auto"/>
            </w:tcBorders>
            <w:shd w:val="clear" w:color="auto" w:fill="auto"/>
            <w:noWrap/>
            <w:hideMark/>
          </w:tcPr>
          <w:p w:rsidR="00976977" w:rsidRDefault="00976977">
            <w:r w:rsidRPr="009848CD">
              <w:rPr>
                <w:rFonts w:ascii="Times New Roman" w:hAnsi="Times New Roman"/>
                <w:color w:val="000000"/>
                <w:sz w:val="20"/>
                <w:szCs w:val="20"/>
              </w:rPr>
              <w:t>R$</w:t>
            </w:r>
          </w:p>
        </w:tc>
      </w:tr>
      <w:tr w:rsidR="00976977" w:rsidRPr="00CC5A77" w:rsidTr="00B85894">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6977" w:rsidRPr="00CC5A77" w:rsidRDefault="00976977" w:rsidP="00C53B71">
            <w:pPr>
              <w:spacing w:after="0" w:line="240" w:lineRule="auto"/>
              <w:jc w:val="center"/>
              <w:rPr>
                <w:rFonts w:ascii="Times New Roman" w:hAnsi="Times New Roman"/>
                <w:bCs/>
                <w:sz w:val="20"/>
                <w:szCs w:val="20"/>
              </w:rPr>
            </w:pPr>
            <w:r>
              <w:rPr>
                <w:rFonts w:ascii="Times New Roman" w:hAnsi="Times New Roman"/>
                <w:bCs/>
                <w:sz w:val="20"/>
                <w:szCs w:val="20"/>
              </w:rPr>
              <w:t>45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6977" w:rsidRPr="00CC5A77" w:rsidRDefault="00976977" w:rsidP="00C53B71">
            <w:pPr>
              <w:spacing w:after="0" w:line="240" w:lineRule="auto"/>
              <w:jc w:val="center"/>
              <w:rPr>
                <w:rFonts w:ascii="Times New Roman" w:hAnsi="Times New Roman"/>
                <w:sz w:val="20"/>
                <w:szCs w:val="20"/>
              </w:rPr>
            </w:pPr>
            <w:r>
              <w:rPr>
                <w:rFonts w:ascii="Times New Roman" w:hAnsi="Times New Roman"/>
                <w:sz w:val="20"/>
                <w:szCs w:val="20"/>
              </w:rPr>
              <w:t>UNI.</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976977" w:rsidRPr="00CC5A77" w:rsidRDefault="00976977" w:rsidP="00C53B71">
            <w:pPr>
              <w:spacing w:after="0" w:line="240" w:lineRule="auto"/>
              <w:jc w:val="center"/>
              <w:rPr>
                <w:rFonts w:ascii="Times New Roman" w:hAnsi="Times New Roman"/>
                <w:sz w:val="20"/>
                <w:szCs w:val="20"/>
              </w:rPr>
            </w:pPr>
            <w:r>
              <w:rPr>
                <w:rFonts w:ascii="Times New Roman" w:hAnsi="Times New Roman"/>
                <w:sz w:val="20"/>
                <w:szCs w:val="20"/>
              </w:rPr>
              <w:t>20</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976977" w:rsidRDefault="00976977" w:rsidP="00C53B71">
            <w:pPr>
              <w:spacing w:after="0" w:line="240" w:lineRule="auto"/>
              <w:rPr>
                <w:rFonts w:ascii="Times New Roman" w:hAnsi="Times New Roman"/>
                <w:sz w:val="20"/>
                <w:szCs w:val="20"/>
              </w:rPr>
            </w:pPr>
          </w:p>
          <w:p w:rsidR="00976977" w:rsidRPr="00CC5A77" w:rsidRDefault="00976977" w:rsidP="00C53B71">
            <w:pPr>
              <w:spacing w:after="0" w:line="240" w:lineRule="auto"/>
              <w:rPr>
                <w:rFonts w:ascii="Times New Roman" w:hAnsi="Times New Roman"/>
                <w:sz w:val="20"/>
                <w:szCs w:val="20"/>
              </w:rPr>
            </w:pPr>
            <w:r>
              <w:rPr>
                <w:rFonts w:ascii="Times New Roman" w:hAnsi="Times New Roman"/>
                <w:sz w:val="20"/>
                <w:szCs w:val="20"/>
              </w:rPr>
              <w:t>LÂMPADAS DE LED 12W</w:t>
            </w:r>
          </w:p>
        </w:tc>
        <w:tc>
          <w:tcPr>
            <w:tcW w:w="1276" w:type="dxa"/>
            <w:tcBorders>
              <w:top w:val="single" w:sz="4" w:space="0" w:color="auto"/>
              <w:left w:val="nil"/>
              <w:bottom w:val="single" w:sz="4" w:space="0" w:color="auto"/>
              <w:right w:val="nil"/>
            </w:tcBorders>
          </w:tcPr>
          <w:p w:rsidR="00976977" w:rsidRPr="00B4298C" w:rsidRDefault="00976977" w:rsidP="00C53B71">
            <w:pPr>
              <w:rPr>
                <w:rFonts w:ascii="Times New Roman" w:hAnsi="Times New Roman"/>
                <w:color w:val="000000"/>
                <w:sz w:val="20"/>
                <w:szCs w:val="20"/>
              </w:rPr>
            </w:pP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976977" w:rsidRDefault="00976977" w:rsidP="00976977"/>
        </w:tc>
        <w:tc>
          <w:tcPr>
            <w:tcW w:w="1498" w:type="dxa"/>
            <w:gridSpan w:val="2"/>
            <w:tcBorders>
              <w:top w:val="single" w:sz="4" w:space="0" w:color="auto"/>
              <w:left w:val="nil"/>
              <w:bottom w:val="single" w:sz="4" w:space="0" w:color="auto"/>
              <w:right w:val="single" w:sz="4" w:space="0" w:color="auto"/>
            </w:tcBorders>
            <w:shd w:val="clear" w:color="auto" w:fill="auto"/>
          </w:tcPr>
          <w:p w:rsidR="00976977" w:rsidRDefault="00976977">
            <w:r w:rsidRPr="009848CD">
              <w:rPr>
                <w:rFonts w:ascii="Times New Roman" w:hAnsi="Times New Roman"/>
                <w:color w:val="000000"/>
                <w:sz w:val="20"/>
                <w:szCs w:val="20"/>
              </w:rPr>
              <w:t>R$</w:t>
            </w:r>
          </w:p>
        </w:tc>
        <w:tc>
          <w:tcPr>
            <w:tcW w:w="1982" w:type="dxa"/>
            <w:gridSpan w:val="2"/>
            <w:tcBorders>
              <w:top w:val="single" w:sz="4" w:space="0" w:color="auto"/>
              <w:left w:val="nil"/>
              <w:bottom w:val="single" w:sz="4" w:space="0" w:color="auto"/>
              <w:right w:val="single" w:sz="4" w:space="0" w:color="auto"/>
            </w:tcBorders>
            <w:shd w:val="clear" w:color="auto" w:fill="auto"/>
            <w:noWrap/>
            <w:hideMark/>
          </w:tcPr>
          <w:p w:rsidR="00976977" w:rsidRDefault="00976977">
            <w:r w:rsidRPr="009848CD">
              <w:rPr>
                <w:rFonts w:ascii="Times New Roman" w:hAnsi="Times New Roman"/>
                <w:color w:val="000000"/>
                <w:sz w:val="20"/>
                <w:szCs w:val="20"/>
              </w:rPr>
              <w:t>R$</w:t>
            </w:r>
          </w:p>
        </w:tc>
      </w:tr>
      <w:tr w:rsidR="00976977" w:rsidRPr="00CC5A77" w:rsidTr="00B85894">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6977" w:rsidRPr="00CC5A77" w:rsidRDefault="00976977" w:rsidP="00C53B71">
            <w:pPr>
              <w:spacing w:after="0" w:line="240" w:lineRule="auto"/>
              <w:jc w:val="center"/>
              <w:rPr>
                <w:rFonts w:ascii="Times New Roman" w:hAnsi="Times New Roman"/>
                <w:bCs/>
                <w:sz w:val="20"/>
                <w:szCs w:val="20"/>
              </w:rPr>
            </w:pPr>
            <w:r>
              <w:rPr>
                <w:rFonts w:ascii="Times New Roman" w:hAnsi="Times New Roman"/>
                <w:bCs/>
                <w:sz w:val="20"/>
                <w:szCs w:val="20"/>
              </w:rPr>
              <w:t>46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6977" w:rsidRPr="00CC5A77" w:rsidRDefault="00976977" w:rsidP="00C53B71">
            <w:pPr>
              <w:spacing w:after="0" w:line="240" w:lineRule="auto"/>
              <w:jc w:val="center"/>
              <w:rPr>
                <w:rFonts w:ascii="Times New Roman" w:hAnsi="Times New Roman"/>
                <w:sz w:val="20"/>
                <w:szCs w:val="20"/>
              </w:rPr>
            </w:pPr>
            <w:r>
              <w:rPr>
                <w:rFonts w:ascii="Times New Roman" w:hAnsi="Times New Roman"/>
                <w:sz w:val="20"/>
                <w:szCs w:val="20"/>
              </w:rPr>
              <w:t>UNI.</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976977" w:rsidRPr="00CC5A77" w:rsidRDefault="00976977" w:rsidP="00C53B71">
            <w:pPr>
              <w:spacing w:after="0" w:line="240" w:lineRule="auto"/>
              <w:jc w:val="center"/>
              <w:rPr>
                <w:rFonts w:ascii="Times New Roman" w:hAnsi="Times New Roman"/>
                <w:sz w:val="20"/>
                <w:szCs w:val="20"/>
              </w:rPr>
            </w:pPr>
            <w:r>
              <w:rPr>
                <w:rFonts w:ascii="Times New Roman" w:hAnsi="Times New Roman"/>
                <w:sz w:val="20"/>
                <w:szCs w:val="20"/>
              </w:rPr>
              <w:t>20</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976977" w:rsidRDefault="00976977" w:rsidP="00C53B71">
            <w:pPr>
              <w:spacing w:after="0" w:line="240" w:lineRule="auto"/>
              <w:rPr>
                <w:rFonts w:ascii="Times New Roman" w:hAnsi="Times New Roman"/>
                <w:sz w:val="20"/>
                <w:szCs w:val="20"/>
              </w:rPr>
            </w:pPr>
          </w:p>
          <w:p w:rsidR="00976977" w:rsidRPr="00CC5A77" w:rsidRDefault="00976977" w:rsidP="00C53B71">
            <w:pPr>
              <w:spacing w:after="0" w:line="240" w:lineRule="auto"/>
              <w:rPr>
                <w:rFonts w:ascii="Times New Roman" w:hAnsi="Times New Roman"/>
                <w:sz w:val="20"/>
                <w:szCs w:val="20"/>
              </w:rPr>
            </w:pPr>
            <w:r>
              <w:rPr>
                <w:rFonts w:ascii="Times New Roman" w:hAnsi="Times New Roman"/>
                <w:sz w:val="20"/>
                <w:szCs w:val="20"/>
              </w:rPr>
              <w:t>SODA CÁUSTICA 1KG</w:t>
            </w:r>
          </w:p>
        </w:tc>
        <w:tc>
          <w:tcPr>
            <w:tcW w:w="1276" w:type="dxa"/>
            <w:tcBorders>
              <w:top w:val="single" w:sz="4" w:space="0" w:color="auto"/>
              <w:left w:val="nil"/>
              <w:bottom w:val="single" w:sz="4" w:space="0" w:color="auto"/>
              <w:right w:val="nil"/>
            </w:tcBorders>
          </w:tcPr>
          <w:p w:rsidR="00976977" w:rsidRPr="00B4298C" w:rsidRDefault="00976977" w:rsidP="00C53B71">
            <w:pPr>
              <w:rPr>
                <w:rFonts w:ascii="Times New Roman" w:hAnsi="Times New Roman"/>
                <w:color w:val="000000"/>
                <w:sz w:val="20"/>
                <w:szCs w:val="20"/>
              </w:rPr>
            </w:pP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976977" w:rsidRDefault="00976977" w:rsidP="00976977"/>
        </w:tc>
        <w:tc>
          <w:tcPr>
            <w:tcW w:w="1498" w:type="dxa"/>
            <w:gridSpan w:val="2"/>
            <w:tcBorders>
              <w:top w:val="single" w:sz="4" w:space="0" w:color="auto"/>
              <w:left w:val="nil"/>
              <w:bottom w:val="single" w:sz="4" w:space="0" w:color="auto"/>
              <w:right w:val="single" w:sz="4" w:space="0" w:color="auto"/>
            </w:tcBorders>
            <w:shd w:val="clear" w:color="auto" w:fill="auto"/>
          </w:tcPr>
          <w:p w:rsidR="00976977" w:rsidRDefault="00976977">
            <w:r w:rsidRPr="009848CD">
              <w:rPr>
                <w:rFonts w:ascii="Times New Roman" w:hAnsi="Times New Roman"/>
                <w:color w:val="000000"/>
                <w:sz w:val="20"/>
                <w:szCs w:val="20"/>
              </w:rPr>
              <w:t>R$</w:t>
            </w:r>
          </w:p>
        </w:tc>
        <w:tc>
          <w:tcPr>
            <w:tcW w:w="1982" w:type="dxa"/>
            <w:gridSpan w:val="2"/>
            <w:tcBorders>
              <w:top w:val="single" w:sz="4" w:space="0" w:color="auto"/>
              <w:left w:val="nil"/>
              <w:bottom w:val="single" w:sz="4" w:space="0" w:color="auto"/>
              <w:right w:val="single" w:sz="4" w:space="0" w:color="auto"/>
            </w:tcBorders>
            <w:shd w:val="clear" w:color="auto" w:fill="auto"/>
            <w:noWrap/>
            <w:hideMark/>
          </w:tcPr>
          <w:p w:rsidR="00976977" w:rsidRDefault="00976977">
            <w:r w:rsidRPr="009848CD">
              <w:rPr>
                <w:rFonts w:ascii="Times New Roman" w:hAnsi="Times New Roman"/>
                <w:color w:val="000000"/>
                <w:sz w:val="20"/>
                <w:szCs w:val="20"/>
              </w:rPr>
              <w:t>R$</w:t>
            </w:r>
          </w:p>
        </w:tc>
      </w:tr>
      <w:tr w:rsidR="00976977" w:rsidRPr="00CC5A77" w:rsidTr="00B85894">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6977" w:rsidRPr="00CC5A77" w:rsidRDefault="00976977" w:rsidP="00C53B71">
            <w:pPr>
              <w:spacing w:after="0" w:line="240" w:lineRule="auto"/>
              <w:jc w:val="center"/>
              <w:rPr>
                <w:rFonts w:ascii="Times New Roman" w:hAnsi="Times New Roman"/>
                <w:bCs/>
                <w:sz w:val="20"/>
                <w:szCs w:val="20"/>
              </w:rPr>
            </w:pPr>
            <w:r>
              <w:rPr>
                <w:rFonts w:ascii="Times New Roman" w:hAnsi="Times New Roman"/>
                <w:bCs/>
                <w:sz w:val="20"/>
                <w:szCs w:val="20"/>
              </w:rPr>
              <w:t>47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76977" w:rsidRPr="00CC5A77" w:rsidRDefault="00976977" w:rsidP="00C53B71">
            <w:pPr>
              <w:spacing w:after="0" w:line="240" w:lineRule="auto"/>
              <w:jc w:val="center"/>
              <w:rPr>
                <w:rFonts w:ascii="Times New Roman" w:hAnsi="Times New Roman"/>
                <w:sz w:val="20"/>
                <w:szCs w:val="20"/>
              </w:rPr>
            </w:pPr>
            <w:r>
              <w:rPr>
                <w:rFonts w:ascii="Times New Roman" w:hAnsi="Times New Roman"/>
                <w:sz w:val="20"/>
                <w:szCs w:val="20"/>
              </w:rPr>
              <w:t>UNI.</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976977" w:rsidRPr="00CC5A77" w:rsidRDefault="00976977" w:rsidP="00C53B71">
            <w:pPr>
              <w:spacing w:after="0" w:line="240" w:lineRule="auto"/>
              <w:jc w:val="center"/>
              <w:rPr>
                <w:rFonts w:ascii="Times New Roman" w:hAnsi="Times New Roman"/>
                <w:sz w:val="20"/>
                <w:szCs w:val="20"/>
              </w:rPr>
            </w:pPr>
            <w:r>
              <w:rPr>
                <w:rFonts w:ascii="Times New Roman" w:hAnsi="Times New Roman"/>
                <w:sz w:val="20"/>
                <w:szCs w:val="20"/>
              </w:rPr>
              <w:t>06</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976977" w:rsidRPr="00CC5A77" w:rsidRDefault="00976977" w:rsidP="00C53B71">
            <w:pPr>
              <w:spacing w:after="0" w:line="240" w:lineRule="auto"/>
              <w:rPr>
                <w:rFonts w:ascii="Times New Roman" w:hAnsi="Times New Roman"/>
                <w:sz w:val="20"/>
                <w:szCs w:val="20"/>
              </w:rPr>
            </w:pPr>
            <w:r>
              <w:rPr>
                <w:rFonts w:ascii="Times New Roman" w:hAnsi="Times New Roman"/>
                <w:sz w:val="20"/>
                <w:szCs w:val="20"/>
              </w:rPr>
              <w:t>GARRAFAS TERMICAS DE VIDRO, REVESTIDA DE PLASTICO DE 1LT</w:t>
            </w:r>
          </w:p>
        </w:tc>
        <w:tc>
          <w:tcPr>
            <w:tcW w:w="1276" w:type="dxa"/>
            <w:tcBorders>
              <w:top w:val="single" w:sz="4" w:space="0" w:color="auto"/>
              <w:left w:val="nil"/>
              <w:bottom w:val="single" w:sz="4" w:space="0" w:color="auto"/>
              <w:right w:val="nil"/>
            </w:tcBorders>
          </w:tcPr>
          <w:p w:rsidR="00976977" w:rsidRPr="00B4298C" w:rsidRDefault="00976977" w:rsidP="00C53B71">
            <w:pPr>
              <w:rPr>
                <w:rFonts w:ascii="Times New Roman" w:hAnsi="Times New Roman"/>
                <w:color w:val="000000"/>
                <w:sz w:val="20"/>
                <w:szCs w:val="20"/>
              </w:rPr>
            </w:pP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976977" w:rsidRDefault="00976977" w:rsidP="00976977"/>
        </w:tc>
        <w:tc>
          <w:tcPr>
            <w:tcW w:w="1498" w:type="dxa"/>
            <w:gridSpan w:val="2"/>
            <w:tcBorders>
              <w:top w:val="single" w:sz="4" w:space="0" w:color="auto"/>
              <w:left w:val="nil"/>
              <w:bottom w:val="single" w:sz="4" w:space="0" w:color="auto"/>
              <w:right w:val="single" w:sz="4" w:space="0" w:color="auto"/>
            </w:tcBorders>
            <w:shd w:val="clear" w:color="auto" w:fill="auto"/>
          </w:tcPr>
          <w:p w:rsidR="00976977" w:rsidRDefault="00976977">
            <w:r w:rsidRPr="009848CD">
              <w:rPr>
                <w:rFonts w:ascii="Times New Roman" w:hAnsi="Times New Roman"/>
                <w:color w:val="000000"/>
                <w:sz w:val="20"/>
                <w:szCs w:val="20"/>
              </w:rPr>
              <w:t>R$</w:t>
            </w:r>
          </w:p>
        </w:tc>
        <w:tc>
          <w:tcPr>
            <w:tcW w:w="1982" w:type="dxa"/>
            <w:gridSpan w:val="2"/>
            <w:tcBorders>
              <w:top w:val="single" w:sz="4" w:space="0" w:color="auto"/>
              <w:left w:val="nil"/>
              <w:bottom w:val="single" w:sz="4" w:space="0" w:color="auto"/>
              <w:right w:val="single" w:sz="4" w:space="0" w:color="auto"/>
            </w:tcBorders>
            <w:shd w:val="clear" w:color="auto" w:fill="auto"/>
            <w:noWrap/>
            <w:hideMark/>
          </w:tcPr>
          <w:p w:rsidR="00976977" w:rsidRDefault="00976977">
            <w:r w:rsidRPr="009848CD">
              <w:rPr>
                <w:rFonts w:ascii="Times New Roman" w:hAnsi="Times New Roman"/>
                <w:color w:val="000000"/>
                <w:sz w:val="20"/>
                <w:szCs w:val="20"/>
              </w:rPr>
              <w:t>R$</w:t>
            </w:r>
          </w:p>
        </w:tc>
      </w:tr>
      <w:tr w:rsidR="00976977" w:rsidRPr="00CC5A77" w:rsidTr="00976977">
        <w:trPr>
          <w:gridAfter w:val="1"/>
          <w:wAfter w:w="99" w:type="dxa"/>
          <w:trHeight w:val="348"/>
        </w:trPr>
        <w:tc>
          <w:tcPr>
            <w:tcW w:w="1345" w:type="dxa"/>
            <w:gridSpan w:val="3"/>
            <w:tcBorders>
              <w:top w:val="single" w:sz="4" w:space="0" w:color="auto"/>
              <w:left w:val="single" w:sz="4" w:space="0" w:color="auto"/>
              <w:bottom w:val="single" w:sz="4" w:space="0" w:color="auto"/>
              <w:right w:val="single" w:sz="4" w:space="0" w:color="auto"/>
            </w:tcBorders>
          </w:tcPr>
          <w:p w:rsidR="00976977" w:rsidRDefault="00976977" w:rsidP="00C53B71">
            <w:pPr>
              <w:jc w:val="right"/>
              <w:rPr>
                <w:rFonts w:ascii="Times New Roman" w:hAnsi="Times New Roman"/>
                <w:color w:val="000000"/>
                <w:sz w:val="20"/>
                <w:szCs w:val="20"/>
              </w:rPr>
            </w:pPr>
          </w:p>
        </w:tc>
        <w:tc>
          <w:tcPr>
            <w:tcW w:w="772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6977" w:rsidRPr="00B4298C" w:rsidRDefault="00976977" w:rsidP="00C53B71">
            <w:pPr>
              <w:jc w:val="right"/>
              <w:rPr>
                <w:rFonts w:ascii="Times New Roman" w:hAnsi="Times New Roman"/>
                <w:color w:val="000000"/>
                <w:sz w:val="20"/>
                <w:szCs w:val="20"/>
              </w:rPr>
            </w:pPr>
            <w:r>
              <w:rPr>
                <w:rFonts w:ascii="Times New Roman" w:hAnsi="Times New Roman"/>
                <w:color w:val="000000"/>
                <w:sz w:val="20"/>
                <w:szCs w:val="20"/>
              </w:rPr>
              <w:t>TOTAL</w:t>
            </w:r>
          </w:p>
        </w:tc>
        <w:tc>
          <w:tcPr>
            <w:tcW w:w="1982" w:type="dxa"/>
            <w:gridSpan w:val="2"/>
            <w:tcBorders>
              <w:top w:val="single" w:sz="4" w:space="0" w:color="auto"/>
              <w:left w:val="nil"/>
              <w:bottom w:val="single" w:sz="4" w:space="0" w:color="auto"/>
              <w:right w:val="single" w:sz="4" w:space="0" w:color="auto"/>
            </w:tcBorders>
            <w:shd w:val="clear" w:color="auto" w:fill="auto"/>
            <w:noWrap/>
            <w:vAlign w:val="bottom"/>
            <w:hideMark/>
          </w:tcPr>
          <w:p w:rsidR="00976977" w:rsidRPr="00B4298C" w:rsidRDefault="00976977" w:rsidP="00C53B71">
            <w:pPr>
              <w:rPr>
                <w:rFonts w:ascii="Times New Roman" w:hAnsi="Times New Roman"/>
                <w:color w:val="000000"/>
                <w:sz w:val="20"/>
                <w:szCs w:val="20"/>
              </w:rPr>
            </w:pPr>
            <w:r>
              <w:rPr>
                <w:rFonts w:ascii="Times New Roman" w:hAnsi="Times New Roman"/>
                <w:color w:val="000000"/>
                <w:sz w:val="20"/>
                <w:szCs w:val="20"/>
              </w:rPr>
              <w:t>R$</w:t>
            </w:r>
          </w:p>
        </w:tc>
      </w:tr>
    </w:tbl>
    <w:p w:rsidR="00C53B71" w:rsidRPr="0096499A" w:rsidRDefault="00C53B71" w:rsidP="00C53B71">
      <w:pPr>
        <w:pStyle w:val="Corpodetexto"/>
        <w:spacing w:after="0"/>
        <w:jc w:val="both"/>
        <w:rPr>
          <w:rFonts w:ascii="Times New Roman" w:hAnsi="Times New Roman"/>
          <w:sz w:val="20"/>
          <w:szCs w:val="20"/>
        </w:rPr>
      </w:pPr>
    </w:p>
    <w:p w:rsidR="00F9358E" w:rsidRPr="00C20136" w:rsidRDefault="00F9358E" w:rsidP="00C67982">
      <w:pPr>
        <w:spacing w:after="0" w:line="240" w:lineRule="auto"/>
        <w:jc w:val="both"/>
        <w:rPr>
          <w:rFonts w:ascii="Times New Roman" w:hAnsi="Times New Roman"/>
          <w:b/>
          <w:color w:val="000000"/>
          <w:sz w:val="24"/>
          <w:szCs w:val="24"/>
        </w:rPr>
      </w:pPr>
      <w:r w:rsidRPr="00C20136">
        <w:rPr>
          <w:rFonts w:ascii="Times New Roman" w:hAnsi="Times New Roman"/>
          <w:b/>
          <w:color w:val="000000"/>
          <w:sz w:val="24"/>
          <w:szCs w:val="24"/>
        </w:rPr>
        <w:t>Observações:</w:t>
      </w:r>
    </w:p>
    <w:p w:rsidR="00F9358E" w:rsidRPr="00C20136" w:rsidRDefault="00F9358E" w:rsidP="00C67982">
      <w:pPr>
        <w:spacing w:after="0" w:line="240" w:lineRule="auto"/>
        <w:jc w:val="both"/>
        <w:rPr>
          <w:rFonts w:ascii="Times New Roman" w:hAnsi="Times New Roman"/>
          <w:b/>
          <w:color w:val="000000"/>
          <w:sz w:val="24"/>
          <w:szCs w:val="24"/>
        </w:rPr>
      </w:pPr>
      <w:r w:rsidRPr="00C20136">
        <w:rPr>
          <w:rFonts w:ascii="Times New Roman" w:hAnsi="Times New Roman"/>
          <w:b/>
          <w:color w:val="000000"/>
          <w:sz w:val="24"/>
          <w:szCs w:val="24"/>
        </w:rPr>
        <w:t>1 – É OBRIGATÓRIO INDICAR OS VALORES UNITÁRIOS E TOTAIS DOS ITENS COTADOS;</w:t>
      </w:r>
    </w:p>
    <w:p w:rsidR="00F9358E" w:rsidRPr="00C20136" w:rsidRDefault="00F9358E" w:rsidP="00C67982">
      <w:pPr>
        <w:spacing w:after="0" w:line="240" w:lineRule="auto"/>
        <w:jc w:val="both"/>
        <w:rPr>
          <w:rFonts w:ascii="Times New Roman" w:hAnsi="Times New Roman"/>
          <w:b/>
          <w:color w:val="000000"/>
          <w:sz w:val="24"/>
          <w:szCs w:val="24"/>
        </w:rPr>
      </w:pPr>
      <w:r w:rsidRPr="00C20136">
        <w:rPr>
          <w:rFonts w:ascii="Times New Roman" w:hAnsi="Times New Roman"/>
          <w:b/>
          <w:color w:val="000000"/>
          <w:sz w:val="24"/>
          <w:szCs w:val="24"/>
        </w:rPr>
        <w:t>2 – É OBRIGATÓRIO INDICAR A MARCA DOS PRODUTOS COTADOS.</w:t>
      </w:r>
    </w:p>
    <w:p w:rsidR="00F9358E" w:rsidRPr="00C20136" w:rsidRDefault="00F9358E" w:rsidP="00C67982">
      <w:pPr>
        <w:spacing w:after="0" w:line="240" w:lineRule="auto"/>
        <w:jc w:val="both"/>
        <w:rPr>
          <w:rFonts w:ascii="Times New Roman" w:hAnsi="Times New Roman"/>
          <w:b/>
          <w:color w:val="000000"/>
          <w:sz w:val="24"/>
          <w:szCs w:val="24"/>
        </w:rPr>
      </w:pPr>
      <w:r w:rsidRPr="00C20136">
        <w:rPr>
          <w:rFonts w:ascii="Times New Roman" w:hAnsi="Times New Roman"/>
          <w:b/>
          <w:color w:val="000000"/>
          <w:sz w:val="24"/>
          <w:szCs w:val="24"/>
        </w:rPr>
        <w:t>3 – CASO COMPAREÇAM AO CERTAME MICRO EMPRESAS OU EMPRESAS DE PEQUENO PORTE SERÁ APLICADO O QUE DETERMINA O INCISO III DO ART. 49 DA LC 123/2006 ALTERADA PELA LC 147/2014.</w:t>
      </w:r>
    </w:p>
    <w:tbl>
      <w:tblPr>
        <w:tblW w:w="9000" w:type="dxa"/>
        <w:tblInd w:w="-110" w:type="dxa"/>
        <w:tblLayout w:type="fixed"/>
        <w:tblCellMar>
          <w:left w:w="70" w:type="dxa"/>
          <w:right w:w="70" w:type="dxa"/>
        </w:tblCellMar>
        <w:tblLook w:val="0000" w:firstRow="0" w:lastRow="0" w:firstColumn="0" w:lastColumn="0" w:noHBand="0" w:noVBand="0"/>
      </w:tblPr>
      <w:tblGrid>
        <w:gridCol w:w="9000"/>
      </w:tblGrid>
      <w:tr w:rsidR="00F9358E" w:rsidRPr="00C20136" w:rsidTr="00046FAD">
        <w:trPr>
          <w:cantSplit/>
          <w:trHeight w:val="932"/>
        </w:trPr>
        <w:tc>
          <w:tcPr>
            <w:tcW w:w="9000" w:type="dxa"/>
          </w:tcPr>
          <w:p w:rsidR="00F9358E" w:rsidRPr="00C20136" w:rsidRDefault="00F9358E" w:rsidP="00C67982">
            <w:pPr>
              <w:spacing w:after="0" w:line="240" w:lineRule="auto"/>
              <w:jc w:val="both"/>
              <w:rPr>
                <w:rFonts w:ascii="Times New Roman" w:hAnsi="Times New Roman"/>
                <w:sz w:val="24"/>
                <w:szCs w:val="24"/>
              </w:rPr>
            </w:pPr>
            <w:r w:rsidRPr="00BC5F80">
              <w:rPr>
                <w:rFonts w:ascii="Times New Roman" w:hAnsi="Times New Roman"/>
                <w:sz w:val="24"/>
                <w:szCs w:val="24"/>
              </w:rPr>
              <w:t>Preço total da Proposta</w:t>
            </w:r>
            <w:r w:rsidRPr="00C20136">
              <w:rPr>
                <w:rFonts w:ascii="Times New Roman" w:hAnsi="Times New Roman"/>
                <w:b/>
                <w:sz w:val="24"/>
                <w:szCs w:val="24"/>
              </w:rPr>
              <w:t xml:space="preserve"> </w:t>
            </w:r>
            <w:r w:rsidRPr="00C20136">
              <w:rPr>
                <w:rFonts w:ascii="Times New Roman" w:hAnsi="Times New Roman"/>
                <w:sz w:val="24"/>
                <w:szCs w:val="24"/>
              </w:rPr>
              <w:t>(em algarismos)</w:t>
            </w:r>
            <w:r w:rsidRPr="00C20136">
              <w:rPr>
                <w:rFonts w:ascii="Times New Roman" w:hAnsi="Times New Roman"/>
                <w:b/>
                <w:sz w:val="24"/>
                <w:szCs w:val="24"/>
              </w:rPr>
              <w:t>:</w:t>
            </w:r>
            <w:r w:rsidR="00BC5F80">
              <w:rPr>
                <w:rFonts w:ascii="Times New Roman" w:hAnsi="Times New Roman"/>
                <w:b/>
                <w:sz w:val="24"/>
                <w:szCs w:val="24"/>
              </w:rPr>
              <w:t xml:space="preserve"> </w:t>
            </w:r>
            <w:r w:rsidRPr="00C20136">
              <w:rPr>
                <w:rFonts w:ascii="Times New Roman" w:hAnsi="Times New Roman"/>
                <w:sz w:val="24"/>
                <w:szCs w:val="24"/>
              </w:rPr>
              <w:t>R$_______________________________</w:t>
            </w:r>
          </w:p>
          <w:p w:rsidR="00F9358E" w:rsidRPr="00C20136" w:rsidRDefault="00F9358E" w:rsidP="00C67982">
            <w:pPr>
              <w:spacing w:after="0" w:line="240" w:lineRule="auto"/>
              <w:jc w:val="both"/>
              <w:rPr>
                <w:rFonts w:ascii="Times New Roman" w:hAnsi="Times New Roman"/>
                <w:sz w:val="24"/>
                <w:szCs w:val="24"/>
              </w:rPr>
            </w:pPr>
            <w:r w:rsidRPr="00C20136">
              <w:rPr>
                <w:rFonts w:ascii="Times New Roman" w:hAnsi="Times New Roman"/>
                <w:sz w:val="24"/>
                <w:szCs w:val="24"/>
              </w:rPr>
              <w:t>Valor por extenso: __________________________________________________________</w:t>
            </w:r>
          </w:p>
          <w:p w:rsidR="00F9358E" w:rsidRPr="00C20136" w:rsidRDefault="00F9358E" w:rsidP="00C67982">
            <w:pPr>
              <w:spacing w:after="0" w:line="240" w:lineRule="auto"/>
              <w:jc w:val="both"/>
              <w:rPr>
                <w:rFonts w:ascii="Times New Roman" w:hAnsi="Times New Roman"/>
                <w:sz w:val="24"/>
                <w:szCs w:val="24"/>
              </w:rPr>
            </w:pPr>
            <w:r w:rsidRPr="00C20136">
              <w:rPr>
                <w:rFonts w:ascii="Times New Roman" w:hAnsi="Times New Roman"/>
                <w:sz w:val="24"/>
                <w:szCs w:val="24"/>
              </w:rPr>
              <w:t>Identificação do objeto: ____________________________________</w:t>
            </w:r>
          </w:p>
        </w:tc>
      </w:tr>
    </w:tbl>
    <w:p w:rsidR="00F9358E" w:rsidRPr="00C20136" w:rsidRDefault="00F9358E" w:rsidP="00C67982">
      <w:pPr>
        <w:pStyle w:val="Corpodetexto"/>
        <w:spacing w:after="0"/>
        <w:rPr>
          <w:rFonts w:ascii="Times New Roman" w:hAnsi="Times New Roman"/>
          <w:sz w:val="24"/>
          <w:szCs w:val="24"/>
        </w:rPr>
      </w:pPr>
      <w:r w:rsidRPr="00C20136">
        <w:rPr>
          <w:rFonts w:ascii="Times New Roman" w:hAnsi="Times New Roman"/>
          <w:sz w:val="24"/>
          <w:szCs w:val="24"/>
        </w:rPr>
        <w:t xml:space="preserve">Prazo de validade da proposta (não inferior a 60 dias, contados da data de apresentação da mesma): _______ (_____________________) dias.  </w:t>
      </w:r>
    </w:p>
    <w:p w:rsidR="00F9358E" w:rsidRPr="00C20136" w:rsidRDefault="00F9358E" w:rsidP="00C67982">
      <w:pPr>
        <w:spacing w:after="0" w:line="240" w:lineRule="auto"/>
        <w:jc w:val="both"/>
        <w:rPr>
          <w:rFonts w:ascii="Times New Roman" w:hAnsi="Times New Roman"/>
          <w:sz w:val="24"/>
          <w:szCs w:val="24"/>
        </w:rPr>
      </w:pPr>
      <w:r w:rsidRPr="00C20136">
        <w:rPr>
          <w:rFonts w:ascii="Times New Roman" w:hAnsi="Times New Roman"/>
          <w:sz w:val="24"/>
          <w:szCs w:val="24"/>
        </w:rPr>
        <w:t>Razão Social :   __________________________________________________________</w:t>
      </w:r>
    </w:p>
    <w:p w:rsidR="00F9358E" w:rsidRPr="00C20136" w:rsidRDefault="00F9358E" w:rsidP="00C67982">
      <w:pPr>
        <w:spacing w:after="0" w:line="240" w:lineRule="auto"/>
        <w:jc w:val="both"/>
        <w:rPr>
          <w:rFonts w:ascii="Times New Roman" w:hAnsi="Times New Roman"/>
          <w:sz w:val="24"/>
          <w:szCs w:val="24"/>
        </w:rPr>
      </w:pPr>
      <w:r w:rsidRPr="00C20136">
        <w:rPr>
          <w:rFonts w:ascii="Times New Roman" w:hAnsi="Times New Roman"/>
          <w:sz w:val="24"/>
          <w:szCs w:val="24"/>
        </w:rPr>
        <w:t>CNPJ :  ________________________ ______ _________________________ ________</w:t>
      </w:r>
    </w:p>
    <w:p w:rsidR="00F9358E" w:rsidRPr="00C20136" w:rsidRDefault="00F9358E" w:rsidP="00C67982">
      <w:pPr>
        <w:pStyle w:val="PADRAO"/>
        <w:rPr>
          <w:rFonts w:ascii="Times New Roman" w:hAnsi="Times New Roman"/>
          <w:szCs w:val="24"/>
        </w:rPr>
      </w:pPr>
      <w:r w:rsidRPr="00C20136">
        <w:rPr>
          <w:rFonts w:ascii="Times New Roman" w:hAnsi="Times New Roman"/>
          <w:szCs w:val="24"/>
        </w:rPr>
        <w:t>Endereço : ______________________________________________________________</w:t>
      </w:r>
    </w:p>
    <w:p w:rsidR="00F9358E" w:rsidRPr="00C20136" w:rsidRDefault="00F9358E" w:rsidP="00C67982">
      <w:pPr>
        <w:spacing w:after="0" w:line="240" w:lineRule="auto"/>
        <w:jc w:val="both"/>
        <w:rPr>
          <w:rFonts w:ascii="Times New Roman" w:hAnsi="Times New Roman"/>
          <w:sz w:val="24"/>
          <w:szCs w:val="24"/>
        </w:rPr>
      </w:pPr>
      <w:r w:rsidRPr="00C20136">
        <w:rPr>
          <w:rFonts w:ascii="Times New Roman" w:hAnsi="Times New Roman"/>
          <w:sz w:val="24"/>
          <w:szCs w:val="24"/>
        </w:rPr>
        <w:t>E-mail : ________________________________________________________________</w:t>
      </w:r>
    </w:p>
    <w:p w:rsidR="00F9358E" w:rsidRPr="00C20136" w:rsidRDefault="00F9358E" w:rsidP="00C67982">
      <w:pPr>
        <w:pStyle w:val="PADRAO"/>
        <w:rPr>
          <w:rFonts w:ascii="Times New Roman" w:hAnsi="Times New Roman"/>
          <w:szCs w:val="24"/>
        </w:rPr>
      </w:pPr>
      <w:r w:rsidRPr="00C20136">
        <w:rPr>
          <w:rFonts w:ascii="Times New Roman" w:hAnsi="Times New Roman"/>
          <w:szCs w:val="24"/>
        </w:rPr>
        <w:t>Telefone / Fax : __________________________________________________________</w:t>
      </w:r>
    </w:p>
    <w:p w:rsidR="00F9358E" w:rsidRPr="00C20136" w:rsidRDefault="00F9358E" w:rsidP="00C67982">
      <w:pPr>
        <w:spacing w:after="0" w:line="240" w:lineRule="auto"/>
        <w:jc w:val="both"/>
        <w:rPr>
          <w:rFonts w:ascii="Times New Roman" w:hAnsi="Times New Roman"/>
          <w:sz w:val="24"/>
          <w:szCs w:val="24"/>
        </w:rPr>
      </w:pPr>
      <w:r w:rsidRPr="00C20136">
        <w:rPr>
          <w:rFonts w:ascii="Times New Roman" w:hAnsi="Times New Roman"/>
          <w:sz w:val="24"/>
          <w:szCs w:val="24"/>
        </w:rPr>
        <w:t>Representante :</w:t>
      </w:r>
    </w:p>
    <w:p w:rsidR="00F9358E" w:rsidRPr="00C20136" w:rsidRDefault="00F9358E" w:rsidP="00C67982">
      <w:pPr>
        <w:spacing w:after="0" w:line="240" w:lineRule="auto"/>
        <w:jc w:val="both"/>
        <w:rPr>
          <w:rFonts w:ascii="Times New Roman" w:hAnsi="Times New Roman"/>
          <w:sz w:val="24"/>
          <w:szCs w:val="24"/>
        </w:rPr>
      </w:pPr>
      <w:r w:rsidRPr="00C20136">
        <w:rPr>
          <w:rFonts w:ascii="Times New Roman" w:hAnsi="Times New Roman"/>
          <w:sz w:val="24"/>
          <w:szCs w:val="24"/>
        </w:rPr>
        <w:t xml:space="preserve">Nome:___________________________________________________                             </w:t>
      </w:r>
    </w:p>
    <w:p w:rsidR="00F9358E" w:rsidRPr="00C20136" w:rsidRDefault="00F9358E" w:rsidP="00C67982">
      <w:pPr>
        <w:spacing w:after="0" w:line="240" w:lineRule="auto"/>
        <w:jc w:val="both"/>
        <w:rPr>
          <w:rFonts w:ascii="Times New Roman" w:hAnsi="Times New Roman"/>
          <w:sz w:val="24"/>
          <w:szCs w:val="24"/>
        </w:rPr>
      </w:pPr>
      <w:r w:rsidRPr="00C20136">
        <w:rPr>
          <w:rFonts w:ascii="Times New Roman" w:hAnsi="Times New Roman"/>
          <w:sz w:val="24"/>
          <w:szCs w:val="24"/>
        </w:rPr>
        <w:t>Identificação:______________________________________________</w:t>
      </w:r>
    </w:p>
    <w:p w:rsidR="00F9358E" w:rsidRPr="00C20136" w:rsidRDefault="00F9358E" w:rsidP="00C67982">
      <w:pPr>
        <w:spacing w:after="0" w:line="240" w:lineRule="auto"/>
        <w:jc w:val="both"/>
        <w:rPr>
          <w:rFonts w:ascii="Times New Roman" w:hAnsi="Times New Roman"/>
          <w:sz w:val="24"/>
          <w:szCs w:val="24"/>
        </w:rPr>
      </w:pPr>
      <w:r w:rsidRPr="00C20136">
        <w:rPr>
          <w:rFonts w:ascii="Times New Roman" w:hAnsi="Times New Roman"/>
          <w:sz w:val="24"/>
          <w:szCs w:val="24"/>
        </w:rPr>
        <w:t>Qualificação: _______________________________________________</w:t>
      </w:r>
    </w:p>
    <w:p w:rsidR="00F9358E" w:rsidRPr="00C20136" w:rsidRDefault="00F9358E" w:rsidP="00C67982">
      <w:pPr>
        <w:pStyle w:val="Recuodecorpodetexto2"/>
        <w:spacing w:after="0" w:line="240" w:lineRule="auto"/>
        <w:ind w:left="0"/>
        <w:rPr>
          <w:rFonts w:ascii="Times New Roman" w:hAnsi="Times New Roman"/>
          <w:sz w:val="24"/>
          <w:szCs w:val="24"/>
        </w:rPr>
      </w:pPr>
      <w:r w:rsidRPr="00C20136">
        <w:rPr>
          <w:rFonts w:ascii="Times New Roman" w:hAnsi="Times New Roman"/>
          <w:sz w:val="24"/>
          <w:szCs w:val="24"/>
        </w:rPr>
        <w:t xml:space="preserve">______________________, ____ de _______________ </w:t>
      </w:r>
      <w:proofErr w:type="spellStart"/>
      <w:r w:rsidR="00BC5F80">
        <w:rPr>
          <w:rFonts w:ascii="Times New Roman" w:hAnsi="Times New Roman"/>
          <w:sz w:val="24"/>
          <w:szCs w:val="24"/>
        </w:rPr>
        <w:t>de</w:t>
      </w:r>
      <w:proofErr w:type="spellEnd"/>
      <w:r w:rsidR="00BC5F80">
        <w:rPr>
          <w:rFonts w:ascii="Times New Roman" w:hAnsi="Times New Roman"/>
          <w:sz w:val="24"/>
          <w:szCs w:val="24"/>
        </w:rPr>
        <w:t xml:space="preserve"> 2019</w:t>
      </w:r>
      <w:r w:rsidRPr="00C20136">
        <w:rPr>
          <w:rFonts w:ascii="Times New Roman" w:hAnsi="Times New Roman"/>
          <w:sz w:val="24"/>
          <w:szCs w:val="24"/>
        </w:rPr>
        <w:t>.</w:t>
      </w:r>
    </w:p>
    <w:p w:rsidR="00233B71" w:rsidRDefault="00233B71" w:rsidP="00C67982">
      <w:pPr>
        <w:spacing w:after="0" w:line="240" w:lineRule="auto"/>
        <w:ind w:left="1701" w:hanging="1701"/>
        <w:jc w:val="both"/>
        <w:rPr>
          <w:rFonts w:ascii="Times New Roman" w:hAnsi="Times New Roman"/>
          <w:sz w:val="24"/>
          <w:szCs w:val="24"/>
        </w:rPr>
      </w:pPr>
    </w:p>
    <w:p w:rsidR="00F9358E" w:rsidRPr="00C20136" w:rsidRDefault="00F9358E" w:rsidP="00C67982">
      <w:pPr>
        <w:spacing w:after="0" w:line="240" w:lineRule="auto"/>
        <w:ind w:left="1701" w:hanging="1701"/>
        <w:jc w:val="both"/>
        <w:rPr>
          <w:rFonts w:ascii="Times New Roman" w:hAnsi="Times New Roman"/>
          <w:sz w:val="24"/>
          <w:szCs w:val="24"/>
        </w:rPr>
      </w:pPr>
      <w:r w:rsidRPr="00C20136">
        <w:rPr>
          <w:rFonts w:ascii="Times New Roman" w:hAnsi="Times New Roman"/>
          <w:sz w:val="24"/>
          <w:szCs w:val="24"/>
        </w:rPr>
        <w:t>______________________________________</w:t>
      </w:r>
    </w:p>
    <w:p w:rsidR="00F9358E" w:rsidRPr="00C20136" w:rsidRDefault="00F9358E" w:rsidP="00C67982">
      <w:pPr>
        <w:spacing w:after="0" w:line="240" w:lineRule="auto"/>
        <w:ind w:left="1701" w:hanging="1701"/>
        <w:jc w:val="both"/>
        <w:rPr>
          <w:rFonts w:ascii="Times New Roman" w:hAnsi="Times New Roman"/>
          <w:sz w:val="24"/>
          <w:szCs w:val="24"/>
        </w:rPr>
      </w:pPr>
      <w:r w:rsidRPr="00C20136">
        <w:rPr>
          <w:rFonts w:ascii="Times New Roman" w:hAnsi="Times New Roman"/>
          <w:sz w:val="24"/>
          <w:szCs w:val="24"/>
        </w:rPr>
        <w:t>Carimbo da empresa / Assinatura do responsável</w:t>
      </w:r>
    </w:p>
    <w:p w:rsidR="00FA2D24" w:rsidRDefault="00FA2D24" w:rsidP="00C67982">
      <w:pPr>
        <w:spacing w:after="0" w:line="240" w:lineRule="auto"/>
        <w:ind w:left="1701" w:hanging="1701"/>
        <w:jc w:val="both"/>
        <w:rPr>
          <w:rFonts w:ascii="Times New Roman" w:hAnsi="Times New Roman"/>
        </w:rPr>
      </w:pPr>
    </w:p>
    <w:p w:rsidR="0064154B" w:rsidRDefault="0064154B" w:rsidP="00C67982">
      <w:pPr>
        <w:spacing w:after="0" w:line="240" w:lineRule="auto"/>
        <w:ind w:left="1701" w:hanging="1701"/>
        <w:jc w:val="both"/>
        <w:rPr>
          <w:rFonts w:ascii="Times New Roman" w:hAnsi="Times New Roman"/>
        </w:rPr>
      </w:pPr>
    </w:p>
    <w:p w:rsidR="0064154B" w:rsidRDefault="0064154B" w:rsidP="00C67982">
      <w:pPr>
        <w:spacing w:after="0" w:line="240" w:lineRule="auto"/>
        <w:ind w:left="1701" w:hanging="1701"/>
        <w:jc w:val="both"/>
        <w:rPr>
          <w:rFonts w:ascii="Times New Roman" w:hAnsi="Times New Roman"/>
        </w:rPr>
      </w:pPr>
    </w:p>
    <w:p w:rsidR="0064154B" w:rsidRDefault="0064154B" w:rsidP="00C67982">
      <w:pPr>
        <w:spacing w:after="0" w:line="240" w:lineRule="auto"/>
        <w:ind w:left="1701" w:hanging="1701"/>
        <w:jc w:val="both"/>
        <w:rPr>
          <w:rFonts w:ascii="Times New Roman" w:hAnsi="Times New Roman"/>
        </w:rPr>
      </w:pPr>
    </w:p>
    <w:p w:rsidR="0064154B" w:rsidRDefault="0064154B" w:rsidP="00C67982">
      <w:pPr>
        <w:spacing w:after="0" w:line="240" w:lineRule="auto"/>
        <w:ind w:left="1701" w:hanging="1701"/>
        <w:jc w:val="both"/>
        <w:rPr>
          <w:rFonts w:ascii="Times New Roman" w:hAnsi="Times New Roman"/>
        </w:rPr>
      </w:pPr>
    </w:p>
    <w:p w:rsidR="00F9358E" w:rsidRPr="00233B71" w:rsidRDefault="00F9358E" w:rsidP="00C67982">
      <w:pPr>
        <w:pStyle w:val="Ttulo1"/>
        <w:pBdr>
          <w:top w:val="single" w:sz="4" w:space="1" w:color="auto"/>
          <w:left w:val="single" w:sz="4" w:space="4" w:color="auto"/>
          <w:bottom w:val="single" w:sz="4" w:space="1" w:color="auto"/>
          <w:right w:val="single" w:sz="4" w:space="4" w:color="auto"/>
        </w:pBdr>
        <w:rPr>
          <w:b/>
          <w:bCs/>
        </w:rPr>
      </w:pPr>
      <w:bookmarkStart w:id="10" w:name="_Toc121979353"/>
      <w:bookmarkStart w:id="11" w:name="_Toc121993554"/>
      <w:r w:rsidRPr="00233B71">
        <w:rPr>
          <w:b/>
          <w:bCs/>
        </w:rPr>
        <w:lastRenderedPageBreak/>
        <w:t>ANEXO II - MODELO DE CARTA DE CREDENCIAMENTO E DECLARAÇÃO DE ATENDIMENTO ÀS CONDIÇOES DE HABILITAÇÃO</w:t>
      </w:r>
      <w:bookmarkEnd w:id="10"/>
      <w:bookmarkEnd w:id="11"/>
    </w:p>
    <w:p w:rsidR="00F9358E" w:rsidRPr="00046FAD" w:rsidRDefault="00F9358E" w:rsidP="00C6798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left="851" w:hanging="851"/>
        <w:jc w:val="both"/>
        <w:rPr>
          <w:rFonts w:ascii="Times New Roman" w:hAnsi="Times New Roman"/>
          <w:b/>
          <w:bCs/>
        </w:rPr>
      </w:pPr>
    </w:p>
    <w:p w:rsidR="00F9358E" w:rsidRPr="00046FAD" w:rsidRDefault="00F9358E" w:rsidP="00C67982">
      <w:pPr>
        <w:spacing w:after="0" w:line="240" w:lineRule="auto"/>
        <w:jc w:val="both"/>
        <w:rPr>
          <w:rFonts w:ascii="Times New Roman" w:hAnsi="Times New Roman"/>
          <w:b/>
          <w:bCs/>
        </w:rPr>
      </w:pPr>
    </w:p>
    <w:p w:rsidR="00B85894" w:rsidRPr="008704D0" w:rsidRDefault="00B85894" w:rsidP="00B85894">
      <w:pPr>
        <w:pStyle w:val="Ttulo4"/>
        <w:spacing w:before="0" w:line="240" w:lineRule="auto"/>
        <w:jc w:val="center"/>
        <w:rPr>
          <w:rFonts w:ascii="Times New Roman" w:hAnsi="Times New Roman"/>
          <w:b w:val="0"/>
          <w:i w:val="0"/>
          <w:color w:val="auto"/>
          <w:sz w:val="24"/>
        </w:rPr>
      </w:pPr>
      <w:r w:rsidRPr="008704D0">
        <w:rPr>
          <w:rFonts w:ascii="Times New Roman" w:hAnsi="Times New Roman"/>
          <w:i w:val="0"/>
          <w:color w:val="auto"/>
          <w:sz w:val="24"/>
        </w:rPr>
        <w:t xml:space="preserve">PROCEDIMENTO LICITATÓRIO Nº </w:t>
      </w:r>
      <w:r>
        <w:rPr>
          <w:rFonts w:ascii="Times New Roman" w:hAnsi="Times New Roman"/>
          <w:i w:val="0"/>
          <w:color w:val="auto"/>
          <w:sz w:val="24"/>
        </w:rPr>
        <w:t>004/2019</w:t>
      </w:r>
    </w:p>
    <w:p w:rsidR="00B85894" w:rsidRPr="008704D0" w:rsidRDefault="00B85894" w:rsidP="00B85894">
      <w:pPr>
        <w:tabs>
          <w:tab w:val="left" w:pos="5954"/>
        </w:tabs>
        <w:spacing w:after="0" w:line="240" w:lineRule="auto"/>
        <w:jc w:val="center"/>
        <w:rPr>
          <w:rFonts w:ascii="Times New Roman" w:hAnsi="Times New Roman"/>
          <w:b/>
        </w:rPr>
      </w:pPr>
      <w:r w:rsidRPr="008704D0">
        <w:rPr>
          <w:rFonts w:ascii="Times New Roman" w:hAnsi="Times New Roman"/>
          <w:b/>
        </w:rPr>
        <w:t xml:space="preserve">PREGÃO PRESENCIAL Nº </w:t>
      </w:r>
      <w:r>
        <w:rPr>
          <w:rFonts w:ascii="Times New Roman" w:hAnsi="Times New Roman"/>
          <w:b/>
        </w:rPr>
        <w:t>002/2019</w:t>
      </w:r>
    </w:p>
    <w:p w:rsidR="00F9358E" w:rsidRPr="00046FAD" w:rsidRDefault="00F9358E" w:rsidP="00C67982">
      <w:pPr>
        <w:pStyle w:val="Recuodecorpodetexto2"/>
        <w:tabs>
          <w:tab w:val="left" w:pos="567"/>
        </w:tabs>
        <w:spacing w:after="0" w:line="240" w:lineRule="auto"/>
        <w:ind w:left="0"/>
        <w:jc w:val="both"/>
        <w:rPr>
          <w:rFonts w:ascii="Times New Roman" w:hAnsi="Times New Roman"/>
        </w:rPr>
      </w:pPr>
    </w:p>
    <w:p w:rsidR="00F9358E" w:rsidRPr="00233B71" w:rsidRDefault="00F9358E" w:rsidP="00C67982">
      <w:pPr>
        <w:pStyle w:val="Recuodecorpodetexto2"/>
        <w:spacing w:after="0" w:line="240" w:lineRule="auto"/>
        <w:ind w:left="0"/>
        <w:jc w:val="both"/>
        <w:rPr>
          <w:rFonts w:ascii="Times New Roman" w:hAnsi="Times New Roman"/>
          <w:sz w:val="24"/>
          <w:szCs w:val="24"/>
        </w:rPr>
      </w:pPr>
      <w:r w:rsidRPr="00233B71">
        <w:rPr>
          <w:rFonts w:ascii="Times New Roman" w:hAnsi="Times New Roman"/>
          <w:sz w:val="24"/>
          <w:szCs w:val="24"/>
        </w:rPr>
        <w:t>Pelo presente instrumento, credenciamos o(a) Sr.(a) _________________________________  ____________________________________, portador do Documento de Identidade n.º ___________________, como representante da empresa __________________________ _______________________, CNPJ nº __________________, para participar das reuniões relativas ao processo licitatório acima referenciado, o qual está autorizado a requerer vistas de documentos e propostas, manifestar-se em nome da empresa, oferecer lances verbais, desistir e interpor recursos, assinar propostas comerciais, rubricar documentos, assinar atas e praticar todos os atos necessários ao procedimento licitatório, a que tudo daremos por firme e valioso.</w:t>
      </w:r>
    </w:p>
    <w:p w:rsidR="00F9358E" w:rsidRPr="00233B71" w:rsidRDefault="00F9358E" w:rsidP="00C67982">
      <w:pPr>
        <w:pStyle w:val="Recuodecorpodetexto2"/>
        <w:spacing w:after="0" w:line="240" w:lineRule="auto"/>
        <w:ind w:left="0"/>
        <w:jc w:val="both"/>
        <w:rPr>
          <w:rFonts w:ascii="Times New Roman" w:hAnsi="Times New Roman"/>
          <w:sz w:val="24"/>
          <w:szCs w:val="24"/>
        </w:rPr>
      </w:pPr>
    </w:p>
    <w:p w:rsidR="00F9358E" w:rsidRPr="00233B71" w:rsidRDefault="00F9358E" w:rsidP="00C67982">
      <w:pPr>
        <w:pStyle w:val="Corpodetexto"/>
        <w:spacing w:after="0"/>
        <w:jc w:val="both"/>
        <w:rPr>
          <w:rFonts w:ascii="Times New Roman" w:hAnsi="Times New Roman"/>
          <w:sz w:val="24"/>
          <w:szCs w:val="24"/>
        </w:rPr>
      </w:pPr>
      <w:r w:rsidRPr="00233B71">
        <w:rPr>
          <w:rFonts w:ascii="Times New Roman" w:hAnsi="Times New Roman"/>
          <w:sz w:val="24"/>
          <w:szCs w:val="24"/>
        </w:rPr>
        <w:t xml:space="preserve">Na oportunidade </w:t>
      </w:r>
      <w:r w:rsidRPr="00233B71">
        <w:rPr>
          <w:rFonts w:ascii="Times New Roman" w:hAnsi="Times New Roman"/>
          <w:b/>
          <w:sz w:val="24"/>
          <w:szCs w:val="24"/>
        </w:rPr>
        <w:t>declaramos cumprir plenamente os requisitos de habilitação</w:t>
      </w:r>
      <w:r w:rsidRPr="00233B71">
        <w:rPr>
          <w:rFonts w:ascii="Times New Roman" w:hAnsi="Times New Roman"/>
          <w:sz w:val="24"/>
          <w:szCs w:val="24"/>
        </w:rPr>
        <w:t xml:space="preserve"> do processo licitatório em epígrafe, em atenção ao art. 4º, inciso VII, da Lei Federal nº 10.520, de 17.07.2002.</w:t>
      </w:r>
    </w:p>
    <w:p w:rsidR="00F9358E" w:rsidRPr="00233B71" w:rsidRDefault="00F9358E" w:rsidP="00C67982">
      <w:pPr>
        <w:pStyle w:val="Recuodecorpodetexto2"/>
        <w:spacing w:after="0" w:line="240" w:lineRule="auto"/>
        <w:ind w:left="0"/>
        <w:jc w:val="both"/>
        <w:rPr>
          <w:rFonts w:ascii="Times New Roman" w:hAnsi="Times New Roman"/>
          <w:sz w:val="24"/>
          <w:szCs w:val="24"/>
        </w:rPr>
      </w:pPr>
      <w:r w:rsidRPr="00233B71">
        <w:rPr>
          <w:rFonts w:ascii="Times New Roman" w:hAnsi="Times New Roman"/>
          <w:sz w:val="24"/>
          <w:szCs w:val="24"/>
        </w:rPr>
        <w:t xml:space="preserve">____________________, ____ de _______________ </w:t>
      </w:r>
      <w:proofErr w:type="spellStart"/>
      <w:r w:rsidR="00BC5F80">
        <w:rPr>
          <w:rFonts w:ascii="Times New Roman" w:hAnsi="Times New Roman"/>
          <w:sz w:val="24"/>
          <w:szCs w:val="24"/>
        </w:rPr>
        <w:t>de</w:t>
      </w:r>
      <w:proofErr w:type="spellEnd"/>
      <w:r w:rsidR="00BC5F80">
        <w:rPr>
          <w:rFonts w:ascii="Times New Roman" w:hAnsi="Times New Roman"/>
          <w:sz w:val="24"/>
          <w:szCs w:val="24"/>
        </w:rPr>
        <w:t xml:space="preserve"> 2019</w:t>
      </w:r>
      <w:r w:rsidRPr="00233B71">
        <w:rPr>
          <w:rFonts w:ascii="Times New Roman" w:hAnsi="Times New Roman"/>
          <w:sz w:val="24"/>
          <w:szCs w:val="24"/>
        </w:rPr>
        <w:t>.</w:t>
      </w:r>
    </w:p>
    <w:p w:rsidR="00F9358E" w:rsidRPr="00233B71" w:rsidRDefault="00F9358E" w:rsidP="00C67982">
      <w:pPr>
        <w:pStyle w:val="Recuodecorpodetexto2"/>
        <w:tabs>
          <w:tab w:val="left" w:pos="567"/>
        </w:tabs>
        <w:spacing w:after="0" w:line="240" w:lineRule="auto"/>
        <w:ind w:left="0"/>
        <w:jc w:val="both"/>
        <w:rPr>
          <w:rFonts w:ascii="Times New Roman" w:hAnsi="Times New Roman"/>
          <w:sz w:val="24"/>
          <w:szCs w:val="24"/>
        </w:rPr>
      </w:pPr>
    </w:p>
    <w:p w:rsidR="00F9358E" w:rsidRPr="00233B71" w:rsidRDefault="00F9358E" w:rsidP="00C67982">
      <w:pPr>
        <w:pStyle w:val="Recuodecorpodetexto2"/>
        <w:tabs>
          <w:tab w:val="left" w:pos="567"/>
        </w:tabs>
        <w:spacing w:after="0" w:line="240" w:lineRule="auto"/>
        <w:ind w:left="0"/>
        <w:jc w:val="both"/>
        <w:rPr>
          <w:rFonts w:ascii="Times New Roman" w:hAnsi="Times New Roman"/>
          <w:sz w:val="24"/>
          <w:szCs w:val="24"/>
        </w:rPr>
      </w:pPr>
      <w:r w:rsidRPr="00233B71">
        <w:rPr>
          <w:rFonts w:ascii="Times New Roman" w:hAnsi="Times New Roman"/>
          <w:sz w:val="24"/>
          <w:szCs w:val="24"/>
        </w:rPr>
        <w:t>Assinatura: _________________________________</w:t>
      </w:r>
    </w:p>
    <w:p w:rsidR="00F9358E" w:rsidRPr="00233B71" w:rsidRDefault="00F9358E" w:rsidP="00C67982">
      <w:pPr>
        <w:pStyle w:val="Recuodecorpodetexto2"/>
        <w:tabs>
          <w:tab w:val="left" w:pos="567"/>
        </w:tabs>
        <w:spacing w:after="0" w:line="240" w:lineRule="auto"/>
        <w:ind w:left="0"/>
        <w:rPr>
          <w:rFonts w:ascii="Times New Roman" w:hAnsi="Times New Roman"/>
          <w:b/>
          <w:sz w:val="24"/>
          <w:szCs w:val="24"/>
        </w:rPr>
      </w:pPr>
    </w:p>
    <w:p w:rsidR="00F9358E" w:rsidRPr="00233B71" w:rsidRDefault="00F9358E" w:rsidP="00C67982">
      <w:pPr>
        <w:pStyle w:val="Recuodecorpodetexto2"/>
        <w:tabs>
          <w:tab w:val="left" w:pos="567"/>
        </w:tabs>
        <w:spacing w:after="0" w:line="240" w:lineRule="auto"/>
        <w:ind w:left="0"/>
        <w:rPr>
          <w:rFonts w:ascii="Times New Roman" w:hAnsi="Times New Roman"/>
          <w:b/>
          <w:sz w:val="24"/>
          <w:szCs w:val="24"/>
        </w:rPr>
      </w:pPr>
    </w:p>
    <w:p w:rsidR="00F9358E" w:rsidRPr="00233B71" w:rsidRDefault="00F9358E" w:rsidP="00C67982">
      <w:pPr>
        <w:pStyle w:val="Recuodecorpodetexto2"/>
        <w:tabs>
          <w:tab w:val="left" w:pos="567"/>
        </w:tabs>
        <w:spacing w:after="0" w:line="240" w:lineRule="auto"/>
        <w:ind w:left="0"/>
        <w:rPr>
          <w:rFonts w:ascii="Times New Roman" w:hAnsi="Times New Roman"/>
          <w:sz w:val="24"/>
          <w:szCs w:val="24"/>
        </w:rPr>
      </w:pPr>
      <w:r w:rsidRPr="00233B71">
        <w:rPr>
          <w:rFonts w:ascii="Times New Roman" w:hAnsi="Times New Roman"/>
          <w:b/>
          <w:sz w:val="24"/>
          <w:szCs w:val="24"/>
        </w:rPr>
        <w:t>Observação:</w:t>
      </w:r>
    </w:p>
    <w:p w:rsidR="00F9358E" w:rsidRPr="00233B71" w:rsidRDefault="00F9358E" w:rsidP="00C67982">
      <w:pPr>
        <w:pStyle w:val="Recuodecorpodetexto2"/>
        <w:tabs>
          <w:tab w:val="left" w:pos="567"/>
        </w:tabs>
        <w:spacing w:after="0" w:line="240" w:lineRule="auto"/>
        <w:ind w:left="0"/>
        <w:rPr>
          <w:rFonts w:ascii="Times New Roman" w:hAnsi="Times New Roman"/>
          <w:sz w:val="24"/>
          <w:szCs w:val="24"/>
        </w:rPr>
      </w:pPr>
      <w:r w:rsidRPr="00233B71">
        <w:rPr>
          <w:rFonts w:ascii="Times New Roman" w:hAnsi="Times New Roman"/>
          <w:sz w:val="24"/>
          <w:szCs w:val="24"/>
        </w:rPr>
        <w:t>1 - Identificar o signatário e utilizar carimbo padronizado da empresa.</w:t>
      </w:r>
    </w:p>
    <w:p w:rsidR="00F9358E" w:rsidRPr="00233B71" w:rsidRDefault="00F9358E" w:rsidP="00C67982">
      <w:pPr>
        <w:pStyle w:val="Recuodecorpodetexto2"/>
        <w:tabs>
          <w:tab w:val="left" w:pos="567"/>
        </w:tabs>
        <w:spacing w:after="0" w:line="240" w:lineRule="auto"/>
        <w:ind w:left="0"/>
        <w:rPr>
          <w:rFonts w:ascii="Times New Roman" w:hAnsi="Times New Roman"/>
          <w:sz w:val="24"/>
          <w:szCs w:val="24"/>
        </w:rPr>
      </w:pPr>
      <w:r w:rsidRPr="00233B71">
        <w:rPr>
          <w:rFonts w:ascii="Times New Roman" w:hAnsi="Times New Roman"/>
          <w:sz w:val="24"/>
          <w:szCs w:val="24"/>
        </w:rPr>
        <w:t>2 – Este documento será apresentado na fase de credenciamento.</w:t>
      </w:r>
    </w:p>
    <w:p w:rsidR="00F9358E" w:rsidRPr="00233B71" w:rsidRDefault="00F9358E" w:rsidP="00C6798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hAnsi="Times New Roman"/>
          <w:sz w:val="24"/>
          <w:szCs w:val="24"/>
        </w:rPr>
      </w:pPr>
    </w:p>
    <w:p w:rsidR="00F9358E" w:rsidRPr="00233B71" w:rsidRDefault="00F9358E" w:rsidP="00C67982">
      <w:pPr>
        <w:pStyle w:val="Subttulo"/>
        <w:jc w:val="both"/>
        <w:rPr>
          <w:b w:val="0"/>
          <w:szCs w:val="24"/>
        </w:rPr>
      </w:pPr>
    </w:p>
    <w:p w:rsidR="00F9358E" w:rsidRDefault="00F9358E" w:rsidP="00C67982">
      <w:pPr>
        <w:pStyle w:val="Subttulo"/>
        <w:jc w:val="both"/>
        <w:rPr>
          <w:b w:val="0"/>
          <w:szCs w:val="24"/>
        </w:rPr>
      </w:pPr>
      <w:r w:rsidRPr="00233B71">
        <w:rPr>
          <w:b w:val="0"/>
          <w:szCs w:val="24"/>
        </w:rPr>
        <w:t>OBSERVAÇÃO: ESTE DOCUMENTO DEVERÁ SER ENTREGUE JUNTO COM O CREDENCIAMENTO DA EMPRESA.</w:t>
      </w:r>
    </w:p>
    <w:p w:rsidR="00233B71" w:rsidRDefault="00233B71" w:rsidP="00C67982">
      <w:pPr>
        <w:pStyle w:val="Subttulo"/>
        <w:jc w:val="both"/>
        <w:rPr>
          <w:b w:val="0"/>
          <w:szCs w:val="24"/>
        </w:rPr>
      </w:pPr>
    </w:p>
    <w:p w:rsidR="00233B71" w:rsidRDefault="00233B71" w:rsidP="00C67982">
      <w:pPr>
        <w:pStyle w:val="Subttulo"/>
        <w:jc w:val="both"/>
        <w:rPr>
          <w:b w:val="0"/>
          <w:szCs w:val="24"/>
        </w:rPr>
      </w:pPr>
    </w:p>
    <w:p w:rsidR="00233B71" w:rsidRDefault="00233B71" w:rsidP="00C67982">
      <w:pPr>
        <w:pStyle w:val="Subttulo"/>
        <w:jc w:val="both"/>
        <w:rPr>
          <w:b w:val="0"/>
          <w:szCs w:val="24"/>
        </w:rPr>
      </w:pPr>
    </w:p>
    <w:p w:rsidR="00233B71" w:rsidRDefault="00233B71" w:rsidP="00C67982">
      <w:pPr>
        <w:pStyle w:val="Subttulo"/>
        <w:jc w:val="both"/>
        <w:rPr>
          <w:b w:val="0"/>
          <w:szCs w:val="24"/>
        </w:rPr>
      </w:pPr>
    </w:p>
    <w:p w:rsidR="00233B71" w:rsidRDefault="00233B71" w:rsidP="00C67982">
      <w:pPr>
        <w:pStyle w:val="Subttulo"/>
        <w:jc w:val="both"/>
        <w:rPr>
          <w:b w:val="0"/>
          <w:szCs w:val="24"/>
        </w:rPr>
      </w:pPr>
    </w:p>
    <w:p w:rsidR="00233B71" w:rsidRDefault="00233B71" w:rsidP="00C67982">
      <w:pPr>
        <w:pStyle w:val="Subttulo"/>
        <w:jc w:val="both"/>
        <w:rPr>
          <w:b w:val="0"/>
          <w:szCs w:val="24"/>
        </w:rPr>
      </w:pPr>
    </w:p>
    <w:p w:rsidR="00233B71" w:rsidRDefault="00233B71" w:rsidP="00C67982">
      <w:pPr>
        <w:pStyle w:val="Subttulo"/>
        <w:jc w:val="both"/>
        <w:rPr>
          <w:b w:val="0"/>
          <w:szCs w:val="24"/>
        </w:rPr>
      </w:pPr>
    </w:p>
    <w:p w:rsidR="00233B71" w:rsidRDefault="00233B71" w:rsidP="00C67982">
      <w:pPr>
        <w:pStyle w:val="Subttulo"/>
        <w:jc w:val="both"/>
        <w:rPr>
          <w:b w:val="0"/>
          <w:szCs w:val="24"/>
        </w:rPr>
      </w:pPr>
    </w:p>
    <w:p w:rsidR="00233B71" w:rsidRDefault="00233B71" w:rsidP="00C67982">
      <w:pPr>
        <w:pStyle w:val="Subttulo"/>
        <w:jc w:val="both"/>
        <w:rPr>
          <w:b w:val="0"/>
          <w:szCs w:val="24"/>
        </w:rPr>
      </w:pPr>
    </w:p>
    <w:p w:rsidR="00233B71" w:rsidRDefault="00233B71" w:rsidP="00C67982">
      <w:pPr>
        <w:pStyle w:val="Subttulo"/>
        <w:jc w:val="both"/>
        <w:rPr>
          <w:b w:val="0"/>
          <w:szCs w:val="24"/>
        </w:rPr>
      </w:pPr>
    </w:p>
    <w:p w:rsidR="00233B71" w:rsidRDefault="00233B71" w:rsidP="00C67982">
      <w:pPr>
        <w:pStyle w:val="Subttulo"/>
        <w:jc w:val="both"/>
        <w:rPr>
          <w:b w:val="0"/>
          <w:szCs w:val="24"/>
        </w:rPr>
      </w:pPr>
    </w:p>
    <w:p w:rsidR="00233B71" w:rsidRDefault="00233B71" w:rsidP="00C67982">
      <w:pPr>
        <w:pStyle w:val="Subttulo"/>
        <w:jc w:val="both"/>
        <w:rPr>
          <w:b w:val="0"/>
          <w:szCs w:val="24"/>
        </w:rPr>
      </w:pPr>
    </w:p>
    <w:p w:rsidR="00F9358E" w:rsidRPr="00046FAD" w:rsidRDefault="00F9358E" w:rsidP="00C67982">
      <w:pPr>
        <w:pStyle w:val="Ttulo1"/>
        <w:pBdr>
          <w:top w:val="single" w:sz="4" w:space="1" w:color="auto"/>
          <w:left w:val="single" w:sz="4" w:space="4" w:color="auto"/>
          <w:bottom w:val="single" w:sz="4" w:space="1" w:color="auto"/>
          <w:right w:val="single" w:sz="4" w:space="4" w:color="auto"/>
        </w:pBdr>
        <w:rPr>
          <w:b/>
          <w:bCs/>
        </w:rPr>
      </w:pPr>
      <w:bookmarkStart w:id="12" w:name="_Toc115146397"/>
      <w:bookmarkStart w:id="13" w:name="_Toc121993555"/>
    </w:p>
    <w:p w:rsidR="00F9358E" w:rsidRPr="00233B71" w:rsidRDefault="00F9358E" w:rsidP="00C67982">
      <w:pPr>
        <w:pStyle w:val="Ttulo1"/>
        <w:pBdr>
          <w:top w:val="single" w:sz="4" w:space="1" w:color="auto"/>
          <w:left w:val="single" w:sz="4" w:space="4" w:color="auto"/>
          <w:bottom w:val="single" w:sz="4" w:space="1" w:color="auto"/>
          <w:right w:val="single" w:sz="4" w:space="4" w:color="auto"/>
        </w:pBdr>
        <w:rPr>
          <w:b/>
          <w:bCs/>
        </w:rPr>
      </w:pPr>
      <w:r w:rsidRPr="00233B71">
        <w:rPr>
          <w:b/>
          <w:bCs/>
        </w:rPr>
        <w:t>ANEXO III – DECLARAÇÃO DE EMPREGADOR PESSOA FÍSICA/JURÍDICA</w:t>
      </w:r>
      <w:bookmarkEnd w:id="12"/>
      <w:bookmarkEnd w:id="13"/>
    </w:p>
    <w:p w:rsidR="00F9358E" w:rsidRPr="00046FAD" w:rsidRDefault="00F9358E" w:rsidP="00C6798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rPr>
      </w:pPr>
    </w:p>
    <w:p w:rsidR="00F9358E" w:rsidRPr="00046FAD" w:rsidRDefault="00F9358E" w:rsidP="00C67982">
      <w:pPr>
        <w:spacing w:after="0" w:line="240" w:lineRule="auto"/>
        <w:jc w:val="both"/>
        <w:rPr>
          <w:rFonts w:ascii="Times New Roman" w:hAnsi="Times New Roman"/>
          <w:b/>
          <w:bCs/>
        </w:rPr>
      </w:pPr>
    </w:p>
    <w:p w:rsidR="00B85894" w:rsidRPr="008704D0" w:rsidRDefault="00B85894" w:rsidP="00B85894">
      <w:pPr>
        <w:pStyle w:val="Ttulo4"/>
        <w:spacing w:before="0" w:line="240" w:lineRule="auto"/>
        <w:jc w:val="center"/>
        <w:rPr>
          <w:rFonts w:ascii="Times New Roman" w:hAnsi="Times New Roman"/>
          <w:b w:val="0"/>
          <w:i w:val="0"/>
          <w:color w:val="auto"/>
          <w:sz w:val="24"/>
        </w:rPr>
      </w:pPr>
      <w:r w:rsidRPr="008704D0">
        <w:rPr>
          <w:rFonts w:ascii="Times New Roman" w:hAnsi="Times New Roman"/>
          <w:i w:val="0"/>
          <w:color w:val="auto"/>
          <w:sz w:val="24"/>
        </w:rPr>
        <w:t xml:space="preserve">PROCEDIMENTO LICITATÓRIO Nº </w:t>
      </w:r>
      <w:r>
        <w:rPr>
          <w:rFonts w:ascii="Times New Roman" w:hAnsi="Times New Roman"/>
          <w:i w:val="0"/>
          <w:color w:val="auto"/>
          <w:sz w:val="24"/>
        </w:rPr>
        <w:t>004/2019</w:t>
      </w:r>
    </w:p>
    <w:p w:rsidR="00B85894" w:rsidRPr="008704D0" w:rsidRDefault="00B85894" w:rsidP="00B85894">
      <w:pPr>
        <w:tabs>
          <w:tab w:val="left" w:pos="5954"/>
        </w:tabs>
        <w:spacing w:after="0" w:line="240" w:lineRule="auto"/>
        <w:jc w:val="center"/>
        <w:rPr>
          <w:rFonts w:ascii="Times New Roman" w:hAnsi="Times New Roman"/>
          <w:b/>
        </w:rPr>
      </w:pPr>
      <w:r w:rsidRPr="008704D0">
        <w:rPr>
          <w:rFonts w:ascii="Times New Roman" w:hAnsi="Times New Roman"/>
          <w:b/>
        </w:rPr>
        <w:t xml:space="preserve">PREGÃO PRESENCIAL Nº </w:t>
      </w:r>
      <w:r>
        <w:rPr>
          <w:rFonts w:ascii="Times New Roman" w:hAnsi="Times New Roman"/>
          <w:b/>
        </w:rPr>
        <w:t>002/2019</w:t>
      </w:r>
    </w:p>
    <w:p w:rsidR="00F9358E" w:rsidRPr="00046FAD" w:rsidRDefault="00F9358E" w:rsidP="00C67982">
      <w:pPr>
        <w:pStyle w:val="Subttulo"/>
        <w:jc w:val="both"/>
        <w:rPr>
          <w:szCs w:val="24"/>
        </w:rPr>
      </w:pPr>
    </w:p>
    <w:p w:rsidR="00F9358E" w:rsidRPr="00046FAD" w:rsidRDefault="00F9358E" w:rsidP="00C67982">
      <w:pPr>
        <w:pStyle w:val="Subttulo"/>
        <w:jc w:val="both"/>
        <w:rPr>
          <w:b w:val="0"/>
          <w:szCs w:val="24"/>
        </w:rPr>
      </w:pPr>
    </w:p>
    <w:p w:rsidR="00F9358E" w:rsidRPr="00FA2D24" w:rsidRDefault="00F9358E" w:rsidP="00C67982">
      <w:pPr>
        <w:pStyle w:val="Subttulo"/>
        <w:jc w:val="both"/>
        <w:rPr>
          <w:b w:val="0"/>
          <w:szCs w:val="24"/>
        </w:rPr>
      </w:pPr>
      <w:r w:rsidRPr="00FA2D24">
        <w:rPr>
          <w:b w:val="0"/>
          <w:szCs w:val="24"/>
        </w:rPr>
        <w:t xml:space="preserve">.............................................................................................., inscrito no CNPJ nº ........................................, por intermédio de seu representante legal o(a) </w:t>
      </w:r>
      <w:proofErr w:type="spellStart"/>
      <w:r w:rsidRPr="00FA2D24">
        <w:rPr>
          <w:b w:val="0"/>
          <w:szCs w:val="24"/>
        </w:rPr>
        <w:t>Sr</w:t>
      </w:r>
      <w:proofErr w:type="spellEnd"/>
      <w:r w:rsidRPr="00FA2D24">
        <w:rPr>
          <w:b w:val="0"/>
          <w:szCs w:val="24"/>
        </w:rPr>
        <w:t xml:space="preserve">(a) .............................................................................................., portador da Carteira de Identidade nº ................................... e do CPF nº ............................................, DECLARA, </w:t>
      </w:r>
      <w:r w:rsidRPr="00FA2D24">
        <w:rPr>
          <w:szCs w:val="24"/>
        </w:rPr>
        <w:t>sob as penas da Lei  em cumprimento ao disposto no inciso XXXIII, do art. 7º da Constituição da República</w:t>
      </w:r>
      <w:r w:rsidRPr="00FA2D24">
        <w:rPr>
          <w:b w:val="0"/>
          <w:szCs w:val="24"/>
        </w:rPr>
        <w:t>, que não emprega menor de dezoito anos em trabalho noturno, perigoso ou insalubre e não emprega menor de dezesseis anos.</w:t>
      </w:r>
    </w:p>
    <w:p w:rsidR="00F9358E" w:rsidRPr="00FA2D24" w:rsidRDefault="00F9358E" w:rsidP="00C67982">
      <w:pPr>
        <w:pStyle w:val="Subttulo"/>
        <w:jc w:val="both"/>
        <w:rPr>
          <w:b w:val="0"/>
          <w:bCs/>
          <w:szCs w:val="24"/>
        </w:rPr>
      </w:pPr>
      <w:r w:rsidRPr="00FA2D24">
        <w:rPr>
          <w:b w:val="0"/>
          <w:bCs/>
          <w:szCs w:val="24"/>
        </w:rPr>
        <w:t>Ressalva: emprega menor, a partir de quatorze anos, na condição de aprendiz (   ).</w:t>
      </w:r>
    </w:p>
    <w:p w:rsidR="00F9358E" w:rsidRPr="00FA2D24" w:rsidRDefault="00F9358E" w:rsidP="00C67982">
      <w:pPr>
        <w:pStyle w:val="Subttulo"/>
        <w:jc w:val="both"/>
        <w:rPr>
          <w:szCs w:val="24"/>
        </w:rPr>
      </w:pPr>
    </w:p>
    <w:p w:rsidR="00F9358E" w:rsidRPr="00FA2D24" w:rsidRDefault="00F9358E" w:rsidP="00C67982">
      <w:pPr>
        <w:pStyle w:val="Recuodecorpodetexto2"/>
        <w:spacing w:after="0" w:line="240" w:lineRule="auto"/>
        <w:ind w:left="0"/>
        <w:rPr>
          <w:rFonts w:ascii="Times New Roman" w:hAnsi="Times New Roman"/>
          <w:sz w:val="24"/>
          <w:szCs w:val="24"/>
        </w:rPr>
      </w:pPr>
      <w:r w:rsidRPr="00FA2D24">
        <w:rPr>
          <w:rFonts w:ascii="Times New Roman" w:hAnsi="Times New Roman"/>
          <w:sz w:val="24"/>
          <w:szCs w:val="24"/>
        </w:rPr>
        <w:t xml:space="preserve">________________________, ____ de _______________ </w:t>
      </w:r>
      <w:proofErr w:type="spellStart"/>
      <w:r w:rsidR="00327EDB">
        <w:rPr>
          <w:rFonts w:ascii="Times New Roman" w:hAnsi="Times New Roman"/>
          <w:sz w:val="24"/>
          <w:szCs w:val="24"/>
        </w:rPr>
        <w:t>de</w:t>
      </w:r>
      <w:proofErr w:type="spellEnd"/>
      <w:r w:rsidR="00327EDB">
        <w:rPr>
          <w:rFonts w:ascii="Times New Roman" w:hAnsi="Times New Roman"/>
          <w:sz w:val="24"/>
          <w:szCs w:val="24"/>
        </w:rPr>
        <w:t xml:space="preserve"> 201</w:t>
      </w:r>
      <w:r w:rsidR="00BC5F80">
        <w:rPr>
          <w:rFonts w:ascii="Times New Roman" w:hAnsi="Times New Roman"/>
          <w:sz w:val="24"/>
          <w:szCs w:val="24"/>
        </w:rPr>
        <w:t>9</w:t>
      </w:r>
      <w:r w:rsidRPr="00FA2D24">
        <w:rPr>
          <w:rFonts w:ascii="Times New Roman" w:hAnsi="Times New Roman"/>
          <w:sz w:val="24"/>
          <w:szCs w:val="24"/>
        </w:rPr>
        <w:t>.</w:t>
      </w:r>
    </w:p>
    <w:p w:rsidR="00F9358E" w:rsidRPr="00FA2D24" w:rsidRDefault="00F9358E" w:rsidP="00C67982">
      <w:pPr>
        <w:pStyle w:val="Recuodecorpodetexto2"/>
        <w:tabs>
          <w:tab w:val="left" w:pos="567"/>
        </w:tabs>
        <w:spacing w:after="0" w:line="240" w:lineRule="auto"/>
        <w:ind w:left="0"/>
        <w:rPr>
          <w:rFonts w:ascii="Times New Roman" w:hAnsi="Times New Roman"/>
          <w:sz w:val="24"/>
          <w:szCs w:val="24"/>
        </w:rPr>
      </w:pPr>
    </w:p>
    <w:p w:rsidR="00F9358E" w:rsidRPr="00FA2D24" w:rsidRDefault="00F9358E" w:rsidP="00C67982">
      <w:pPr>
        <w:pStyle w:val="Subttulo"/>
        <w:jc w:val="both"/>
        <w:rPr>
          <w:b w:val="0"/>
          <w:szCs w:val="24"/>
        </w:rPr>
      </w:pPr>
      <w:r w:rsidRPr="00FA2D24">
        <w:rPr>
          <w:b w:val="0"/>
          <w:szCs w:val="24"/>
        </w:rPr>
        <w:t>............................................................</w:t>
      </w:r>
    </w:p>
    <w:p w:rsidR="00F9358E" w:rsidRPr="00FA2D24" w:rsidRDefault="00F9358E" w:rsidP="00C67982">
      <w:pPr>
        <w:pStyle w:val="Subttulo"/>
        <w:jc w:val="both"/>
        <w:rPr>
          <w:b w:val="0"/>
          <w:szCs w:val="24"/>
        </w:rPr>
      </w:pPr>
      <w:r w:rsidRPr="00FA2D24">
        <w:rPr>
          <w:b w:val="0"/>
          <w:szCs w:val="24"/>
        </w:rPr>
        <w:t>Assinatura, qualificação e carimbo</w:t>
      </w:r>
    </w:p>
    <w:p w:rsidR="00F9358E" w:rsidRPr="00FA2D24" w:rsidRDefault="00F9358E" w:rsidP="00C67982">
      <w:pPr>
        <w:pStyle w:val="Subttulo"/>
        <w:jc w:val="both"/>
        <w:rPr>
          <w:b w:val="0"/>
          <w:szCs w:val="24"/>
        </w:rPr>
      </w:pPr>
      <w:r w:rsidRPr="00FA2D24">
        <w:rPr>
          <w:b w:val="0"/>
          <w:szCs w:val="24"/>
        </w:rPr>
        <w:t>(representante legal)</w:t>
      </w:r>
    </w:p>
    <w:p w:rsidR="00F9358E" w:rsidRPr="00FA2D24" w:rsidRDefault="00F9358E" w:rsidP="00C67982">
      <w:pPr>
        <w:pStyle w:val="Subttulo"/>
        <w:jc w:val="both"/>
        <w:rPr>
          <w:b w:val="0"/>
          <w:szCs w:val="24"/>
        </w:rPr>
      </w:pPr>
    </w:p>
    <w:p w:rsidR="00F9358E" w:rsidRPr="00FA2D24" w:rsidRDefault="00F9358E" w:rsidP="00C67982">
      <w:pPr>
        <w:pStyle w:val="Subttulo"/>
        <w:jc w:val="both"/>
        <w:rPr>
          <w:b w:val="0"/>
          <w:szCs w:val="24"/>
        </w:rPr>
      </w:pPr>
    </w:p>
    <w:p w:rsidR="00F9358E" w:rsidRPr="00FA2D24" w:rsidRDefault="00F9358E" w:rsidP="00C67982">
      <w:pPr>
        <w:pStyle w:val="Subttulo"/>
        <w:jc w:val="both"/>
        <w:rPr>
          <w:b w:val="0"/>
          <w:szCs w:val="24"/>
        </w:rPr>
      </w:pPr>
      <w:r w:rsidRPr="00FA2D24">
        <w:rPr>
          <w:b w:val="0"/>
          <w:szCs w:val="24"/>
        </w:rPr>
        <w:t>(Observação: em caso afirmativo, assinalar a ressalva acima)</w:t>
      </w:r>
    </w:p>
    <w:p w:rsidR="00F9358E" w:rsidRPr="00FA2D24" w:rsidRDefault="00F9358E" w:rsidP="00C67982">
      <w:pPr>
        <w:pStyle w:val="Subttulo"/>
        <w:jc w:val="both"/>
        <w:rPr>
          <w:b w:val="0"/>
          <w:szCs w:val="24"/>
        </w:rPr>
      </w:pPr>
    </w:p>
    <w:p w:rsidR="00F9358E" w:rsidRPr="00FA2D24" w:rsidRDefault="00F9358E" w:rsidP="00C67982">
      <w:pPr>
        <w:pStyle w:val="Subttulo"/>
        <w:jc w:val="both"/>
        <w:rPr>
          <w:b w:val="0"/>
          <w:szCs w:val="24"/>
        </w:rPr>
      </w:pPr>
      <w:r w:rsidRPr="00FA2D24">
        <w:rPr>
          <w:b w:val="0"/>
          <w:szCs w:val="24"/>
        </w:rPr>
        <w:t>OBSERVAÇÃO: ESTE DOCUMENTO DEVERÁ SER ENTREGUE DENTRO DO ENVELOPE DOCUMENTOS.</w:t>
      </w:r>
    </w:p>
    <w:p w:rsidR="00F9358E" w:rsidRPr="00046FAD" w:rsidRDefault="00F9358E" w:rsidP="00C67982">
      <w:pPr>
        <w:pStyle w:val="Subttulo"/>
        <w:jc w:val="both"/>
        <w:rPr>
          <w:b w:val="0"/>
          <w:szCs w:val="24"/>
        </w:rPr>
      </w:pPr>
    </w:p>
    <w:p w:rsidR="00F9358E" w:rsidRPr="00046FAD" w:rsidRDefault="00F9358E" w:rsidP="00C67982">
      <w:pPr>
        <w:pStyle w:val="Subttulo"/>
        <w:jc w:val="both"/>
        <w:rPr>
          <w:b w:val="0"/>
          <w:szCs w:val="24"/>
        </w:rPr>
      </w:pPr>
    </w:p>
    <w:p w:rsidR="00F9358E" w:rsidRDefault="00F9358E" w:rsidP="00C67982">
      <w:pPr>
        <w:pStyle w:val="Subttulo"/>
        <w:jc w:val="both"/>
        <w:rPr>
          <w:b w:val="0"/>
          <w:szCs w:val="24"/>
        </w:rPr>
      </w:pPr>
    </w:p>
    <w:p w:rsidR="00233B71" w:rsidRDefault="00233B71" w:rsidP="00C67982">
      <w:pPr>
        <w:pStyle w:val="Subttulo"/>
        <w:jc w:val="both"/>
        <w:rPr>
          <w:b w:val="0"/>
          <w:szCs w:val="24"/>
        </w:rPr>
      </w:pPr>
    </w:p>
    <w:p w:rsidR="00233B71" w:rsidRDefault="00233B71" w:rsidP="00C67982">
      <w:pPr>
        <w:pStyle w:val="Subttulo"/>
        <w:jc w:val="both"/>
        <w:rPr>
          <w:b w:val="0"/>
          <w:szCs w:val="24"/>
        </w:rPr>
      </w:pPr>
    </w:p>
    <w:p w:rsidR="00233B71" w:rsidRDefault="00233B71" w:rsidP="00C67982">
      <w:pPr>
        <w:pStyle w:val="Subttulo"/>
        <w:jc w:val="both"/>
        <w:rPr>
          <w:b w:val="0"/>
          <w:szCs w:val="24"/>
        </w:rPr>
      </w:pPr>
    </w:p>
    <w:p w:rsidR="00233B71" w:rsidRDefault="00233B71" w:rsidP="00C67982">
      <w:pPr>
        <w:pStyle w:val="Subttulo"/>
        <w:jc w:val="both"/>
        <w:rPr>
          <w:b w:val="0"/>
          <w:szCs w:val="24"/>
        </w:rPr>
      </w:pPr>
    </w:p>
    <w:p w:rsidR="00233B71" w:rsidRDefault="00233B71" w:rsidP="00C67982">
      <w:pPr>
        <w:pStyle w:val="Subttulo"/>
        <w:jc w:val="both"/>
        <w:rPr>
          <w:b w:val="0"/>
          <w:szCs w:val="24"/>
        </w:rPr>
      </w:pPr>
    </w:p>
    <w:p w:rsidR="00233B71" w:rsidRDefault="00233B71" w:rsidP="00C67982">
      <w:pPr>
        <w:pStyle w:val="Subttulo"/>
        <w:jc w:val="both"/>
        <w:rPr>
          <w:b w:val="0"/>
          <w:szCs w:val="24"/>
        </w:rPr>
      </w:pPr>
    </w:p>
    <w:p w:rsidR="00233B71" w:rsidRDefault="00233B71" w:rsidP="00C67982">
      <w:pPr>
        <w:pStyle w:val="Subttulo"/>
        <w:jc w:val="both"/>
        <w:rPr>
          <w:b w:val="0"/>
          <w:szCs w:val="24"/>
        </w:rPr>
      </w:pPr>
    </w:p>
    <w:p w:rsidR="00233B71" w:rsidRDefault="00233B71" w:rsidP="00C67982">
      <w:pPr>
        <w:pStyle w:val="Subttulo"/>
        <w:jc w:val="both"/>
        <w:rPr>
          <w:b w:val="0"/>
          <w:szCs w:val="24"/>
        </w:rPr>
      </w:pPr>
    </w:p>
    <w:p w:rsidR="00233B71" w:rsidRDefault="00233B71" w:rsidP="00C67982">
      <w:pPr>
        <w:pStyle w:val="Subttulo"/>
        <w:jc w:val="both"/>
        <w:rPr>
          <w:b w:val="0"/>
          <w:szCs w:val="24"/>
        </w:rPr>
      </w:pPr>
    </w:p>
    <w:p w:rsidR="00233B71" w:rsidRPr="00233B71" w:rsidRDefault="00233B71" w:rsidP="00C67982">
      <w:pPr>
        <w:pStyle w:val="Subttulo"/>
        <w:jc w:val="both"/>
        <w:rPr>
          <w:b w:val="0"/>
          <w:szCs w:val="24"/>
        </w:rPr>
      </w:pPr>
    </w:p>
    <w:p w:rsidR="00F9358E" w:rsidRDefault="00F9358E" w:rsidP="00C67982">
      <w:pPr>
        <w:pStyle w:val="Subttulo"/>
        <w:jc w:val="both"/>
        <w:rPr>
          <w:b w:val="0"/>
          <w:szCs w:val="24"/>
        </w:rPr>
      </w:pPr>
    </w:p>
    <w:p w:rsidR="00FA2D24" w:rsidRPr="00FA2D24" w:rsidRDefault="00FA2D24" w:rsidP="00C67982">
      <w:pPr>
        <w:pStyle w:val="Subttulo"/>
        <w:jc w:val="both"/>
        <w:rPr>
          <w:b w:val="0"/>
          <w:szCs w:val="24"/>
        </w:rPr>
      </w:pPr>
    </w:p>
    <w:p w:rsidR="00F9358E" w:rsidRPr="00046FAD" w:rsidRDefault="00F9358E" w:rsidP="00C67982">
      <w:pPr>
        <w:pStyle w:val="Ttulo1"/>
        <w:pBdr>
          <w:top w:val="single" w:sz="4" w:space="1" w:color="auto"/>
          <w:left w:val="single" w:sz="4" w:space="4" w:color="auto"/>
          <w:bottom w:val="single" w:sz="4" w:space="1" w:color="auto"/>
          <w:right w:val="single" w:sz="4" w:space="4" w:color="auto"/>
        </w:pBdr>
        <w:rPr>
          <w:b/>
          <w:bCs/>
        </w:rPr>
      </w:pPr>
    </w:p>
    <w:p w:rsidR="00F9358E" w:rsidRPr="00233B71" w:rsidRDefault="00F9358E" w:rsidP="00C67982">
      <w:pPr>
        <w:pStyle w:val="Ttulo1"/>
        <w:pBdr>
          <w:top w:val="single" w:sz="4" w:space="1" w:color="auto"/>
          <w:left w:val="single" w:sz="4" w:space="4" w:color="auto"/>
          <w:bottom w:val="single" w:sz="4" w:space="1" w:color="auto"/>
          <w:right w:val="single" w:sz="4" w:space="4" w:color="auto"/>
        </w:pBdr>
        <w:rPr>
          <w:b/>
          <w:bCs/>
        </w:rPr>
      </w:pPr>
      <w:r w:rsidRPr="00233B71">
        <w:rPr>
          <w:b/>
          <w:bCs/>
        </w:rPr>
        <w:t xml:space="preserve">ANEXO </w:t>
      </w:r>
      <w:r w:rsidR="00292D62">
        <w:rPr>
          <w:b/>
          <w:bCs/>
        </w:rPr>
        <w:t>I</w:t>
      </w:r>
      <w:r w:rsidRPr="00233B71">
        <w:rPr>
          <w:b/>
          <w:bCs/>
        </w:rPr>
        <w:t>V – MINUTA DE CONTRATO</w:t>
      </w:r>
    </w:p>
    <w:p w:rsidR="00F9358E" w:rsidRPr="00046FAD" w:rsidRDefault="00F9358E" w:rsidP="00C6798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rPr>
      </w:pPr>
    </w:p>
    <w:p w:rsidR="00F9358E" w:rsidRPr="00046FAD" w:rsidRDefault="00F9358E" w:rsidP="00C67982">
      <w:pPr>
        <w:spacing w:after="0" w:line="240" w:lineRule="auto"/>
        <w:jc w:val="both"/>
        <w:rPr>
          <w:rFonts w:ascii="Times New Roman" w:hAnsi="Times New Roman"/>
          <w:b/>
          <w:bCs/>
        </w:rPr>
      </w:pPr>
    </w:p>
    <w:p w:rsidR="00B85894" w:rsidRPr="008704D0" w:rsidRDefault="00B85894" w:rsidP="00B85894">
      <w:pPr>
        <w:pStyle w:val="Ttulo4"/>
        <w:spacing w:before="0" w:line="240" w:lineRule="auto"/>
        <w:jc w:val="center"/>
        <w:rPr>
          <w:rFonts w:ascii="Times New Roman" w:hAnsi="Times New Roman"/>
          <w:b w:val="0"/>
          <w:i w:val="0"/>
          <w:color w:val="auto"/>
          <w:sz w:val="24"/>
        </w:rPr>
      </w:pPr>
      <w:r w:rsidRPr="008704D0">
        <w:rPr>
          <w:rFonts w:ascii="Times New Roman" w:hAnsi="Times New Roman"/>
          <w:i w:val="0"/>
          <w:color w:val="auto"/>
          <w:sz w:val="24"/>
        </w:rPr>
        <w:t xml:space="preserve">PROCEDIMENTO LICITATÓRIO Nº </w:t>
      </w:r>
      <w:r>
        <w:rPr>
          <w:rFonts w:ascii="Times New Roman" w:hAnsi="Times New Roman"/>
          <w:i w:val="0"/>
          <w:color w:val="auto"/>
          <w:sz w:val="24"/>
        </w:rPr>
        <w:t>004/2019</w:t>
      </w:r>
    </w:p>
    <w:p w:rsidR="00B85894" w:rsidRPr="008704D0" w:rsidRDefault="00B85894" w:rsidP="00B85894">
      <w:pPr>
        <w:tabs>
          <w:tab w:val="left" w:pos="5954"/>
        </w:tabs>
        <w:spacing w:after="0" w:line="240" w:lineRule="auto"/>
        <w:jc w:val="center"/>
        <w:rPr>
          <w:rFonts w:ascii="Times New Roman" w:hAnsi="Times New Roman"/>
          <w:b/>
        </w:rPr>
      </w:pPr>
      <w:r w:rsidRPr="008704D0">
        <w:rPr>
          <w:rFonts w:ascii="Times New Roman" w:hAnsi="Times New Roman"/>
          <w:b/>
        </w:rPr>
        <w:t xml:space="preserve">PREGÃO PRESENCIAL Nº </w:t>
      </w:r>
      <w:r>
        <w:rPr>
          <w:rFonts w:ascii="Times New Roman" w:hAnsi="Times New Roman"/>
          <w:b/>
        </w:rPr>
        <w:t>002/2019</w:t>
      </w:r>
    </w:p>
    <w:p w:rsidR="00F9358E" w:rsidRPr="00FA2D24" w:rsidRDefault="00F9358E" w:rsidP="00C67982">
      <w:pPr>
        <w:pStyle w:val="Recuodecorpodetexto"/>
        <w:spacing w:after="0"/>
        <w:jc w:val="center"/>
        <w:rPr>
          <w:rFonts w:ascii="Times New Roman" w:hAnsi="Times New Roman"/>
          <w:color w:val="000000"/>
          <w:sz w:val="24"/>
          <w:szCs w:val="24"/>
        </w:rPr>
      </w:pPr>
    </w:p>
    <w:p w:rsidR="00F9358E" w:rsidRPr="00FA2D24" w:rsidRDefault="00F9358E" w:rsidP="00C67982">
      <w:pPr>
        <w:spacing w:after="0" w:line="240" w:lineRule="auto"/>
        <w:ind w:left="1134"/>
        <w:jc w:val="both"/>
        <w:rPr>
          <w:rFonts w:ascii="Times New Roman" w:hAnsi="Times New Roman"/>
          <w:sz w:val="24"/>
          <w:szCs w:val="24"/>
        </w:rPr>
      </w:pPr>
      <w:r w:rsidRPr="00FA2D24">
        <w:rPr>
          <w:rFonts w:ascii="Times New Roman" w:hAnsi="Times New Roman"/>
          <w:sz w:val="24"/>
          <w:szCs w:val="24"/>
        </w:rPr>
        <w:t xml:space="preserve">CONTRATO QUE ENTRE SI CELEBRAM O </w:t>
      </w:r>
      <w:r w:rsidR="00C20136" w:rsidRPr="00FA2D24">
        <w:rPr>
          <w:rFonts w:ascii="Times New Roman" w:hAnsi="Times New Roman"/>
          <w:sz w:val="24"/>
          <w:szCs w:val="24"/>
        </w:rPr>
        <w:t>CONSÓRCIO INTERMUNICIPAL DE SAÚDE CIS GRÃO MOGOL</w:t>
      </w:r>
      <w:r w:rsidRPr="00FA2D24">
        <w:rPr>
          <w:rFonts w:ascii="Times New Roman" w:hAnsi="Times New Roman"/>
          <w:sz w:val="24"/>
          <w:szCs w:val="24"/>
        </w:rPr>
        <w:t xml:space="preserve">, E A EMPRESA .................................................., PARA OS FINS NELE INDICADOS. </w:t>
      </w:r>
    </w:p>
    <w:p w:rsidR="00F9358E" w:rsidRPr="00FA2D24" w:rsidRDefault="00F9358E" w:rsidP="00C67982">
      <w:pPr>
        <w:spacing w:after="0" w:line="240" w:lineRule="auto"/>
        <w:jc w:val="both"/>
        <w:rPr>
          <w:rFonts w:ascii="Times New Roman" w:hAnsi="Times New Roman"/>
          <w:sz w:val="24"/>
          <w:szCs w:val="24"/>
        </w:rPr>
      </w:pPr>
    </w:p>
    <w:p w:rsidR="00F9358E" w:rsidRPr="00FA2D24" w:rsidRDefault="00233B71" w:rsidP="00C67982">
      <w:pPr>
        <w:spacing w:after="0" w:line="240" w:lineRule="auto"/>
        <w:jc w:val="both"/>
        <w:rPr>
          <w:rFonts w:ascii="Times New Roman" w:hAnsi="Times New Roman"/>
          <w:sz w:val="24"/>
          <w:szCs w:val="24"/>
        </w:rPr>
      </w:pPr>
      <w:r w:rsidRPr="00C67982">
        <w:rPr>
          <w:rFonts w:ascii="Times New Roman" w:hAnsi="Times New Roman"/>
          <w:b/>
          <w:iCs/>
          <w:sz w:val="24"/>
          <w:szCs w:val="24"/>
        </w:rPr>
        <w:t>CONSÓRCIO INTERMUNICIPAL DE SAÚDE-CIS</w:t>
      </w:r>
      <w:r>
        <w:rPr>
          <w:rFonts w:ascii="Times New Roman" w:hAnsi="Times New Roman"/>
          <w:b/>
          <w:iCs/>
          <w:sz w:val="24"/>
          <w:szCs w:val="24"/>
        </w:rPr>
        <w:t>-</w:t>
      </w:r>
      <w:r w:rsidRPr="00C67982">
        <w:rPr>
          <w:rFonts w:ascii="Times New Roman" w:hAnsi="Times New Roman"/>
          <w:b/>
          <w:iCs/>
          <w:sz w:val="24"/>
          <w:szCs w:val="24"/>
        </w:rPr>
        <w:t>GRÃO MOGOL</w:t>
      </w:r>
      <w:r w:rsidR="00F9358E" w:rsidRPr="00FA2D24">
        <w:rPr>
          <w:rFonts w:ascii="Times New Roman" w:hAnsi="Times New Roman"/>
          <w:sz w:val="24"/>
          <w:szCs w:val="24"/>
        </w:rPr>
        <w:t xml:space="preserve">, com sede na </w:t>
      </w:r>
      <w:r w:rsidR="00FA2D24" w:rsidRPr="00FA2D24">
        <w:rPr>
          <w:rFonts w:ascii="Times New Roman" w:hAnsi="Times New Roman"/>
          <w:sz w:val="24"/>
          <w:szCs w:val="24"/>
        </w:rPr>
        <w:t xml:space="preserve">Rua </w:t>
      </w:r>
      <w:r>
        <w:rPr>
          <w:rFonts w:ascii="Times New Roman" w:hAnsi="Times New Roman"/>
          <w:sz w:val="24"/>
          <w:szCs w:val="24"/>
        </w:rPr>
        <w:t xml:space="preserve">João </w:t>
      </w:r>
      <w:proofErr w:type="spellStart"/>
      <w:r>
        <w:rPr>
          <w:rFonts w:ascii="Times New Roman" w:hAnsi="Times New Roman"/>
          <w:sz w:val="24"/>
          <w:szCs w:val="24"/>
        </w:rPr>
        <w:t>Catulino</w:t>
      </w:r>
      <w:proofErr w:type="spellEnd"/>
      <w:r>
        <w:rPr>
          <w:rFonts w:ascii="Times New Roman" w:hAnsi="Times New Roman"/>
          <w:sz w:val="24"/>
          <w:szCs w:val="24"/>
        </w:rPr>
        <w:t xml:space="preserve"> de Andrade, 761, C</w:t>
      </w:r>
      <w:r w:rsidR="00FA2D24" w:rsidRPr="00FA2D24">
        <w:rPr>
          <w:rFonts w:ascii="Times New Roman" w:hAnsi="Times New Roman"/>
          <w:sz w:val="24"/>
          <w:szCs w:val="24"/>
        </w:rPr>
        <w:t>entro</w:t>
      </w:r>
      <w:r>
        <w:rPr>
          <w:rFonts w:ascii="Times New Roman" w:hAnsi="Times New Roman"/>
          <w:sz w:val="24"/>
          <w:szCs w:val="24"/>
        </w:rPr>
        <w:t>,</w:t>
      </w:r>
      <w:r w:rsidR="00FA2D24" w:rsidRPr="00FA2D24">
        <w:rPr>
          <w:rFonts w:ascii="Times New Roman" w:hAnsi="Times New Roman"/>
          <w:sz w:val="24"/>
          <w:szCs w:val="24"/>
        </w:rPr>
        <w:t xml:space="preserve"> Francisco S</w:t>
      </w:r>
      <w:r>
        <w:rPr>
          <w:rFonts w:ascii="Times New Roman" w:hAnsi="Times New Roman"/>
          <w:sz w:val="24"/>
          <w:szCs w:val="24"/>
        </w:rPr>
        <w:t>/</w:t>
      </w:r>
      <w:r w:rsidR="00FA2D24" w:rsidRPr="00FA2D24">
        <w:rPr>
          <w:rFonts w:ascii="Times New Roman" w:hAnsi="Times New Roman"/>
          <w:sz w:val="24"/>
          <w:szCs w:val="24"/>
        </w:rPr>
        <w:t>MG</w:t>
      </w:r>
      <w:r w:rsidR="00F9358E" w:rsidRPr="00FA2D24">
        <w:rPr>
          <w:rFonts w:ascii="Times New Roman" w:hAnsi="Times New Roman"/>
          <w:sz w:val="24"/>
          <w:szCs w:val="24"/>
        </w:rPr>
        <w:t xml:space="preserve">, </w:t>
      </w:r>
      <w:r w:rsidR="00FA2D24" w:rsidRPr="00FA2D24">
        <w:rPr>
          <w:rFonts w:ascii="Times New Roman" w:hAnsi="Times New Roman"/>
          <w:sz w:val="24"/>
          <w:szCs w:val="24"/>
        </w:rPr>
        <w:t>CNPJ 01.058.207/0001-80</w:t>
      </w:r>
      <w:r w:rsidR="00F9358E" w:rsidRPr="00FA2D24">
        <w:rPr>
          <w:rFonts w:ascii="Times New Roman" w:hAnsi="Times New Roman"/>
          <w:sz w:val="24"/>
          <w:szCs w:val="24"/>
        </w:rPr>
        <w:t xml:space="preserve">, neste ato representado pelo seu </w:t>
      </w:r>
      <w:r w:rsidR="00BF47FC" w:rsidRPr="00FA2D24">
        <w:rPr>
          <w:rFonts w:ascii="Times New Roman" w:hAnsi="Times New Roman"/>
          <w:sz w:val="24"/>
          <w:szCs w:val="24"/>
        </w:rPr>
        <w:t>Presidente</w:t>
      </w:r>
      <w:r w:rsidR="00F9358E" w:rsidRPr="00FA2D24">
        <w:rPr>
          <w:rFonts w:ascii="Times New Roman" w:hAnsi="Times New Roman"/>
          <w:sz w:val="24"/>
          <w:szCs w:val="24"/>
        </w:rPr>
        <w:t xml:space="preserve"> Sr.</w:t>
      </w:r>
      <w:r w:rsidR="000420FB">
        <w:rPr>
          <w:rFonts w:ascii="Times New Roman" w:hAnsi="Times New Roman"/>
          <w:sz w:val="24"/>
          <w:szCs w:val="24"/>
        </w:rPr>
        <w:t xml:space="preserve"> Edson Santos Albuquerque</w:t>
      </w:r>
      <w:r w:rsidR="000C5ADA">
        <w:rPr>
          <w:rFonts w:ascii="Times New Roman" w:hAnsi="Times New Roman"/>
          <w:sz w:val="24"/>
          <w:szCs w:val="24"/>
        </w:rPr>
        <w:t xml:space="preserve">, doravante </w:t>
      </w:r>
      <w:r w:rsidR="00F9358E" w:rsidRPr="00FA2D24">
        <w:rPr>
          <w:rFonts w:ascii="Times New Roman" w:hAnsi="Times New Roman"/>
          <w:sz w:val="24"/>
          <w:szCs w:val="24"/>
        </w:rPr>
        <w:t xml:space="preserve">denominado de CONTRATANTE, e a empresa .........................., estabelecida na </w:t>
      </w:r>
      <w:proofErr w:type="spellStart"/>
      <w:r w:rsidR="00F9358E" w:rsidRPr="00FA2D24">
        <w:rPr>
          <w:rFonts w:ascii="Times New Roman" w:hAnsi="Times New Roman"/>
          <w:sz w:val="24"/>
          <w:szCs w:val="24"/>
        </w:rPr>
        <w:t>Av</w:t>
      </w:r>
      <w:proofErr w:type="spellEnd"/>
      <w:r w:rsidR="00F9358E" w:rsidRPr="00FA2D24">
        <w:rPr>
          <w:rFonts w:ascii="Times New Roman" w:hAnsi="Times New Roman"/>
          <w:sz w:val="24"/>
          <w:szCs w:val="24"/>
        </w:rPr>
        <w:t xml:space="preserve">/Rua............................., nº......., Bairro......................, cidade........................, inscrita no CNPJ sob nº .................., aqui denominada de CONTRATADA, neste ato representada por seu representante legal, </w:t>
      </w:r>
      <w:proofErr w:type="spellStart"/>
      <w:r w:rsidR="00F9358E" w:rsidRPr="00FA2D24">
        <w:rPr>
          <w:rFonts w:ascii="Times New Roman" w:hAnsi="Times New Roman"/>
          <w:sz w:val="24"/>
          <w:szCs w:val="24"/>
        </w:rPr>
        <w:t>Sr</w:t>
      </w:r>
      <w:proofErr w:type="spellEnd"/>
      <w:r w:rsidR="00F9358E" w:rsidRPr="00FA2D24">
        <w:rPr>
          <w:rFonts w:ascii="Times New Roman" w:hAnsi="Times New Roman"/>
          <w:sz w:val="24"/>
          <w:szCs w:val="24"/>
        </w:rPr>
        <w:t xml:space="preserve">(a). ..................., inscrito(a) no CPF sob o número ........................., residente e domiciliado na </w:t>
      </w:r>
      <w:proofErr w:type="spellStart"/>
      <w:r w:rsidR="00F9358E" w:rsidRPr="00FA2D24">
        <w:rPr>
          <w:rFonts w:ascii="Times New Roman" w:hAnsi="Times New Roman"/>
          <w:sz w:val="24"/>
          <w:szCs w:val="24"/>
        </w:rPr>
        <w:t>Av</w:t>
      </w:r>
      <w:proofErr w:type="spellEnd"/>
      <w:r w:rsidR="00F9358E" w:rsidRPr="00FA2D24">
        <w:rPr>
          <w:rFonts w:ascii="Times New Roman" w:hAnsi="Times New Roman"/>
          <w:sz w:val="24"/>
          <w:szCs w:val="24"/>
        </w:rPr>
        <w:t xml:space="preserve">/Rua......................., nº ............., Bairro .................., cidade..............., RESOLVEM celebrar este Contrato mediante as Cláusulas e condições a seguir: </w:t>
      </w:r>
    </w:p>
    <w:p w:rsidR="00F9358E" w:rsidRPr="00FA2D24" w:rsidRDefault="00F9358E" w:rsidP="00C67982">
      <w:pPr>
        <w:pBdr>
          <w:top w:val="single" w:sz="4" w:space="1" w:color="auto"/>
          <w:bottom w:val="single" w:sz="4" w:space="1" w:color="auto"/>
        </w:pBdr>
        <w:spacing w:after="0" w:line="240" w:lineRule="auto"/>
        <w:jc w:val="center"/>
        <w:rPr>
          <w:rFonts w:ascii="Times New Roman" w:hAnsi="Times New Roman"/>
          <w:b/>
          <w:sz w:val="24"/>
          <w:szCs w:val="24"/>
        </w:rPr>
      </w:pPr>
      <w:r w:rsidRPr="00FA2D24">
        <w:rPr>
          <w:rFonts w:ascii="Times New Roman" w:hAnsi="Times New Roman"/>
          <w:b/>
          <w:sz w:val="24"/>
          <w:szCs w:val="24"/>
        </w:rPr>
        <w:t>CLÁUSULA PRIMEIRA – DO FUNDAMENTO</w:t>
      </w:r>
    </w:p>
    <w:p w:rsidR="00F9358E" w:rsidRPr="00FA2D24" w:rsidRDefault="00F9358E" w:rsidP="00C67982">
      <w:pPr>
        <w:spacing w:after="0" w:line="240" w:lineRule="auto"/>
        <w:jc w:val="both"/>
        <w:rPr>
          <w:rFonts w:ascii="Times New Roman" w:hAnsi="Times New Roman"/>
          <w:sz w:val="24"/>
          <w:szCs w:val="24"/>
        </w:rPr>
      </w:pPr>
      <w:r w:rsidRPr="00FA2D24">
        <w:rPr>
          <w:rFonts w:ascii="Times New Roman" w:hAnsi="Times New Roman"/>
          <w:sz w:val="24"/>
          <w:szCs w:val="24"/>
        </w:rPr>
        <w:t xml:space="preserve">O presente Contrato tem como fundamento a Lei 8.666/93 e suas alterações, e ainda o </w:t>
      </w:r>
      <w:r w:rsidRPr="00FA2D24">
        <w:rPr>
          <w:rFonts w:ascii="Times New Roman" w:hAnsi="Times New Roman"/>
          <w:b/>
          <w:bCs/>
          <w:sz w:val="24"/>
          <w:szCs w:val="24"/>
        </w:rPr>
        <w:t xml:space="preserve">PROCEDIMENTO LICITATÓRIO Nº </w:t>
      </w:r>
      <w:r w:rsidR="00E47644">
        <w:rPr>
          <w:rFonts w:ascii="Times New Roman" w:hAnsi="Times New Roman"/>
          <w:b/>
          <w:bCs/>
          <w:sz w:val="24"/>
          <w:szCs w:val="24"/>
        </w:rPr>
        <w:t>0</w:t>
      </w:r>
      <w:r w:rsidR="000C5ADA">
        <w:rPr>
          <w:rFonts w:ascii="Times New Roman" w:hAnsi="Times New Roman"/>
          <w:b/>
          <w:bCs/>
          <w:sz w:val="24"/>
          <w:szCs w:val="24"/>
        </w:rPr>
        <w:t>04/2019</w:t>
      </w:r>
      <w:r w:rsidRPr="00FA2D24">
        <w:rPr>
          <w:rFonts w:ascii="Times New Roman" w:hAnsi="Times New Roman"/>
          <w:b/>
          <w:bCs/>
          <w:sz w:val="24"/>
          <w:szCs w:val="24"/>
        </w:rPr>
        <w:t xml:space="preserve">, PREGÃO PRESENCIAL </w:t>
      </w:r>
      <w:r w:rsidR="00E47644">
        <w:rPr>
          <w:rFonts w:ascii="Times New Roman" w:hAnsi="Times New Roman"/>
          <w:b/>
          <w:bCs/>
          <w:sz w:val="24"/>
          <w:szCs w:val="24"/>
        </w:rPr>
        <w:t>0</w:t>
      </w:r>
      <w:r w:rsidR="000C5ADA">
        <w:rPr>
          <w:rFonts w:ascii="Times New Roman" w:hAnsi="Times New Roman"/>
          <w:b/>
          <w:bCs/>
          <w:sz w:val="24"/>
          <w:szCs w:val="24"/>
        </w:rPr>
        <w:t>02</w:t>
      </w:r>
      <w:r w:rsidR="00E47644">
        <w:rPr>
          <w:rFonts w:ascii="Times New Roman" w:hAnsi="Times New Roman"/>
          <w:b/>
          <w:bCs/>
          <w:sz w:val="24"/>
          <w:szCs w:val="24"/>
        </w:rPr>
        <w:t>/201</w:t>
      </w:r>
      <w:r w:rsidR="000C5ADA">
        <w:rPr>
          <w:rFonts w:ascii="Times New Roman" w:hAnsi="Times New Roman"/>
          <w:b/>
          <w:bCs/>
          <w:sz w:val="24"/>
          <w:szCs w:val="24"/>
        </w:rPr>
        <w:t>9</w:t>
      </w:r>
      <w:r w:rsidRPr="00FA2D24">
        <w:rPr>
          <w:rFonts w:ascii="Times New Roman" w:hAnsi="Times New Roman"/>
          <w:sz w:val="24"/>
          <w:szCs w:val="24"/>
        </w:rPr>
        <w:t xml:space="preserve">, devidamente homologado pelo Sr. </w:t>
      </w:r>
      <w:r w:rsidR="00BF47FC" w:rsidRPr="00FA2D24">
        <w:rPr>
          <w:rFonts w:ascii="Times New Roman" w:hAnsi="Times New Roman"/>
          <w:sz w:val="24"/>
          <w:szCs w:val="24"/>
        </w:rPr>
        <w:t>Presidente</w:t>
      </w:r>
      <w:r w:rsidRPr="00FA2D24">
        <w:rPr>
          <w:rFonts w:ascii="Times New Roman" w:hAnsi="Times New Roman"/>
          <w:sz w:val="24"/>
          <w:szCs w:val="24"/>
        </w:rPr>
        <w:t xml:space="preserve">, a  proposta da CONTRATADA, tudo parte integrante deste termo, independente de transcrição. </w:t>
      </w:r>
    </w:p>
    <w:p w:rsidR="00F9358E" w:rsidRPr="00FA2D24" w:rsidRDefault="00F9358E" w:rsidP="00C67982">
      <w:pPr>
        <w:pBdr>
          <w:top w:val="single" w:sz="4" w:space="1" w:color="auto"/>
          <w:bottom w:val="single" w:sz="4" w:space="1" w:color="auto"/>
        </w:pBdr>
        <w:spacing w:after="0" w:line="240" w:lineRule="auto"/>
        <w:jc w:val="center"/>
        <w:rPr>
          <w:rFonts w:ascii="Times New Roman" w:hAnsi="Times New Roman"/>
          <w:b/>
          <w:sz w:val="24"/>
          <w:szCs w:val="24"/>
        </w:rPr>
      </w:pPr>
      <w:r w:rsidRPr="00FA2D24">
        <w:rPr>
          <w:rFonts w:ascii="Times New Roman" w:hAnsi="Times New Roman"/>
          <w:b/>
          <w:sz w:val="24"/>
          <w:szCs w:val="24"/>
        </w:rPr>
        <w:t xml:space="preserve">CLÁUSULA SEGUNDA – DO OBJETO </w:t>
      </w:r>
    </w:p>
    <w:p w:rsidR="00F9358E" w:rsidRPr="0064154B" w:rsidRDefault="00F9358E" w:rsidP="00C67982">
      <w:pPr>
        <w:spacing w:after="0" w:line="240" w:lineRule="auto"/>
        <w:jc w:val="both"/>
        <w:rPr>
          <w:rFonts w:ascii="Times New Roman" w:hAnsi="Times New Roman"/>
          <w:sz w:val="24"/>
          <w:szCs w:val="24"/>
        </w:rPr>
      </w:pPr>
      <w:r w:rsidRPr="00FA2D24">
        <w:rPr>
          <w:rFonts w:ascii="Times New Roman" w:hAnsi="Times New Roman"/>
          <w:bCs/>
          <w:iCs/>
          <w:sz w:val="24"/>
          <w:szCs w:val="24"/>
        </w:rPr>
        <w:t xml:space="preserve">O objeto deste </w:t>
      </w:r>
      <w:r w:rsidRPr="0064154B">
        <w:rPr>
          <w:rFonts w:ascii="Times New Roman" w:hAnsi="Times New Roman"/>
          <w:bCs/>
          <w:iCs/>
          <w:sz w:val="24"/>
          <w:szCs w:val="24"/>
        </w:rPr>
        <w:t xml:space="preserve">contato é a </w:t>
      </w:r>
      <w:r w:rsidR="0064154B" w:rsidRPr="0064154B">
        <w:rPr>
          <w:rFonts w:ascii="Times New Roman" w:hAnsi="Times New Roman"/>
          <w:bCs/>
          <w:iCs/>
          <w:sz w:val="24"/>
          <w:szCs w:val="24"/>
        </w:rPr>
        <w:t>a</w:t>
      </w:r>
      <w:r w:rsidR="0064154B" w:rsidRPr="0064154B">
        <w:rPr>
          <w:rFonts w:ascii="Times New Roman" w:hAnsi="Times New Roman"/>
          <w:sz w:val="24"/>
          <w:szCs w:val="24"/>
        </w:rPr>
        <w:t xml:space="preserve">quisição de </w:t>
      </w:r>
      <w:r w:rsidR="006268E0">
        <w:rPr>
          <w:rFonts w:ascii="Times New Roman" w:hAnsi="Times New Roman"/>
          <w:sz w:val="24"/>
          <w:szCs w:val="24"/>
        </w:rPr>
        <w:t>gêneros alimentícios</w:t>
      </w:r>
      <w:r w:rsidR="00A52871">
        <w:rPr>
          <w:rFonts w:ascii="Times New Roman" w:hAnsi="Times New Roman"/>
          <w:sz w:val="24"/>
          <w:szCs w:val="24"/>
        </w:rPr>
        <w:t>,</w:t>
      </w:r>
      <w:r w:rsidR="006268E0">
        <w:rPr>
          <w:rFonts w:ascii="Times New Roman" w:hAnsi="Times New Roman"/>
          <w:sz w:val="24"/>
          <w:szCs w:val="24"/>
        </w:rPr>
        <w:t xml:space="preserve"> </w:t>
      </w:r>
      <w:r w:rsidR="00A52871">
        <w:rPr>
          <w:rFonts w:ascii="Times New Roman" w:hAnsi="Times New Roman"/>
          <w:sz w:val="24"/>
          <w:szCs w:val="24"/>
        </w:rPr>
        <w:t>materiais</w:t>
      </w:r>
      <w:r w:rsidR="00233B71">
        <w:rPr>
          <w:rFonts w:ascii="Times New Roman" w:hAnsi="Times New Roman"/>
          <w:sz w:val="24"/>
          <w:szCs w:val="24"/>
        </w:rPr>
        <w:t xml:space="preserve"> de </w:t>
      </w:r>
      <w:r w:rsidR="006268E0">
        <w:rPr>
          <w:rFonts w:ascii="Times New Roman" w:hAnsi="Times New Roman"/>
          <w:sz w:val="24"/>
          <w:szCs w:val="24"/>
        </w:rPr>
        <w:t>limpeza</w:t>
      </w:r>
      <w:r w:rsidR="00A52871">
        <w:rPr>
          <w:rFonts w:ascii="Times New Roman" w:hAnsi="Times New Roman"/>
          <w:sz w:val="24"/>
          <w:szCs w:val="24"/>
        </w:rPr>
        <w:t>, utilitários e gás de cozinha</w:t>
      </w:r>
      <w:r w:rsidR="0064154B" w:rsidRPr="0064154B">
        <w:rPr>
          <w:rFonts w:ascii="Times New Roman" w:hAnsi="Times New Roman"/>
          <w:sz w:val="24"/>
          <w:szCs w:val="24"/>
        </w:rPr>
        <w:t xml:space="preserve"> para manutenção das atividades do </w:t>
      </w:r>
      <w:r w:rsidR="00233B71" w:rsidRPr="00233B71">
        <w:rPr>
          <w:rFonts w:ascii="Times New Roman" w:hAnsi="Times New Roman"/>
          <w:iCs/>
          <w:sz w:val="24"/>
          <w:szCs w:val="24"/>
        </w:rPr>
        <w:t>Consórcio Intermunicipal de Saúde</w:t>
      </w:r>
      <w:r w:rsidR="000C5ADA">
        <w:rPr>
          <w:rFonts w:ascii="Times New Roman" w:hAnsi="Times New Roman"/>
          <w:iCs/>
          <w:sz w:val="24"/>
          <w:szCs w:val="24"/>
        </w:rPr>
        <w:t xml:space="preserve"> </w:t>
      </w:r>
      <w:r w:rsidR="00233B71" w:rsidRPr="00233B71">
        <w:rPr>
          <w:rFonts w:ascii="Times New Roman" w:hAnsi="Times New Roman"/>
          <w:iCs/>
          <w:sz w:val="24"/>
          <w:szCs w:val="24"/>
        </w:rPr>
        <w:t>-</w:t>
      </w:r>
      <w:r w:rsidR="000C5ADA">
        <w:rPr>
          <w:rFonts w:ascii="Times New Roman" w:hAnsi="Times New Roman"/>
          <w:iCs/>
          <w:sz w:val="24"/>
          <w:szCs w:val="24"/>
        </w:rPr>
        <w:t xml:space="preserve"> </w:t>
      </w:r>
      <w:r w:rsidR="00233B71" w:rsidRPr="00233B71">
        <w:rPr>
          <w:rFonts w:ascii="Times New Roman" w:hAnsi="Times New Roman"/>
          <w:iCs/>
          <w:sz w:val="24"/>
          <w:szCs w:val="24"/>
        </w:rPr>
        <w:t>CIS – Grão Mogol</w:t>
      </w:r>
      <w:r w:rsidR="0064154B" w:rsidRPr="00233B71">
        <w:rPr>
          <w:rFonts w:ascii="Times New Roman" w:hAnsi="Times New Roman"/>
          <w:sz w:val="24"/>
          <w:szCs w:val="24"/>
        </w:rPr>
        <w:t>,</w:t>
      </w:r>
      <w:r w:rsidR="000C5ADA">
        <w:rPr>
          <w:rFonts w:ascii="Times New Roman" w:hAnsi="Times New Roman"/>
          <w:sz w:val="24"/>
          <w:szCs w:val="24"/>
        </w:rPr>
        <w:t xml:space="preserve"> no exercício de 2019</w:t>
      </w:r>
      <w:r w:rsidRPr="0064154B">
        <w:rPr>
          <w:rFonts w:ascii="Times New Roman" w:hAnsi="Times New Roman"/>
          <w:iCs/>
          <w:sz w:val="24"/>
          <w:szCs w:val="24"/>
        </w:rPr>
        <w:t>.</w:t>
      </w:r>
    </w:p>
    <w:p w:rsidR="00F9358E" w:rsidRPr="00FA2D24" w:rsidRDefault="00F9358E" w:rsidP="00C67982">
      <w:pPr>
        <w:pBdr>
          <w:top w:val="single" w:sz="4" w:space="1" w:color="auto"/>
          <w:bottom w:val="single" w:sz="4" w:space="0" w:color="auto"/>
        </w:pBdr>
        <w:spacing w:after="0" w:line="240" w:lineRule="auto"/>
        <w:jc w:val="center"/>
        <w:rPr>
          <w:rFonts w:ascii="Times New Roman" w:hAnsi="Times New Roman"/>
          <w:b/>
          <w:sz w:val="24"/>
          <w:szCs w:val="24"/>
        </w:rPr>
      </w:pPr>
      <w:r w:rsidRPr="00FA2D24">
        <w:rPr>
          <w:rFonts w:ascii="Times New Roman" w:hAnsi="Times New Roman"/>
          <w:b/>
          <w:sz w:val="24"/>
          <w:szCs w:val="24"/>
        </w:rPr>
        <w:t xml:space="preserve">CLÁUSULA TERCEIRA </w:t>
      </w:r>
      <w:r w:rsidRPr="00FA2D24">
        <w:rPr>
          <w:rFonts w:ascii="Times New Roman" w:hAnsi="Times New Roman"/>
          <w:sz w:val="24"/>
          <w:szCs w:val="24"/>
        </w:rPr>
        <w:t>–</w:t>
      </w:r>
      <w:r w:rsidR="00A52871">
        <w:rPr>
          <w:rFonts w:ascii="Times New Roman" w:hAnsi="Times New Roman"/>
          <w:sz w:val="24"/>
          <w:szCs w:val="24"/>
        </w:rPr>
        <w:t xml:space="preserve"> </w:t>
      </w:r>
      <w:r w:rsidRPr="00FA2D24">
        <w:rPr>
          <w:rFonts w:ascii="Times New Roman" w:hAnsi="Times New Roman"/>
          <w:b/>
          <w:bCs/>
          <w:sz w:val="24"/>
          <w:szCs w:val="24"/>
        </w:rPr>
        <w:t>DO REGIME DE EXECUÇÃO:</w:t>
      </w:r>
    </w:p>
    <w:p w:rsidR="00F9358E" w:rsidRPr="00FA2D24" w:rsidRDefault="00F9358E" w:rsidP="00C67982">
      <w:pPr>
        <w:spacing w:after="0" w:line="240" w:lineRule="auto"/>
        <w:jc w:val="both"/>
        <w:rPr>
          <w:rFonts w:ascii="Times New Roman" w:hAnsi="Times New Roman"/>
          <w:sz w:val="24"/>
          <w:szCs w:val="24"/>
        </w:rPr>
      </w:pPr>
      <w:r w:rsidRPr="00FA2D24">
        <w:rPr>
          <w:rFonts w:ascii="Times New Roman" w:hAnsi="Times New Roman"/>
          <w:sz w:val="24"/>
          <w:szCs w:val="24"/>
        </w:rPr>
        <w:t>O regime de execução do presente contrato será por preço líquido e certo.</w:t>
      </w:r>
      <w:r w:rsidRPr="00FA2D24">
        <w:rPr>
          <w:rFonts w:ascii="Times New Roman" w:hAnsi="Times New Roman"/>
          <w:sz w:val="24"/>
          <w:szCs w:val="24"/>
        </w:rPr>
        <w:tab/>
      </w:r>
    </w:p>
    <w:p w:rsidR="00F9358E" w:rsidRPr="00FA2D24" w:rsidRDefault="00F9358E" w:rsidP="00C67982">
      <w:pPr>
        <w:pBdr>
          <w:top w:val="single" w:sz="4" w:space="1" w:color="auto"/>
          <w:bottom w:val="single" w:sz="4" w:space="1" w:color="auto"/>
        </w:pBdr>
        <w:spacing w:after="0" w:line="240" w:lineRule="auto"/>
        <w:jc w:val="center"/>
        <w:rPr>
          <w:rFonts w:ascii="Times New Roman" w:hAnsi="Times New Roman"/>
          <w:b/>
          <w:sz w:val="24"/>
          <w:szCs w:val="24"/>
        </w:rPr>
      </w:pPr>
      <w:r w:rsidRPr="00FA2D24">
        <w:rPr>
          <w:rFonts w:ascii="Times New Roman" w:hAnsi="Times New Roman"/>
          <w:b/>
          <w:sz w:val="24"/>
          <w:szCs w:val="24"/>
        </w:rPr>
        <w:t xml:space="preserve">CLÁUSULA QUARTA – DO VALOR E DA FONTE DE RECURSOS </w:t>
      </w:r>
    </w:p>
    <w:p w:rsidR="00F9358E" w:rsidRPr="00FA2D24" w:rsidRDefault="00F9358E" w:rsidP="00C67982">
      <w:pPr>
        <w:spacing w:after="0" w:line="240" w:lineRule="auto"/>
        <w:jc w:val="both"/>
        <w:rPr>
          <w:rFonts w:ascii="Times New Roman" w:hAnsi="Times New Roman"/>
          <w:sz w:val="24"/>
          <w:szCs w:val="24"/>
        </w:rPr>
      </w:pPr>
      <w:r w:rsidRPr="00FA2D24">
        <w:rPr>
          <w:rFonts w:ascii="Times New Roman" w:hAnsi="Times New Roman"/>
          <w:sz w:val="24"/>
          <w:szCs w:val="24"/>
        </w:rPr>
        <w:t xml:space="preserve">O objeto deste Contrato será pago com recursos orçamentários oriundos do Tesouro Municipal/convênios, no valor estimado de </w:t>
      </w:r>
      <w:r w:rsidR="00757FDB">
        <w:rPr>
          <w:rFonts w:ascii="Times New Roman" w:hAnsi="Times New Roman"/>
          <w:b/>
          <w:bCs/>
          <w:iCs/>
          <w:sz w:val="24"/>
          <w:szCs w:val="24"/>
        </w:rPr>
        <w:t>R$ .................</w:t>
      </w:r>
      <w:r w:rsidR="005A07E2" w:rsidRPr="005A07E2">
        <w:rPr>
          <w:rFonts w:ascii="Times New Roman" w:hAnsi="Times New Roman"/>
          <w:b/>
          <w:bCs/>
          <w:iCs/>
          <w:sz w:val="24"/>
          <w:szCs w:val="24"/>
        </w:rPr>
        <w:t xml:space="preserve"> (</w:t>
      </w:r>
      <w:r w:rsidR="00757FDB">
        <w:rPr>
          <w:rFonts w:ascii="Times New Roman" w:hAnsi="Times New Roman"/>
          <w:b/>
          <w:bCs/>
          <w:iCs/>
          <w:sz w:val="24"/>
          <w:szCs w:val="24"/>
        </w:rPr>
        <w:t>..................</w:t>
      </w:r>
      <w:r w:rsidR="005A07E2" w:rsidRPr="005A07E2">
        <w:rPr>
          <w:rFonts w:ascii="Times New Roman" w:hAnsi="Times New Roman"/>
          <w:b/>
          <w:bCs/>
          <w:iCs/>
          <w:sz w:val="24"/>
          <w:szCs w:val="24"/>
        </w:rPr>
        <w:t>)</w:t>
      </w:r>
      <w:r w:rsidR="005A07E2">
        <w:rPr>
          <w:rFonts w:ascii="Times New Roman" w:hAnsi="Times New Roman"/>
          <w:b/>
          <w:bCs/>
          <w:iCs/>
          <w:sz w:val="24"/>
          <w:szCs w:val="24"/>
        </w:rPr>
        <w:t>,</w:t>
      </w:r>
      <w:r w:rsidRPr="00FA2D24">
        <w:rPr>
          <w:rFonts w:ascii="Times New Roman" w:hAnsi="Times New Roman"/>
          <w:sz w:val="24"/>
          <w:szCs w:val="24"/>
        </w:rPr>
        <w:t xml:space="preserve"> com a classificação funcional: </w:t>
      </w:r>
    </w:p>
    <w:p w:rsidR="00DB4A9B" w:rsidRPr="00AA6060" w:rsidRDefault="00DB4A9B" w:rsidP="00DB4A9B">
      <w:pPr>
        <w:rPr>
          <w:rFonts w:ascii="Times New Roman" w:hAnsi="Times New Roman"/>
          <w:b/>
          <w:sz w:val="24"/>
          <w:szCs w:val="24"/>
        </w:rPr>
      </w:pPr>
      <w:r w:rsidRPr="00944A53">
        <w:rPr>
          <w:rFonts w:ascii="Times New Roman" w:hAnsi="Times New Roman"/>
          <w:b/>
          <w:bCs/>
          <w:sz w:val="24"/>
          <w:szCs w:val="24"/>
        </w:rPr>
        <w:t xml:space="preserve">030110.122.0001.2001 </w:t>
      </w:r>
      <w:r w:rsidRPr="00944A53">
        <w:rPr>
          <w:rFonts w:ascii="Times New Roman" w:hAnsi="Times New Roman"/>
          <w:b/>
          <w:sz w:val="24"/>
          <w:szCs w:val="24"/>
        </w:rPr>
        <w:t>3339030 Material de Consumo.</w:t>
      </w:r>
    </w:p>
    <w:p w:rsidR="00F9358E" w:rsidRPr="00FA2D24" w:rsidRDefault="00F9358E" w:rsidP="00C67982">
      <w:pPr>
        <w:pBdr>
          <w:top w:val="single" w:sz="4" w:space="1" w:color="auto"/>
          <w:bottom w:val="single" w:sz="4" w:space="1" w:color="auto"/>
        </w:pBdr>
        <w:spacing w:after="0" w:line="240" w:lineRule="auto"/>
        <w:jc w:val="center"/>
        <w:rPr>
          <w:rFonts w:ascii="Times New Roman" w:hAnsi="Times New Roman"/>
          <w:b/>
          <w:sz w:val="24"/>
          <w:szCs w:val="24"/>
        </w:rPr>
      </w:pPr>
      <w:r w:rsidRPr="00FA2D24">
        <w:rPr>
          <w:rFonts w:ascii="Times New Roman" w:hAnsi="Times New Roman"/>
          <w:b/>
          <w:sz w:val="24"/>
          <w:szCs w:val="24"/>
        </w:rPr>
        <w:t xml:space="preserve">CLÁUSULA SEXTA – DO PRAZO DE VIGÊNCIA </w:t>
      </w:r>
    </w:p>
    <w:p w:rsidR="00F9358E" w:rsidRPr="00FA2D24" w:rsidRDefault="00F9358E" w:rsidP="00C67982">
      <w:pPr>
        <w:spacing w:after="0" w:line="240" w:lineRule="auto"/>
        <w:jc w:val="both"/>
        <w:rPr>
          <w:rFonts w:ascii="Times New Roman" w:hAnsi="Times New Roman"/>
          <w:sz w:val="24"/>
          <w:szCs w:val="24"/>
        </w:rPr>
      </w:pPr>
      <w:r w:rsidRPr="00FA2D24">
        <w:rPr>
          <w:rFonts w:ascii="Times New Roman" w:hAnsi="Times New Roman"/>
          <w:sz w:val="24"/>
          <w:szCs w:val="24"/>
        </w:rPr>
        <w:t xml:space="preserve">O prazo de vigência deste contrato será </w:t>
      </w:r>
      <w:r w:rsidR="00FA2D24">
        <w:rPr>
          <w:rFonts w:ascii="Times New Roman" w:hAnsi="Times New Roman"/>
          <w:sz w:val="24"/>
          <w:szCs w:val="24"/>
        </w:rPr>
        <w:t>a partir do dia da assinatura do contrato</w:t>
      </w:r>
      <w:r w:rsidRPr="00FA2D24">
        <w:rPr>
          <w:rFonts w:ascii="Times New Roman" w:hAnsi="Times New Roman"/>
          <w:sz w:val="24"/>
          <w:szCs w:val="24"/>
        </w:rPr>
        <w:t xml:space="preserve"> </w:t>
      </w:r>
      <w:r w:rsidR="000C5ADA">
        <w:rPr>
          <w:rFonts w:ascii="Times New Roman" w:hAnsi="Times New Roman"/>
          <w:sz w:val="24"/>
          <w:szCs w:val="24"/>
        </w:rPr>
        <w:t>até o dia 31 de dezembro de 2019</w:t>
      </w:r>
      <w:r w:rsidRPr="00FA2D24">
        <w:rPr>
          <w:rFonts w:ascii="Times New Roman" w:hAnsi="Times New Roman"/>
          <w:sz w:val="24"/>
          <w:szCs w:val="24"/>
        </w:rPr>
        <w:t>.</w:t>
      </w:r>
    </w:p>
    <w:p w:rsidR="00F9358E" w:rsidRPr="00FA2D24" w:rsidRDefault="00F9358E" w:rsidP="00C67982">
      <w:pPr>
        <w:pBdr>
          <w:top w:val="single" w:sz="4" w:space="1" w:color="auto"/>
          <w:bottom w:val="single" w:sz="4" w:space="1" w:color="auto"/>
        </w:pBdr>
        <w:spacing w:after="0" w:line="240" w:lineRule="auto"/>
        <w:jc w:val="center"/>
        <w:rPr>
          <w:rFonts w:ascii="Times New Roman" w:hAnsi="Times New Roman"/>
          <w:b/>
          <w:sz w:val="24"/>
          <w:szCs w:val="24"/>
        </w:rPr>
      </w:pPr>
      <w:r w:rsidRPr="00FA2D24">
        <w:rPr>
          <w:rFonts w:ascii="Times New Roman" w:hAnsi="Times New Roman"/>
          <w:b/>
          <w:sz w:val="24"/>
          <w:szCs w:val="24"/>
        </w:rPr>
        <w:t xml:space="preserve">CLÁUSULA SEXTA – DOS PREÇOS E DO REAJUSTAMENTO </w:t>
      </w:r>
    </w:p>
    <w:p w:rsidR="00F9358E" w:rsidRPr="00FA2D24" w:rsidRDefault="00F9358E" w:rsidP="00233B71">
      <w:pPr>
        <w:pStyle w:val="Corpodetexto"/>
        <w:spacing w:after="0"/>
        <w:jc w:val="both"/>
        <w:rPr>
          <w:rFonts w:ascii="Times New Roman" w:hAnsi="Times New Roman"/>
          <w:sz w:val="24"/>
          <w:szCs w:val="24"/>
        </w:rPr>
      </w:pPr>
      <w:r w:rsidRPr="00FA2D24">
        <w:rPr>
          <w:rFonts w:ascii="Times New Roman" w:hAnsi="Times New Roman"/>
          <w:sz w:val="24"/>
          <w:szCs w:val="24"/>
        </w:rPr>
        <w:lastRenderedPageBreak/>
        <w:t xml:space="preserve">Pelo fornecimento dos </w:t>
      </w:r>
      <w:r w:rsidR="00271A4E">
        <w:rPr>
          <w:rFonts w:ascii="Times New Roman" w:hAnsi="Times New Roman"/>
          <w:sz w:val="24"/>
          <w:szCs w:val="24"/>
        </w:rPr>
        <w:t>produtos</w:t>
      </w:r>
      <w:r w:rsidRPr="00FA2D24">
        <w:rPr>
          <w:rFonts w:ascii="Times New Roman" w:hAnsi="Times New Roman"/>
          <w:sz w:val="24"/>
          <w:szCs w:val="24"/>
        </w:rPr>
        <w:t xml:space="preserve"> descritos na Cláusula Primeira deste Contrato, a Contratante pagará a Contratada os valores unitários abaixo indicados: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1"/>
        <w:gridCol w:w="684"/>
        <w:gridCol w:w="998"/>
        <w:gridCol w:w="3666"/>
        <w:gridCol w:w="1403"/>
        <w:gridCol w:w="1578"/>
      </w:tblGrid>
      <w:tr w:rsidR="00F9358E" w:rsidRPr="00233B71" w:rsidTr="00046FAD">
        <w:tc>
          <w:tcPr>
            <w:tcW w:w="769" w:type="dxa"/>
          </w:tcPr>
          <w:p w:rsidR="00F9358E" w:rsidRPr="00233B71" w:rsidRDefault="00F9358E" w:rsidP="00C67982">
            <w:pPr>
              <w:widowControl w:val="0"/>
              <w:autoSpaceDE w:val="0"/>
              <w:autoSpaceDN w:val="0"/>
              <w:adjustRightInd w:val="0"/>
              <w:spacing w:after="0" w:line="240" w:lineRule="auto"/>
              <w:ind w:right="99"/>
              <w:jc w:val="center"/>
              <w:rPr>
                <w:rFonts w:ascii="Times New Roman" w:hAnsi="Times New Roman"/>
                <w:sz w:val="20"/>
                <w:szCs w:val="20"/>
                <w:lang w:val="en-US"/>
              </w:rPr>
            </w:pPr>
            <w:r w:rsidRPr="00233B71">
              <w:rPr>
                <w:rFonts w:ascii="Times New Roman" w:hAnsi="Times New Roman"/>
                <w:sz w:val="20"/>
                <w:szCs w:val="20"/>
                <w:lang w:val="en-US"/>
              </w:rPr>
              <w:t>Item</w:t>
            </w:r>
          </w:p>
        </w:tc>
        <w:tc>
          <w:tcPr>
            <w:tcW w:w="689" w:type="dxa"/>
          </w:tcPr>
          <w:p w:rsidR="00F9358E" w:rsidRPr="00233B71" w:rsidRDefault="00F9358E" w:rsidP="00C67982">
            <w:pPr>
              <w:widowControl w:val="0"/>
              <w:autoSpaceDE w:val="0"/>
              <w:autoSpaceDN w:val="0"/>
              <w:adjustRightInd w:val="0"/>
              <w:spacing w:after="0" w:line="240" w:lineRule="auto"/>
              <w:ind w:right="99"/>
              <w:jc w:val="center"/>
              <w:rPr>
                <w:rFonts w:ascii="Times New Roman" w:hAnsi="Times New Roman"/>
                <w:sz w:val="20"/>
                <w:szCs w:val="20"/>
                <w:lang w:val="en-US"/>
              </w:rPr>
            </w:pPr>
            <w:r w:rsidRPr="00233B71">
              <w:rPr>
                <w:rFonts w:ascii="Times New Roman" w:hAnsi="Times New Roman"/>
                <w:sz w:val="20"/>
                <w:szCs w:val="20"/>
                <w:lang w:val="en-US"/>
              </w:rPr>
              <w:t>Und</w:t>
            </w:r>
          </w:p>
        </w:tc>
        <w:tc>
          <w:tcPr>
            <w:tcW w:w="1019" w:type="dxa"/>
          </w:tcPr>
          <w:p w:rsidR="00F9358E" w:rsidRPr="00233B71" w:rsidRDefault="00F9358E" w:rsidP="00C67982">
            <w:pPr>
              <w:widowControl w:val="0"/>
              <w:autoSpaceDE w:val="0"/>
              <w:autoSpaceDN w:val="0"/>
              <w:adjustRightInd w:val="0"/>
              <w:spacing w:after="0" w:line="240" w:lineRule="auto"/>
              <w:ind w:right="99"/>
              <w:jc w:val="center"/>
              <w:rPr>
                <w:rFonts w:ascii="Times New Roman" w:hAnsi="Times New Roman"/>
                <w:sz w:val="20"/>
                <w:szCs w:val="20"/>
              </w:rPr>
            </w:pPr>
            <w:proofErr w:type="spellStart"/>
            <w:r w:rsidRPr="00233B71">
              <w:rPr>
                <w:rFonts w:ascii="Times New Roman" w:hAnsi="Times New Roman"/>
                <w:sz w:val="20"/>
                <w:szCs w:val="20"/>
              </w:rPr>
              <w:t>Qtd</w:t>
            </w:r>
            <w:proofErr w:type="spellEnd"/>
          </w:p>
        </w:tc>
        <w:tc>
          <w:tcPr>
            <w:tcW w:w="3771" w:type="dxa"/>
          </w:tcPr>
          <w:p w:rsidR="00F9358E" w:rsidRPr="00233B71" w:rsidRDefault="00F9358E" w:rsidP="00C67982">
            <w:pPr>
              <w:widowControl w:val="0"/>
              <w:autoSpaceDE w:val="0"/>
              <w:autoSpaceDN w:val="0"/>
              <w:adjustRightInd w:val="0"/>
              <w:spacing w:after="0" w:line="240" w:lineRule="auto"/>
              <w:ind w:right="99"/>
              <w:jc w:val="center"/>
              <w:rPr>
                <w:rFonts w:ascii="Times New Roman" w:hAnsi="Times New Roman"/>
                <w:sz w:val="20"/>
                <w:szCs w:val="20"/>
              </w:rPr>
            </w:pPr>
            <w:r w:rsidRPr="00233B71">
              <w:rPr>
                <w:rFonts w:ascii="Times New Roman" w:hAnsi="Times New Roman"/>
                <w:sz w:val="20"/>
                <w:szCs w:val="20"/>
              </w:rPr>
              <w:t>Discriminação</w:t>
            </w:r>
          </w:p>
        </w:tc>
        <w:tc>
          <w:tcPr>
            <w:tcW w:w="1440" w:type="dxa"/>
          </w:tcPr>
          <w:p w:rsidR="00F9358E" w:rsidRPr="00233B71" w:rsidRDefault="00F9358E" w:rsidP="00C67982">
            <w:pPr>
              <w:widowControl w:val="0"/>
              <w:autoSpaceDE w:val="0"/>
              <w:autoSpaceDN w:val="0"/>
              <w:adjustRightInd w:val="0"/>
              <w:spacing w:after="0" w:line="240" w:lineRule="auto"/>
              <w:ind w:right="99"/>
              <w:jc w:val="center"/>
              <w:rPr>
                <w:rFonts w:ascii="Times New Roman" w:hAnsi="Times New Roman"/>
                <w:sz w:val="20"/>
                <w:szCs w:val="20"/>
              </w:rPr>
            </w:pPr>
            <w:r w:rsidRPr="00233B71">
              <w:rPr>
                <w:rFonts w:ascii="Times New Roman" w:hAnsi="Times New Roman"/>
                <w:sz w:val="20"/>
                <w:szCs w:val="20"/>
              </w:rPr>
              <w:t>Unit</w:t>
            </w:r>
          </w:p>
        </w:tc>
        <w:tc>
          <w:tcPr>
            <w:tcW w:w="1620" w:type="dxa"/>
          </w:tcPr>
          <w:p w:rsidR="00F9358E" w:rsidRPr="00233B71" w:rsidRDefault="00F9358E" w:rsidP="00C67982">
            <w:pPr>
              <w:widowControl w:val="0"/>
              <w:autoSpaceDE w:val="0"/>
              <w:autoSpaceDN w:val="0"/>
              <w:adjustRightInd w:val="0"/>
              <w:spacing w:after="0" w:line="240" w:lineRule="auto"/>
              <w:ind w:right="99"/>
              <w:jc w:val="center"/>
              <w:rPr>
                <w:rFonts w:ascii="Times New Roman" w:hAnsi="Times New Roman"/>
                <w:sz w:val="20"/>
                <w:szCs w:val="20"/>
              </w:rPr>
            </w:pPr>
            <w:r w:rsidRPr="00233B71">
              <w:rPr>
                <w:rFonts w:ascii="Times New Roman" w:hAnsi="Times New Roman"/>
                <w:sz w:val="20"/>
                <w:szCs w:val="20"/>
              </w:rPr>
              <w:t>Total</w:t>
            </w:r>
          </w:p>
        </w:tc>
      </w:tr>
    </w:tbl>
    <w:p w:rsidR="00F9358E" w:rsidRPr="00FA2D24" w:rsidRDefault="00F9358E" w:rsidP="00C67982">
      <w:pPr>
        <w:pStyle w:val="Corpodetexto"/>
        <w:spacing w:after="0"/>
        <w:rPr>
          <w:rFonts w:ascii="Times New Roman" w:hAnsi="Times New Roman"/>
          <w:sz w:val="24"/>
          <w:szCs w:val="24"/>
        </w:rPr>
      </w:pPr>
    </w:p>
    <w:p w:rsidR="00F9358E" w:rsidRPr="00233B71" w:rsidRDefault="00233B71" w:rsidP="00C67982">
      <w:pPr>
        <w:spacing w:after="0" w:line="240" w:lineRule="auto"/>
        <w:jc w:val="both"/>
        <w:rPr>
          <w:rFonts w:ascii="Times New Roman" w:hAnsi="Times New Roman"/>
          <w:sz w:val="24"/>
          <w:szCs w:val="24"/>
        </w:rPr>
      </w:pPr>
      <w:r w:rsidRPr="00233B71">
        <w:rPr>
          <w:rFonts w:ascii="Times New Roman" w:hAnsi="Times New Roman"/>
          <w:sz w:val="24"/>
          <w:szCs w:val="24"/>
        </w:rPr>
        <w:t>§1</w:t>
      </w:r>
      <w:r w:rsidR="00F9358E" w:rsidRPr="00233B71">
        <w:rPr>
          <w:rFonts w:ascii="Times New Roman" w:hAnsi="Times New Roman"/>
          <w:sz w:val="24"/>
          <w:szCs w:val="24"/>
        </w:rPr>
        <w:t>°-O valor contratual também poderá ser alterado nos termos da alínea “d”, inciso II, do artigo 65 da Lei 8.666/93, desde que comprovado o desequilíbrio econômico-financeiro, devendo o contratado manter sua proposta pelo período mínimo de 60(sessenta) dias após sua apresentação;</w:t>
      </w:r>
    </w:p>
    <w:p w:rsidR="00F9358E" w:rsidRPr="00FA2D24" w:rsidRDefault="00F9358E" w:rsidP="00C67982">
      <w:pPr>
        <w:spacing w:after="0" w:line="240" w:lineRule="auto"/>
        <w:jc w:val="both"/>
        <w:rPr>
          <w:rFonts w:ascii="Times New Roman" w:hAnsi="Times New Roman"/>
          <w:sz w:val="24"/>
          <w:szCs w:val="24"/>
        </w:rPr>
      </w:pPr>
      <w:r w:rsidRPr="00233B71">
        <w:rPr>
          <w:rFonts w:ascii="Times New Roman" w:hAnsi="Times New Roman"/>
          <w:sz w:val="24"/>
          <w:szCs w:val="24"/>
        </w:rPr>
        <w:t>§</w:t>
      </w:r>
      <w:r w:rsidR="00233B71" w:rsidRPr="00233B71">
        <w:rPr>
          <w:rFonts w:ascii="Times New Roman" w:hAnsi="Times New Roman"/>
          <w:sz w:val="24"/>
          <w:szCs w:val="24"/>
        </w:rPr>
        <w:t>2</w:t>
      </w:r>
      <w:r w:rsidRPr="00233B71">
        <w:rPr>
          <w:rFonts w:ascii="Times New Roman" w:hAnsi="Times New Roman"/>
          <w:sz w:val="24"/>
          <w:szCs w:val="24"/>
        </w:rPr>
        <w:t>°-A CONTRATADA se obriga a aceitar nas mesmas condições contratuais, os acréscimos e supressões que se fizerem dos serviços até 25% (vinte e cinco por cento) do valor inicial atualizado do contrato, conforme previsto na Lei Federal 8.666/93.</w:t>
      </w:r>
    </w:p>
    <w:p w:rsidR="00F9358E" w:rsidRPr="00FA2D24" w:rsidRDefault="00F9358E" w:rsidP="00C67982">
      <w:pPr>
        <w:pBdr>
          <w:top w:val="single" w:sz="4" w:space="1" w:color="auto"/>
          <w:bottom w:val="single" w:sz="4" w:space="1" w:color="auto"/>
        </w:pBdr>
        <w:spacing w:after="0" w:line="240" w:lineRule="auto"/>
        <w:jc w:val="center"/>
        <w:rPr>
          <w:rFonts w:ascii="Times New Roman" w:hAnsi="Times New Roman"/>
          <w:b/>
          <w:sz w:val="24"/>
          <w:szCs w:val="24"/>
        </w:rPr>
      </w:pPr>
      <w:r w:rsidRPr="00FA2D24">
        <w:rPr>
          <w:rFonts w:ascii="Times New Roman" w:hAnsi="Times New Roman"/>
          <w:b/>
          <w:sz w:val="24"/>
          <w:szCs w:val="24"/>
        </w:rPr>
        <w:t xml:space="preserve">CLÁUSULA SÉTIMA – DAS CONDIÇÕES DE PAGAMENTO </w:t>
      </w:r>
    </w:p>
    <w:p w:rsidR="00F9358E" w:rsidRPr="00FA2D24" w:rsidRDefault="00F9358E" w:rsidP="00C67982">
      <w:pPr>
        <w:pStyle w:val="Recuodecorpodetexto"/>
        <w:spacing w:after="0"/>
        <w:ind w:left="0"/>
        <w:rPr>
          <w:rFonts w:ascii="Times New Roman" w:hAnsi="Times New Roman"/>
          <w:sz w:val="24"/>
          <w:szCs w:val="24"/>
        </w:rPr>
      </w:pPr>
      <w:r w:rsidRPr="00FA2D24">
        <w:rPr>
          <w:rFonts w:ascii="Times New Roman" w:hAnsi="Times New Roman"/>
          <w:sz w:val="24"/>
          <w:szCs w:val="24"/>
        </w:rPr>
        <w:t xml:space="preserve">Pagamento decorrente da concretização do objeto desta licitação será efetuado mensalmente, mediante a apresentação de Nota Fiscal e </w:t>
      </w:r>
      <w:proofErr w:type="spellStart"/>
      <w:r w:rsidRPr="00FA2D24">
        <w:rPr>
          <w:rFonts w:ascii="Times New Roman" w:hAnsi="Times New Roman"/>
          <w:sz w:val="24"/>
          <w:szCs w:val="24"/>
        </w:rPr>
        <w:t>CND’s</w:t>
      </w:r>
      <w:proofErr w:type="spellEnd"/>
      <w:r w:rsidRPr="00FA2D24">
        <w:rPr>
          <w:rFonts w:ascii="Times New Roman" w:hAnsi="Times New Roman"/>
          <w:sz w:val="24"/>
          <w:szCs w:val="24"/>
        </w:rPr>
        <w:t xml:space="preserve"> do INSS, FGTS e CNDT</w:t>
      </w:r>
      <w:r w:rsidR="009D29FA">
        <w:rPr>
          <w:rFonts w:ascii="Times New Roman" w:hAnsi="Times New Roman"/>
          <w:sz w:val="24"/>
          <w:szCs w:val="24"/>
        </w:rPr>
        <w:t>.</w:t>
      </w:r>
      <w:r w:rsidRPr="00FA2D24">
        <w:rPr>
          <w:rFonts w:ascii="Times New Roman" w:hAnsi="Times New Roman"/>
          <w:sz w:val="24"/>
          <w:szCs w:val="24"/>
        </w:rPr>
        <w:t xml:space="preserve"> </w:t>
      </w:r>
    </w:p>
    <w:p w:rsidR="00F9358E" w:rsidRPr="00FA2D24" w:rsidRDefault="00F9358E" w:rsidP="00C67982">
      <w:pPr>
        <w:spacing w:after="0" w:line="240" w:lineRule="auto"/>
        <w:jc w:val="both"/>
        <w:rPr>
          <w:rFonts w:ascii="Times New Roman" w:hAnsi="Times New Roman"/>
          <w:sz w:val="24"/>
          <w:szCs w:val="24"/>
        </w:rPr>
      </w:pPr>
      <w:r w:rsidRPr="00FA2D24">
        <w:rPr>
          <w:rFonts w:ascii="Times New Roman" w:hAnsi="Times New Roman"/>
          <w:sz w:val="24"/>
          <w:szCs w:val="24"/>
        </w:rPr>
        <w:t>a) Para emissão das faturas, serão tomadas como base, as requisições apresentadas pelo Departamento solicitante.</w:t>
      </w:r>
    </w:p>
    <w:p w:rsidR="00F9358E" w:rsidRPr="00FA2D24" w:rsidRDefault="00F9358E" w:rsidP="00C67982">
      <w:pPr>
        <w:spacing w:after="0" w:line="240" w:lineRule="auto"/>
        <w:jc w:val="both"/>
        <w:rPr>
          <w:rFonts w:ascii="Times New Roman" w:hAnsi="Times New Roman"/>
          <w:sz w:val="24"/>
          <w:szCs w:val="24"/>
        </w:rPr>
      </w:pPr>
      <w:r w:rsidRPr="00FA2D24">
        <w:rPr>
          <w:rFonts w:ascii="Times New Roman" w:hAnsi="Times New Roman"/>
          <w:sz w:val="24"/>
          <w:szCs w:val="24"/>
        </w:rPr>
        <w:t>b) Em caso de irregularidade na emissão dos documentos fiscais, o prazo de pagamento será contado a partir de sua reapresentação, desde que devidamente regularizados.</w:t>
      </w:r>
    </w:p>
    <w:p w:rsidR="00F9358E" w:rsidRPr="00FA2D24" w:rsidRDefault="00F9358E" w:rsidP="00C67982">
      <w:pPr>
        <w:spacing w:after="0" w:line="240" w:lineRule="auto"/>
        <w:jc w:val="both"/>
        <w:rPr>
          <w:rFonts w:ascii="Times New Roman" w:hAnsi="Times New Roman"/>
          <w:sz w:val="24"/>
          <w:szCs w:val="24"/>
        </w:rPr>
      </w:pPr>
      <w:r w:rsidRPr="00FA2D24">
        <w:rPr>
          <w:rFonts w:ascii="Times New Roman" w:hAnsi="Times New Roman"/>
          <w:sz w:val="24"/>
          <w:szCs w:val="24"/>
        </w:rPr>
        <w:t xml:space="preserve">c) Nos casos de eventuais atrasos de pagamentos, não superior a 10 (dez) dias, o valor da fatura não sofrerá acréscimos a qualquer título. </w:t>
      </w:r>
    </w:p>
    <w:p w:rsidR="00F9358E" w:rsidRPr="00FA2D24" w:rsidRDefault="00F9358E" w:rsidP="00C67982">
      <w:pPr>
        <w:pBdr>
          <w:top w:val="single" w:sz="4" w:space="1" w:color="auto"/>
          <w:bottom w:val="single" w:sz="4" w:space="1" w:color="auto"/>
        </w:pBdr>
        <w:spacing w:after="0" w:line="240" w:lineRule="auto"/>
        <w:jc w:val="center"/>
        <w:rPr>
          <w:rFonts w:ascii="Times New Roman" w:hAnsi="Times New Roman"/>
          <w:b/>
          <w:sz w:val="24"/>
          <w:szCs w:val="24"/>
        </w:rPr>
      </w:pPr>
      <w:r w:rsidRPr="00FA2D24">
        <w:rPr>
          <w:rFonts w:ascii="Times New Roman" w:hAnsi="Times New Roman"/>
          <w:b/>
          <w:sz w:val="24"/>
          <w:szCs w:val="24"/>
        </w:rPr>
        <w:t>CLÁUSULA OITAVA– DOS DIREITOS E RESPONSABILIDADES</w:t>
      </w:r>
    </w:p>
    <w:p w:rsidR="00F9358E" w:rsidRPr="00FA2D24" w:rsidRDefault="0078326D" w:rsidP="00C67982">
      <w:pPr>
        <w:spacing w:after="0" w:line="240" w:lineRule="auto"/>
        <w:jc w:val="both"/>
        <w:rPr>
          <w:rFonts w:ascii="Times New Roman" w:hAnsi="Times New Roman"/>
          <w:sz w:val="24"/>
          <w:szCs w:val="24"/>
        </w:rPr>
      </w:pPr>
      <w:r>
        <w:rPr>
          <w:rFonts w:ascii="Times New Roman" w:hAnsi="Times New Roman"/>
          <w:sz w:val="24"/>
          <w:szCs w:val="24"/>
        </w:rPr>
        <w:t>O contrato firmado com este Consór</w:t>
      </w:r>
      <w:r w:rsidR="000C5ADA">
        <w:rPr>
          <w:rFonts w:ascii="Times New Roman" w:hAnsi="Times New Roman"/>
          <w:sz w:val="24"/>
          <w:szCs w:val="24"/>
        </w:rPr>
        <w:t>cio Intermunicipal de Saúde CIS -</w:t>
      </w:r>
      <w:r>
        <w:rPr>
          <w:rFonts w:ascii="Times New Roman" w:hAnsi="Times New Roman"/>
          <w:sz w:val="24"/>
          <w:szCs w:val="24"/>
        </w:rPr>
        <w:t xml:space="preserve"> Grão Mogol</w:t>
      </w:r>
      <w:r w:rsidR="00F9358E" w:rsidRPr="00FA2D24">
        <w:rPr>
          <w:rFonts w:ascii="Times New Roman" w:hAnsi="Times New Roman"/>
          <w:sz w:val="24"/>
          <w:szCs w:val="24"/>
        </w:rPr>
        <w:t xml:space="preserve"> não poderá ser objeto de cessão ou transferência sem autorização expressa da Contratante, sob pena de aplicação de sanções, inclusive rescisão.</w:t>
      </w:r>
    </w:p>
    <w:p w:rsidR="00F9358E" w:rsidRPr="00FA2D24" w:rsidRDefault="00F9358E" w:rsidP="00C67982">
      <w:pPr>
        <w:spacing w:after="0" w:line="240" w:lineRule="auto"/>
        <w:jc w:val="both"/>
        <w:rPr>
          <w:rFonts w:ascii="Times New Roman" w:hAnsi="Times New Roman"/>
          <w:b/>
          <w:bCs/>
          <w:sz w:val="24"/>
          <w:szCs w:val="24"/>
        </w:rPr>
      </w:pPr>
      <w:r w:rsidRPr="00FA2D24">
        <w:rPr>
          <w:rFonts w:ascii="Times New Roman" w:hAnsi="Times New Roman"/>
          <w:b/>
          <w:sz w:val="24"/>
          <w:szCs w:val="24"/>
        </w:rPr>
        <w:t>Das obrigações da Contratada</w:t>
      </w:r>
      <w:r w:rsidRPr="00FA2D24">
        <w:rPr>
          <w:rFonts w:ascii="Times New Roman" w:hAnsi="Times New Roman"/>
          <w:b/>
          <w:bCs/>
          <w:sz w:val="24"/>
          <w:szCs w:val="24"/>
        </w:rPr>
        <w:t>:</w:t>
      </w:r>
    </w:p>
    <w:p w:rsidR="00F9358E" w:rsidRPr="00FA2D24" w:rsidRDefault="00F9358E" w:rsidP="00C67982">
      <w:pPr>
        <w:spacing w:after="0" w:line="240" w:lineRule="auto"/>
        <w:jc w:val="both"/>
        <w:rPr>
          <w:rFonts w:ascii="Times New Roman" w:hAnsi="Times New Roman"/>
          <w:sz w:val="24"/>
          <w:szCs w:val="24"/>
        </w:rPr>
      </w:pPr>
      <w:r w:rsidRPr="00FA2D24">
        <w:rPr>
          <w:rFonts w:ascii="Times New Roman" w:hAnsi="Times New Roman"/>
          <w:sz w:val="24"/>
          <w:szCs w:val="24"/>
        </w:rPr>
        <w:t>1 – O CONTRATADO se obriga a manter, durante toda a vigência do contrato, em compatibilidade com as obrigações assumidas, todas as condições de habilitação e qualificações exigidas neste Contrato, devendo comunicar ao Contratante, imediatamente, qualquer alteração que possa comprometer a manutenção do contrato;</w:t>
      </w:r>
    </w:p>
    <w:p w:rsidR="00F9358E" w:rsidRPr="00FA2D24" w:rsidRDefault="00F9358E" w:rsidP="00C67982">
      <w:pPr>
        <w:spacing w:after="0" w:line="240" w:lineRule="auto"/>
        <w:jc w:val="both"/>
        <w:rPr>
          <w:rFonts w:ascii="Times New Roman" w:hAnsi="Times New Roman"/>
          <w:sz w:val="24"/>
          <w:szCs w:val="24"/>
        </w:rPr>
      </w:pPr>
      <w:r w:rsidRPr="005C63CE">
        <w:rPr>
          <w:rFonts w:ascii="Times New Roman" w:hAnsi="Times New Roman"/>
          <w:bCs/>
          <w:sz w:val="24"/>
          <w:szCs w:val="24"/>
        </w:rPr>
        <w:t>2</w:t>
      </w:r>
      <w:r w:rsidRPr="005C63CE">
        <w:rPr>
          <w:rFonts w:ascii="Times New Roman" w:hAnsi="Times New Roman"/>
          <w:sz w:val="24"/>
          <w:szCs w:val="24"/>
        </w:rPr>
        <w:t xml:space="preserve"> - Cumprimento integral do obj</w:t>
      </w:r>
      <w:r w:rsidR="005C63CE">
        <w:rPr>
          <w:rFonts w:ascii="Times New Roman" w:hAnsi="Times New Roman"/>
          <w:sz w:val="24"/>
          <w:szCs w:val="24"/>
        </w:rPr>
        <w:t>eto deste Contrato, fornecendo produtos de boa qualidade</w:t>
      </w:r>
      <w:r w:rsidRPr="005C63CE">
        <w:rPr>
          <w:rFonts w:ascii="Times New Roman" w:hAnsi="Times New Roman"/>
          <w:sz w:val="24"/>
          <w:szCs w:val="24"/>
        </w:rPr>
        <w:t>;</w:t>
      </w:r>
    </w:p>
    <w:p w:rsidR="005C63CE" w:rsidRPr="00250928" w:rsidRDefault="00F9358E" w:rsidP="005C63CE">
      <w:pPr>
        <w:pStyle w:val="Corpodetexto"/>
        <w:tabs>
          <w:tab w:val="left" w:pos="927"/>
        </w:tabs>
        <w:spacing w:after="0"/>
        <w:jc w:val="both"/>
        <w:rPr>
          <w:rFonts w:ascii="Times New Roman" w:hAnsi="Times New Roman"/>
          <w:sz w:val="24"/>
          <w:szCs w:val="24"/>
        </w:rPr>
      </w:pPr>
      <w:r w:rsidRPr="00FA2D24">
        <w:rPr>
          <w:rFonts w:ascii="Times New Roman" w:hAnsi="Times New Roman"/>
          <w:bCs/>
          <w:sz w:val="24"/>
          <w:szCs w:val="24"/>
        </w:rPr>
        <w:t xml:space="preserve">3 </w:t>
      </w:r>
      <w:r w:rsidRPr="00FA2D24">
        <w:rPr>
          <w:rFonts w:ascii="Times New Roman" w:hAnsi="Times New Roman"/>
          <w:b/>
          <w:bCs/>
          <w:sz w:val="24"/>
          <w:szCs w:val="24"/>
        </w:rPr>
        <w:t>-</w:t>
      </w:r>
      <w:r w:rsidR="005C63CE" w:rsidRPr="00250928">
        <w:rPr>
          <w:rFonts w:ascii="Times New Roman" w:hAnsi="Times New Roman"/>
          <w:sz w:val="24"/>
          <w:szCs w:val="24"/>
        </w:rPr>
        <w:t xml:space="preserve">A Contratada se obriga a entregar </w:t>
      </w:r>
      <w:r w:rsidR="005C63CE">
        <w:rPr>
          <w:rFonts w:ascii="Times New Roman" w:hAnsi="Times New Roman"/>
          <w:sz w:val="24"/>
          <w:szCs w:val="24"/>
        </w:rPr>
        <w:t xml:space="preserve">ao </w:t>
      </w:r>
      <w:r w:rsidR="005C63CE" w:rsidRPr="00C67982">
        <w:rPr>
          <w:rFonts w:ascii="Times New Roman" w:hAnsi="Times New Roman"/>
          <w:iCs/>
          <w:sz w:val="24"/>
          <w:szCs w:val="24"/>
        </w:rPr>
        <w:t>CIS – Grão Mogol</w:t>
      </w:r>
      <w:r w:rsidR="005C63CE">
        <w:rPr>
          <w:rFonts w:ascii="Times New Roman" w:hAnsi="Times New Roman"/>
          <w:sz w:val="24"/>
          <w:szCs w:val="24"/>
        </w:rPr>
        <w:t xml:space="preserve"> produtos de boa qualidade, no prazo máximo de 02(dois) dias, </w:t>
      </w:r>
      <w:r w:rsidR="005C63CE" w:rsidRPr="00250928">
        <w:rPr>
          <w:rFonts w:ascii="Times New Roman" w:hAnsi="Times New Roman"/>
          <w:sz w:val="24"/>
          <w:szCs w:val="24"/>
        </w:rPr>
        <w:t>a partir do recebimento da ordem de fornecimento;</w:t>
      </w:r>
    </w:p>
    <w:p w:rsidR="00F9358E" w:rsidRPr="00FA2D24" w:rsidRDefault="00F9358E" w:rsidP="00C67982">
      <w:pPr>
        <w:spacing w:after="0" w:line="240" w:lineRule="auto"/>
        <w:jc w:val="both"/>
        <w:rPr>
          <w:rFonts w:ascii="Times New Roman" w:hAnsi="Times New Roman"/>
          <w:bCs/>
          <w:sz w:val="24"/>
          <w:szCs w:val="24"/>
        </w:rPr>
      </w:pPr>
      <w:r w:rsidRPr="00FA2D24">
        <w:rPr>
          <w:rFonts w:ascii="Times New Roman" w:hAnsi="Times New Roman"/>
          <w:sz w:val="24"/>
          <w:szCs w:val="24"/>
        </w:rPr>
        <w:t>4</w:t>
      </w:r>
      <w:r w:rsidRPr="00FA2D24">
        <w:rPr>
          <w:rFonts w:ascii="Times New Roman" w:hAnsi="Times New Roman"/>
          <w:b/>
          <w:bCs/>
          <w:sz w:val="24"/>
          <w:szCs w:val="24"/>
        </w:rPr>
        <w:t xml:space="preserve"> - </w:t>
      </w:r>
      <w:r w:rsidRPr="00FA2D24">
        <w:rPr>
          <w:rFonts w:ascii="Times New Roman" w:hAnsi="Times New Roman"/>
          <w:bCs/>
          <w:sz w:val="24"/>
          <w:szCs w:val="24"/>
        </w:rPr>
        <w:t>Assumir total responsabilidade civil e penal por quaisquer danos e prejuízos materiais ou pessoais que possa advir, direta ou indiretamente a Contratante, ou ainda a terceiros, por ela ou por seus prepostos, no cumprimento deste contrato;</w:t>
      </w:r>
    </w:p>
    <w:p w:rsidR="00F9358E" w:rsidRPr="00FA2D24" w:rsidRDefault="00F9358E" w:rsidP="00C67982">
      <w:pPr>
        <w:spacing w:after="0" w:line="240" w:lineRule="auto"/>
        <w:jc w:val="both"/>
        <w:rPr>
          <w:rFonts w:ascii="Times New Roman" w:hAnsi="Times New Roman"/>
          <w:bCs/>
          <w:sz w:val="24"/>
          <w:szCs w:val="24"/>
        </w:rPr>
      </w:pPr>
      <w:r w:rsidRPr="00FA2D24">
        <w:rPr>
          <w:rFonts w:ascii="Times New Roman" w:hAnsi="Times New Roman"/>
          <w:sz w:val="24"/>
          <w:szCs w:val="24"/>
        </w:rPr>
        <w:t xml:space="preserve">5 - </w:t>
      </w:r>
      <w:r w:rsidRPr="00FA2D24">
        <w:rPr>
          <w:rFonts w:ascii="Times New Roman" w:hAnsi="Times New Roman"/>
          <w:bCs/>
          <w:sz w:val="24"/>
          <w:szCs w:val="24"/>
        </w:rPr>
        <w:t>Facilitar a ação da FISCALIZAÇÃO, prestando, prontamente, os esclarecimentos que forem solicitados pela CONTRATANTE;</w:t>
      </w:r>
    </w:p>
    <w:p w:rsidR="00F9358E" w:rsidRPr="00FA2D24" w:rsidRDefault="00F9358E" w:rsidP="00C67982">
      <w:pPr>
        <w:spacing w:after="0" w:line="240" w:lineRule="auto"/>
        <w:jc w:val="both"/>
        <w:rPr>
          <w:rFonts w:ascii="Times New Roman" w:hAnsi="Times New Roman"/>
          <w:bCs/>
          <w:sz w:val="24"/>
          <w:szCs w:val="24"/>
        </w:rPr>
      </w:pPr>
      <w:r w:rsidRPr="00FA2D24">
        <w:rPr>
          <w:rFonts w:ascii="Times New Roman" w:hAnsi="Times New Roman"/>
          <w:sz w:val="24"/>
          <w:szCs w:val="24"/>
        </w:rPr>
        <w:t>6</w:t>
      </w:r>
      <w:r w:rsidRPr="00FA2D24">
        <w:rPr>
          <w:rFonts w:ascii="Times New Roman" w:hAnsi="Times New Roman"/>
          <w:bCs/>
          <w:sz w:val="24"/>
          <w:szCs w:val="24"/>
        </w:rPr>
        <w:t xml:space="preserve"> - Responder perante </w:t>
      </w:r>
      <w:r w:rsidR="0078326D">
        <w:rPr>
          <w:rFonts w:ascii="Times New Roman" w:hAnsi="Times New Roman"/>
          <w:bCs/>
          <w:sz w:val="24"/>
          <w:szCs w:val="24"/>
        </w:rPr>
        <w:t>o</w:t>
      </w:r>
      <w:r w:rsidR="0078326D" w:rsidRPr="0078326D">
        <w:rPr>
          <w:rFonts w:ascii="Times New Roman" w:hAnsi="Times New Roman"/>
          <w:sz w:val="24"/>
          <w:szCs w:val="24"/>
        </w:rPr>
        <w:t xml:space="preserve"> </w:t>
      </w:r>
      <w:r w:rsidR="0078326D">
        <w:rPr>
          <w:rFonts w:ascii="Times New Roman" w:hAnsi="Times New Roman"/>
          <w:sz w:val="24"/>
          <w:szCs w:val="24"/>
        </w:rPr>
        <w:t xml:space="preserve">Consórcio Intermunicipal de Saúde </w:t>
      </w:r>
      <w:proofErr w:type="spellStart"/>
      <w:r w:rsidR="0078326D">
        <w:rPr>
          <w:rFonts w:ascii="Times New Roman" w:hAnsi="Times New Roman"/>
          <w:sz w:val="24"/>
          <w:szCs w:val="24"/>
        </w:rPr>
        <w:t>Cis</w:t>
      </w:r>
      <w:proofErr w:type="spellEnd"/>
      <w:r w:rsidR="0078326D">
        <w:rPr>
          <w:rFonts w:ascii="Times New Roman" w:hAnsi="Times New Roman"/>
          <w:sz w:val="24"/>
          <w:szCs w:val="24"/>
        </w:rPr>
        <w:t xml:space="preserve"> Grão Mogol</w:t>
      </w:r>
      <w:r w:rsidRPr="00FA2D24">
        <w:rPr>
          <w:rFonts w:ascii="Times New Roman" w:hAnsi="Times New Roman"/>
          <w:bCs/>
          <w:sz w:val="24"/>
          <w:szCs w:val="24"/>
        </w:rPr>
        <w:t xml:space="preserve">, mesmo no caso de ausência ou omissão da FISCALIZAÇÃO, indenizando-a devidamente por quaisquer atos ou fatos lesivos aos seus interesses, que possam interferir na execução do Contrato, quer sejam eles praticados por empregados, prepostos ou mandatários seus. A responsabilidade se estenderá a danos causados a terceiros, devendo o CONTRATADO adotar medidas </w:t>
      </w:r>
      <w:r w:rsidRPr="00FA2D24">
        <w:rPr>
          <w:rFonts w:ascii="Times New Roman" w:hAnsi="Times New Roman"/>
          <w:bCs/>
          <w:sz w:val="24"/>
          <w:szCs w:val="24"/>
        </w:rPr>
        <w:lastRenderedPageBreak/>
        <w:t>preventivas contra esses danos, com fiel observância das normas emanadas das autoridades competentes e das disposições legais vigentes;</w:t>
      </w:r>
    </w:p>
    <w:p w:rsidR="00F9358E" w:rsidRPr="00FA2D24" w:rsidRDefault="00F9358E" w:rsidP="00C67982">
      <w:pPr>
        <w:spacing w:after="0" w:line="240" w:lineRule="auto"/>
        <w:jc w:val="both"/>
        <w:rPr>
          <w:rFonts w:ascii="Times New Roman" w:hAnsi="Times New Roman"/>
          <w:bCs/>
          <w:sz w:val="24"/>
          <w:szCs w:val="24"/>
        </w:rPr>
      </w:pPr>
      <w:r w:rsidRPr="00FA2D24">
        <w:rPr>
          <w:rFonts w:ascii="Times New Roman" w:hAnsi="Times New Roman"/>
          <w:sz w:val="24"/>
          <w:szCs w:val="24"/>
        </w:rPr>
        <w:t xml:space="preserve">7 - </w:t>
      </w:r>
      <w:r w:rsidRPr="00FA2D24">
        <w:rPr>
          <w:rFonts w:ascii="Times New Roman" w:hAnsi="Times New Roman"/>
          <w:bCs/>
          <w:sz w:val="24"/>
          <w:szCs w:val="24"/>
        </w:rPr>
        <w:t xml:space="preserve">Responder, pecuniariamente, por todos os danos e/ou prejuízos que forem causados à União, Estado, Município ou terceiros, decorrentes da aquisição dos </w:t>
      </w:r>
      <w:r w:rsidR="00271A4E">
        <w:rPr>
          <w:rFonts w:ascii="Times New Roman" w:hAnsi="Times New Roman"/>
          <w:bCs/>
          <w:sz w:val="24"/>
          <w:szCs w:val="24"/>
        </w:rPr>
        <w:t>produtos</w:t>
      </w:r>
      <w:r w:rsidRPr="00FA2D24">
        <w:rPr>
          <w:rFonts w:ascii="Times New Roman" w:hAnsi="Times New Roman"/>
          <w:bCs/>
          <w:sz w:val="24"/>
          <w:szCs w:val="24"/>
        </w:rPr>
        <w:t>;</w:t>
      </w:r>
    </w:p>
    <w:p w:rsidR="00F9358E" w:rsidRPr="00FA2D24" w:rsidRDefault="00F9358E" w:rsidP="00C67982">
      <w:pPr>
        <w:spacing w:after="0" w:line="240" w:lineRule="auto"/>
        <w:jc w:val="both"/>
        <w:rPr>
          <w:rFonts w:ascii="Times New Roman" w:hAnsi="Times New Roman"/>
          <w:sz w:val="24"/>
          <w:szCs w:val="24"/>
        </w:rPr>
      </w:pPr>
      <w:r w:rsidRPr="00FA2D24">
        <w:rPr>
          <w:rFonts w:ascii="Times New Roman" w:hAnsi="Times New Roman"/>
          <w:sz w:val="24"/>
          <w:szCs w:val="24"/>
        </w:rPr>
        <w:t>8 - Responsabilizar-se pela conformidade, adequação e qualidade do objeto ofertado;</w:t>
      </w:r>
    </w:p>
    <w:p w:rsidR="00F9358E" w:rsidRPr="00FA2D24" w:rsidRDefault="00F9358E" w:rsidP="00C67982">
      <w:pPr>
        <w:pStyle w:val="Corpodetexto"/>
        <w:spacing w:after="0"/>
        <w:rPr>
          <w:rFonts w:ascii="Times New Roman" w:hAnsi="Times New Roman"/>
          <w:b/>
          <w:sz w:val="24"/>
          <w:szCs w:val="24"/>
        </w:rPr>
      </w:pPr>
      <w:r w:rsidRPr="00FA2D24">
        <w:rPr>
          <w:rFonts w:ascii="Times New Roman" w:hAnsi="Times New Roman"/>
          <w:b/>
          <w:sz w:val="24"/>
          <w:szCs w:val="24"/>
        </w:rPr>
        <w:t>Das Obrigações do Contratante:</w:t>
      </w:r>
    </w:p>
    <w:p w:rsidR="00F9358E" w:rsidRPr="00FA2D24" w:rsidRDefault="00F9358E" w:rsidP="00C67982">
      <w:pPr>
        <w:spacing w:after="0" w:line="240" w:lineRule="auto"/>
        <w:jc w:val="both"/>
        <w:rPr>
          <w:rFonts w:ascii="Times New Roman" w:hAnsi="Times New Roman"/>
          <w:sz w:val="24"/>
          <w:szCs w:val="24"/>
        </w:rPr>
      </w:pPr>
      <w:r w:rsidRPr="00FA2D24">
        <w:rPr>
          <w:rFonts w:ascii="Times New Roman" w:hAnsi="Times New Roman"/>
          <w:sz w:val="24"/>
          <w:szCs w:val="24"/>
        </w:rPr>
        <w:t>01 - Enviar ao CONTRATADO, solicitação de fornecimento ou ordem de fornecimento, e demais informações necessárias à aquisição dos produtos;</w:t>
      </w:r>
    </w:p>
    <w:p w:rsidR="00F9358E" w:rsidRPr="00FA2D24" w:rsidRDefault="00F9358E" w:rsidP="00C67982">
      <w:pPr>
        <w:spacing w:after="0" w:line="240" w:lineRule="auto"/>
        <w:jc w:val="both"/>
        <w:rPr>
          <w:rFonts w:ascii="Times New Roman" w:hAnsi="Times New Roman"/>
          <w:sz w:val="24"/>
          <w:szCs w:val="24"/>
        </w:rPr>
      </w:pPr>
      <w:r w:rsidRPr="00FA2D24">
        <w:rPr>
          <w:rFonts w:ascii="Times New Roman" w:hAnsi="Times New Roman"/>
          <w:sz w:val="24"/>
          <w:szCs w:val="24"/>
        </w:rPr>
        <w:t>02 – Efetuar o paga</w:t>
      </w:r>
      <w:r w:rsidR="005C63CE">
        <w:rPr>
          <w:rFonts w:ascii="Times New Roman" w:hAnsi="Times New Roman"/>
          <w:sz w:val="24"/>
          <w:szCs w:val="24"/>
        </w:rPr>
        <w:t>mento relativo à aquisição dos produtos</w:t>
      </w:r>
      <w:r w:rsidRPr="00FA2D24">
        <w:rPr>
          <w:rFonts w:ascii="Times New Roman" w:hAnsi="Times New Roman"/>
          <w:sz w:val="24"/>
          <w:szCs w:val="24"/>
        </w:rPr>
        <w:t xml:space="preserve">, nos termos deste Contrato. </w:t>
      </w:r>
    </w:p>
    <w:p w:rsidR="00F9358E" w:rsidRPr="00FA2D24" w:rsidRDefault="00F9358E" w:rsidP="00C67982">
      <w:pPr>
        <w:pBdr>
          <w:top w:val="single" w:sz="4" w:space="1" w:color="auto"/>
          <w:bottom w:val="single" w:sz="4" w:space="1" w:color="auto"/>
        </w:pBdr>
        <w:spacing w:after="0" w:line="240" w:lineRule="auto"/>
        <w:jc w:val="center"/>
        <w:rPr>
          <w:rFonts w:ascii="Times New Roman" w:hAnsi="Times New Roman"/>
          <w:b/>
          <w:sz w:val="24"/>
          <w:szCs w:val="24"/>
        </w:rPr>
      </w:pPr>
      <w:r w:rsidRPr="00FA2D24">
        <w:rPr>
          <w:rFonts w:ascii="Times New Roman" w:hAnsi="Times New Roman"/>
          <w:b/>
          <w:sz w:val="24"/>
          <w:szCs w:val="24"/>
        </w:rPr>
        <w:t>CLAUSULA NONA – DA RE</w:t>
      </w:r>
      <w:r w:rsidR="00A52871">
        <w:rPr>
          <w:rFonts w:ascii="Times New Roman" w:hAnsi="Times New Roman"/>
          <w:b/>
          <w:sz w:val="24"/>
          <w:szCs w:val="24"/>
        </w:rPr>
        <w:t>S</w:t>
      </w:r>
      <w:r w:rsidRPr="00FA2D24">
        <w:rPr>
          <w:rFonts w:ascii="Times New Roman" w:hAnsi="Times New Roman"/>
          <w:b/>
          <w:sz w:val="24"/>
          <w:szCs w:val="24"/>
        </w:rPr>
        <w:t>CISÃO ADMINISTRATIVA</w:t>
      </w:r>
    </w:p>
    <w:p w:rsidR="00F9358E" w:rsidRPr="00FA2D24" w:rsidRDefault="00F9358E" w:rsidP="005C63CE">
      <w:pPr>
        <w:pStyle w:val="Corpodetexto"/>
        <w:spacing w:after="0"/>
        <w:jc w:val="both"/>
        <w:rPr>
          <w:rFonts w:ascii="Times New Roman" w:hAnsi="Times New Roman"/>
          <w:sz w:val="24"/>
          <w:szCs w:val="24"/>
        </w:rPr>
      </w:pPr>
      <w:r w:rsidRPr="00FA2D24">
        <w:rPr>
          <w:rFonts w:ascii="Times New Roman" w:hAnsi="Times New Roman"/>
          <w:sz w:val="24"/>
          <w:szCs w:val="24"/>
        </w:rPr>
        <w:t xml:space="preserve">A inexecução total ou parcial do contrato por parte da Contratada enseja a sua rescisão, com as </w:t>
      </w:r>
      <w:proofErr w:type="spellStart"/>
      <w:r w:rsidRPr="00FA2D24">
        <w:rPr>
          <w:rFonts w:ascii="Times New Roman" w:hAnsi="Times New Roman"/>
          <w:sz w:val="24"/>
          <w:szCs w:val="24"/>
        </w:rPr>
        <w:t>conseqüências</w:t>
      </w:r>
      <w:proofErr w:type="spellEnd"/>
      <w:r w:rsidRPr="00FA2D24">
        <w:rPr>
          <w:rFonts w:ascii="Times New Roman" w:hAnsi="Times New Roman"/>
          <w:sz w:val="24"/>
          <w:szCs w:val="24"/>
        </w:rPr>
        <w:t xml:space="preserve"> contratuais e as previstas na Lei Federal nº 8.666/93 e suas alterações.</w:t>
      </w:r>
    </w:p>
    <w:p w:rsidR="00F9358E" w:rsidRPr="00FA2D24" w:rsidRDefault="00F9358E" w:rsidP="00C67982">
      <w:pPr>
        <w:pBdr>
          <w:top w:val="single" w:sz="4" w:space="1" w:color="auto"/>
          <w:bottom w:val="single" w:sz="4" w:space="1" w:color="auto"/>
        </w:pBdr>
        <w:spacing w:after="0" w:line="240" w:lineRule="auto"/>
        <w:jc w:val="center"/>
        <w:rPr>
          <w:rFonts w:ascii="Times New Roman" w:hAnsi="Times New Roman"/>
          <w:b/>
          <w:sz w:val="24"/>
          <w:szCs w:val="24"/>
        </w:rPr>
      </w:pPr>
      <w:r w:rsidRPr="00FA2D24">
        <w:rPr>
          <w:rFonts w:ascii="Times New Roman" w:hAnsi="Times New Roman"/>
          <w:b/>
          <w:sz w:val="24"/>
          <w:szCs w:val="24"/>
        </w:rPr>
        <w:t xml:space="preserve">CLÁUSULA DÉCIMA - DAS SANÇÕES ADMINISTRATIVAS </w:t>
      </w:r>
    </w:p>
    <w:p w:rsidR="00F9358E" w:rsidRPr="00FA2D24" w:rsidRDefault="00F9358E" w:rsidP="00C67982">
      <w:pPr>
        <w:pStyle w:val="Corpodetexto"/>
        <w:spacing w:after="0"/>
        <w:jc w:val="both"/>
        <w:rPr>
          <w:rFonts w:ascii="Times New Roman" w:hAnsi="Times New Roman"/>
          <w:sz w:val="24"/>
          <w:szCs w:val="24"/>
        </w:rPr>
      </w:pPr>
      <w:r w:rsidRPr="00FA2D24">
        <w:rPr>
          <w:rFonts w:ascii="Times New Roman" w:hAnsi="Times New Roman"/>
          <w:sz w:val="24"/>
          <w:szCs w:val="24"/>
        </w:rPr>
        <w:t xml:space="preserve">10.1-Pela inexecução das condições estipuladas, a CONTRATADA ficará sujeita às penalidades de advertência, multa, suspensão temporária do direito de licitar e contratar com o CONTRATANTE e/ou declaração de inidoneidade para licitar e contratar com </w:t>
      </w:r>
      <w:r w:rsidR="002B0B3F" w:rsidRPr="00FA2D24">
        <w:rPr>
          <w:rFonts w:ascii="Times New Roman" w:hAnsi="Times New Roman"/>
          <w:sz w:val="24"/>
          <w:szCs w:val="24"/>
        </w:rPr>
        <w:t>o Consórcio</w:t>
      </w:r>
      <w:r w:rsidRPr="00FA2D24">
        <w:rPr>
          <w:rFonts w:ascii="Times New Roman" w:hAnsi="Times New Roman"/>
          <w:sz w:val="24"/>
          <w:szCs w:val="24"/>
        </w:rPr>
        <w:t xml:space="preserve">, de acordo com os art. </w:t>
      </w:r>
      <w:smartTag w:uri="urn:schemas-microsoft-com:office:smarttags" w:element="metricconverter">
        <w:smartTagPr>
          <w:attr w:name="ProductID" w:val="86 a"/>
        </w:smartTagPr>
        <w:r w:rsidRPr="00FA2D24">
          <w:rPr>
            <w:rFonts w:ascii="Times New Roman" w:hAnsi="Times New Roman"/>
            <w:sz w:val="24"/>
            <w:szCs w:val="24"/>
          </w:rPr>
          <w:t>86 a</w:t>
        </w:r>
      </w:smartTag>
      <w:r w:rsidRPr="00FA2D24">
        <w:rPr>
          <w:rFonts w:ascii="Times New Roman" w:hAnsi="Times New Roman"/>
          <w:sz w:val="24"/>
          <w:szCs w:val="24"/>
        </w:rPr>
        <w:t xml:space="preserve"> 88 da Lei Federal nº 8.666/93, e artigo 7º, da lei 10.520/2002, sem prejuízo das responsabilidades civil e penal cabíveis, garantido o contraditório e a ampla defesa.</w:t>
      </w:r>
    </w:p>
    <w:p w:rsidR="00F9358E" w:rsidRPr="00FA2D24" w:rsidRDefault="00F9358E" w:rsidP="00C67982">
      <w:pPr>
        <w:pStyle w:val="Corpodetexto"/>
        <w:spacing w:after="0"/>
        <w:ind w:left="66"/>
        <w:jc w:val="both"/>
        <w:rPr>
          <w:rFonts w:ascii="Times New Roman" w:hAnsi="Times New Roman"/>
          <w:sz w:val="24"/>
          <w:szCs w:val="24"/>
        </w:rPr>
      </w:pPr>
      <w:r w:rsidRPr="00FA2D24">
        <w:rPr>
          <w:rFonts w:ascii="Times New Roman" w:hAnsi="Times New Roman"/>
          <w:sz w:val="24"/>
          <w:szCs w:val="24"/>
        </w:rPr>
        <w:t xml:space="preserve">§ 1º - Ficam estabelecidos os seguintes percentuais de multas: </w:t>
      </w:r>
    </w:p>
    <w:p w:rsidR="00F9358E" w:rsidRPr="00FA2D24" w:rsidRDefault="00F9358E" w:rsidP="00C67982">
      <w:pPr>
        <w:spacing w:after="0" w:line="240" w:lineRule="auto"/>
        <w:jc w:val="both"/>
        <w:rPr>
          <w:rFonts w:ascii="Times New Roman" w:hAnsi="Times New Roman"/>
          <w:sz w:val="24"/>
          <w:szCs w:val="24"/>
        </w:rPr>
      </w:pPr>
      <w:r w:rsidRPr="00FA2D24">
        <w:rPr>
          <w:rFonts w:ascii="Times New Roman" w:hAnsi="Times New Roman"/>
          <w:sz w:val="24"/>
          <w:szCs w:val="24"/>
        </w:rPr>
        <w:t>10.2- Multa correspondente a 10% (dez por cento) do valor da sua proposta; e</w:t>
      </w:r>
    </w:p>
    <w:p w:rsidR="00F9358E" w:rsidRPr="00FA2D24" w:rsidRDefault="00F9358E" w:rsidP="00C67982">
      <w:pPr>
        <w:spacing w:after="0" w:line="240" w:lineRule="auto"/>
        <w:jc w:val="both"/>
        <w:rPr>
          <w:rFonts w:ascii="Times New Roman" w:hAnsi="Times New Roman"/>
          <w:sz w:val="24"/>
          <w:szCs w:val="24"/>
        </w:rPr>
      </w:pPr>
      <w:r w:rsidRPr="00FA2D24">
        <w:rPr>
          <w:rFonts w:ascii="Times New Roman" w:hAnsi="Times New Roman"/>
          <w:sz w:val="24"/>
          <w:szCs w:val="24"/>
        </w:rPr>
        <w:t xml:space="preserve">10.3 - No caso de atraso no fornecimento, independente das sanções civis e penais previstas na Lei nº 8.666/93 e suas alterações, serão aplicadas a CONTRATADA multas de: </w:t>
      </w:r>
    </w:p>
    <w:p w:rsidR="00F9358E" w:rsidRPr="00FA2D24" w:rsidRDefault="00F9358E" w:rsidP="00C67982">
      <w:pPr>
        <w:spacing w:after="0" w:line="240" w:lineRule="auto"/>
        <w:jc w:val="both"/>
        <w:rPr>
          <w:rFonts w:ascii="Times New Roman" w:hAnsi="Times New Roman"/>
          <w:sz w:val="24"/>
          <w:szCs w:val="24"/>
        </w:rPr>
      </w:pPr>
      <w:r w:rsidRPr="00FA2D24">
        <w:rPr>
          <w:rFonts w:ascii="Times New Roman" w:hAnsi="Times New Roman"/>
          <w:sz w:val="24"/>
          <w:szCs w:val="24"/>
        </w:rPr>
        <w:t xml:space="preserve">a) - 0,3% (três décimos por cento) por dia de atraso, sobre o valor da proposta, até o limite de 30 (trinta) dias; </w:t>
      </w:r>
    </w:p>
    <w:p w:rsidR="00F9358E" w:rsidRPr="00FA2D24" w:rsidRDefault="00F9358E" w:rsidP="00C67982">
      <w:pPr>
        <w:spacing w:after="0" w:line="240" w:lineRule="auto"/>
        <w:jc w:val="both"/>
        <w:rPr>
          <w:rFonts w:ascii="Times New Roman" w:hAnsi="Times New Roman"/>
          <w:sz w:val="24"/>
          <w:szCs w:val="24"/>
        </w:rPr>
      </w:pPr>
      <w:r w:rsidRPr="00FA2D24">
        <w:rPr>
          <w:rFonts w:ascii="Times New Roman" w:hAnsi="Times New Roman"/>
          <w:sz w:val="24"/>
          <w:szCs w:val="24"/>
        </w:rPr>
        <w:t xml:space="preserve">b) - Rescisão do contrato, a critério do Contratante, em caso de atraso no fornecimento superior a 10(dez) dias. </w:t>
      </w:r>
    </w:p>
    <w:p w:rsidR="00F9358E" w:rsidRPr="00FA2D24" w:rsidRDefault="00F9358E" w:rsidP="00C67982">
      <w:pPr>
        <w:pStyle w:val="Corpodetexto"/>
        <w:spacing w:after="0"/>
        <w:jc w:val="both"/>
        <w:rPr>
          <w:rFonts w:ascii="Times New Roman" w:hAnsi="Times New Roman"/>
          <w:sz w:val="24"/>
          <w:szCs w:val="24"/>
        </w:rPr>
      </w:pPr>
      <w:r w:rsidRPr="00FA2D24">
        <w:rPr>
          <w:rFonts w:ascii="Times New Roman" w:hAnsi="Times New Roman"/>
          <w:sz w:val="24"/>
          <w:szCs w:val="24"/>
        </w:rPr>
        <w:t xml:space="preserve">10.4 - Caso o contrato seja rescindido por culpa da CONTRATADA, esta estará sujeita às seguintes cominações, independentemente de outras sanções previstas na Lei 8.666/93 e suas alterações: </w:t>
      </w:r>
    </w:p>
    <w:p w:rsidR="00F9358E" w:rsidRPr="00FA2D24" w:rsidRDefault="00F9358E" w:rsidP="00C67982">
      <w:pPr>
        <w:spacing w:after="0" w:line="240" w:lineRule="auto"/>
        <w:jc w:val="both"/>
        <w:rPr>
          <w:rFonts w:ascii="Times New Roman" w:hAnsi="Times New Roman"/>
          <w:sz w:val="24"/>
          <w:szCs w:val="24"/>
        </w:rPr>
      </w:pPr>
      <w:r w:rsidRPr="00FA2D24">
        <w:rPr>
          <w:rFonts w:ascii="Times New Roman" w:hAnsi="Times New Roman"/>
          <w:sz w:val="24"/>
          <w:szCs w:val="24"/>
        </w:rPr>
        <w:t xml:space="preserve">a) - Multa correspondente a 10% (dez por cento) do valor global da sua proposta. </w:t>
      </w:r>
    </w:p>
    <w:p w:rsidR="00F9358E" w:rsidRPr="00FA2D24" w:rsidRDefault="00F9358E" w:rsidP="00C67982">
      <w:pPr>
        <w:spacing w:after="0" w:line="240" w:lineRule="auto"/>
        <w:jc w:val="both"/>
        <w:rPr>
          <w:rFonts w:ascii="Times New Roman" w:hAnsi="Times New Roman"/>
          <w:sz w:val="24"/>
          <w:szCs w:val="24"/>
        </w:rPr>
      </w:pPr>
      <w:r w:rsidRPr="00FA2D24">
        <w:rPr>
          <w:rFonts w:ascii="Times New Roman" w:hAnsi="Times New Roman"/>
          <w:sz w:val="24"/>
          <w:szCs w:val="24"/>
        </w:rPr>
        <w:t>10.5 - Em caso de atraso nas entregas das mercadorias superior a 48 horas e contratado ser reincidente, o contratante poderá rescindir o contrato unilateralmente sem notificação do contratado.</w:t>
      </w:r>
    </w:p>
    <w:p w:rsidR="00F9358E" w:rsidRPr="00FA2D24" w:rsidRDefault="00F9358E" w:rsidP="00C67982">
      <w:pPr>
        <w:pStyle w:val="PargrafodaLista"/>
        <w:pBdr>
          <w:top w:val="single" w:sz="4" w:space="1" w:color="auto"/>
          <w:bottom w:val="single" w:sz="4" w:space="0" w:color="auto"/>
        </w:pBdr>
        <w:ind w:left="0"/>
        <w:jc w:val="center"/>
        <w:rPr>
          <w:rFonts w:ascii="Times New Roman" w:hAnsi="Times New Roman"/>
          <w:sz w:val="24"/>
          <w:szCs w:val="24"/>
        </w:rPr>
      </w:pPr>
      <w:r w:rsidRPr="00FA2D24">
        <w:rPr>
          <w:rFonts w:ascii="Times New Roman" w:hAnsi="Times New Roman"/>
          <w:b/>
          <w:sz w:val="24"/>
          <w:szCs w:val="24"/>
        </w:rPr>
        <w:t>CLÁUSULA DÉCIMA</w:t>
      </w:r>
      <w:r w:rsidR="00A52871">
        <w:rPr>
          <w:rFonts w:ascii="Times New Roman" w:hAnsi="Times New Roman"/>
          <w:b/>
          <w:sz w:val="24"/>
          <w:szCs w:val="24"/>
        </w:rPr>
        <w:t xml:space="preserve"> </w:t>
      </w:r>
      <w:r w:rsidRPr="00FA2D24">
        <w:rPr>
          <w:rFonts w:ascii="Times New Roman" w:hAnsi="Times New Roman"/>
          <w:b/>
          <w:sz w:val="24"/>
          <w:szCs w:val="24"/>
        </w:rPr>
        <w:t>PRIMEIRA  -     DA FISCALIZAÇÃO E DO RECEBIMENTO</w:t>
      </w:r>
    </w:p>
    <w:p w:rsidR="00F9358E" w:rsidRPr="00FA2D24" w:rsidRDefault="00F9358E" w:rsidP="00C67982">
      <w:pPr>
        <w:pStyle w:val="Corpodetexto"/>
        <w:spacing w:after="0"/>
        <w:jc w:val="both"/>
        <w:rPr>
          <w:rFonts w:ascii="Times New Roman" w:hAnsi="Times New Roman"/>
          <w:sz w:val="24"/>
          <w:szCs w:val="24"/>
        </w:rPr>
      </w:pPr>
      <w:r w:rsidRPr="00FA2D24">
        <w:rPr>
          <w:rFonts w:ascii="Times New Roman" w:hAnsi="Times New Roman"/>
          <w:sz w:val="24"/>
          <w:szCs w:val="24"/>
        </w:rPr>
        <w:t>A fiscalização, autorização, conferência e recebimento do objeto deste contrato serão realizados pel</w:t>
      </w:r>
      <w:r w:rsidR="002B0B3F" w:rsidRPr="00FA2D24">
        <w:rPr>
          <w:rFonts w:ascii="Times New Roman" w:hAnsi="Times New Roman"/>
          <w:sz w:val="24"/>
          <w:szCs w:val="24"/>
        </w:rPr>
        <w:t>o Consórcio</w:t>
      </w:r>
      <w:r w:rsidR="005C63CE">
        <w:rPr>
          <w:rFonts w:ascii="Times New Roman" w:hAnsi="Times New Roman"/>
          <w:sz w:val="24"/>
          <w:szCs w:val="24"/>
        </w:rPr>
        <w:t xml:space="preserve"> através de seu Secretário Executivo</w:t>
      </w:r>
      <w:r w:rsidRPr="00FA2D24">
        <w:rPr>
          <w:rFonts w:ascii="Times New Roman" w:hAnsi="Times New Roman"/>
          <w:sz w:val="24"/>
          <w:szCs w:val="24"/>
        </w:rPr>
        <w:t>, observados os art. 73 a 76 da Lei Federal 8.666/93.</w:t>
      </w:r>
    </w:p>
    <w:p w:rsidR="00F9358E" w:rsidRPr="00FA2D24" w:rsidRDefault="00F9358E" w:rsidP="00C67982">
      <w:pPr>
        <w:pStyle w:val="PargrafodaLista"/>
        <w:pBdr>
          <w:top w:val="single" w:sz="4" w:space="1" w:color="auto"/>
          <w:bottom w:val="single" w:sz="4" w:space="0" w:color="auto"/>
        </w:pBdr>
        <w:ind w:left="0"/>
        <w:jc w:val="center"/>
        <w:rPr>
          <w:rFonts w:ascii="Times New Roman" w:hAnsi="Times New Roman"/>
          <w:sz w:val="24"/>
          <w:szCs w:val="24"/>
        </w:rPr>
      </w:pPr>
      <w:r w:rsidRPr="00FA2D24">
        <w:rPr>
          <w:rFonts w:ascii="Times New Roman" w:hAnsi="Times New Roman"/>
          <w:b/>
          <w:sz w:val="24"/>
          <w:szCs w:val="24"/>
        </w:rPr>
        <w:t>CLÁUSULA DÉCIMA</w:t>
      </w:r>
      <w:r w:rsidR="00A52871">
        <w:rPr>
          <w:rFonts w:ascii="Times New Roman" w:hAnsi="Times New Roman"/>
          <w:b/>
          <w:sz w:val="24"/>
          <w:szCs w:val="24"/>
        </w:rPr>
        <w:t xml:space="preserve"> </w:t>
      </w:r>
      <w:r w:rsidRPr="00FA2D24">
        <w:rPr>
          <w:rFonts w:ascii="Times New Roman" w:hAnsi="Times New Roman"/>
          <w:b/>
          <w:sz w:val="24"/>
          <w:szCs w:val="24"/>
        </w:rPr>
        <w:t>SEGUNDA    -    DA VINCULAÇÃO</w:t>
      </w:r>
    </w:p>
    <w:p w:rsidR="00F9358E" w:rsidRPr="00FA2D24" w:rsidRDefault="00F9358E" w:rsidP="00C67982">
      <w:pPr>
        <w:pStyle w:val="Corpodetexto"/>
        <w:spacing w:after="0"/>
        <w:jc w:val="both"/>
        <w:rPr>
          <w:rFonts w:ascii="Times New Roman" w:hAnsi="Times New Roman"/>
          <w:sz w:val="24"/>
          <w:szCs w:val="24"/>
        </w:rPr>
      </w:pPr>
      <w:r w:rsidRPr="00FA2D24">
        <w:rPr>
          <w:rFonts w:ascii="Times New Roman" w:hAnsi="Times New Roman"/>
          <w:sz w:val="24"/>
          <w:szCs w:val="24"/>
        </w:rPr>
        <w:t xml:space="preserve">Este contrato está vinculado ao Edital </w:t>
      </w:r>
      <w:r w:rsidR="003E1F2B">
        <w:rPr>
          <w:rFonts w:ascii="Times New Roman" w:hAnsi="Times New Roman"/>
          <w:sz w:val="24"/>
          <w:szCs w:val="24"/>
        </w:rPr>
        <w:t>00</w:t>
      </w:r>
      <w:r w:rsidR="000C5ADA">
        <w:rPr>
          <w:rFonts w:ascii="Times New Roman" w:hAnsi="Times New Roman"/>
          <w:sz w:val="24"/>
          <w:szCs w:val="24"/>
        </w:rPr>
        <w:t>2/2019</w:t>
      </w:r>
      <w:r w:rsidRPr="00FA2D24">
        <w:rPr>
          <w:rFonts w:ascii="Times New Roman" w:hAnsi="Times New Roman"/>
          <w:sz w:val="24"/>
          <w:szCs w:val="24"/>
        </w:rPr>
        <w:t xml:space="preserve">, e ao Termo de Referência que o acompanha, independente de transcrição. </w:t>
      </w:r>
    </w:p>
    <w:p w:rsidR="00F9358E" w:rsidRPr="00FA2D24" w:rsidRDefault="00F9358E" w:rsidP="00C67982">
      <w:pPr>
        <w:pBdr>
          <w:top w:val="single" w:sz="4" w:space="1" w:color="auto"/>
          <w:bottom w:val="single" w:sz="4" w:space="0" w:color="auto"/>
        </w:pBdr>
        <w:spacing w:after="0" w:line="240" w:lineRule="auto"/>
        <w:jc w:val="center"/>
        <w:rPr>
          <w:rFonts w:ascii="Times New Roman" w:hAnsi="Times New Roman"/>
          <w:b/>
          <w:sz w:val="24"/>
          <w:szCs w:val="24"/>
        </w:rPr>
      </w:pPr>
      <w:r w:rsidRPr="00FA2D24">
        <w:rPr>
          <w:rFonts w:ascii="Times New Roman" w:hAnsi="Times New Roman"/>
          <w:b/>
          <w:sz w:val="24"/>
          <w:szCs w:val="24"/>
        </w:rPr>
        <w:t>CLÁUSULA DÉCIMA</w:t>
      </w:r>
      <w:r w:rsidR="00A52871">
        <w:rPr>
          <w:rFonts w:ascii="Times New Roman" w:hAnsi="Times New Roman"/>
          <w:b/>
          <w:sz w:val="24"/>
          <w:szCs w:val="24"/>
        </w:rPr>
        <w:t xml:space="preserve"> </w:t>
      </w:r>
      <w:r w:rsidRPr="00FA2D24">
        <w:rPr>
          <w:rFonts w:ascii="Times New Roman" w:hAnsi="Times New Roman"/>
          <w:b/>
          <w:sz w:val="24"/>
          <w:szCs w:val="24"/>
        </w:rPr>
        <w:t>TERCEIRA    -     DO FORO</w:t>
      </w:r>
    </w:p>
    <w:p w:rsidR="00F9358E" w:rsidRPr="00FA2D24" w:rsidRDefault="00F9358E" w:rsidP="00C67982">
      <w:pPr>
        <w:spacing w:after="0" w:line="240" w:lineRule="auto"/>
        <w:jc w:val="both"/>
        <w:rPr>
          <w:rFonts w:ascii="Times New Roman" w:hAnsi="Times New Roman"/>
          <w:sz w:val="24"/>
          <w:szCs w:val="24"/>
        </w:rPr>
      </w:pPr>
      <w:r w:rsidRPr="00FA2D24">
        <w:rPr>
          <w:rFonts w:ascii="Times New Roman" w:hAnsi="Times New Roman"/>
          <w:sz w:val="24"/>
          <w:szCs w:val="24"/>
        </w:rPr>
        <w:lastRenderedPageBreak/>
        <w:t xml:space="preserve">1. As partes elegem o foro da comarca de </w:t>
      </w:r>
      <w:r w:rsidR="0031217E">
        <w:rPr>
          <w:rFonts w:ascii="Times New Roman" w:hAnsi="Times New Roman"/>
          <w:sz w:val="24"/>
          <w:szCs w:val="24"/>
        </w:rPr>
        <w:t>Francisco Sá</w:t>
      </w:r>
      <w:r w:rsidRPr="00FA2D24">
        <w:rPr>
          <w:rFonts w:ascii="Times New Roman" w:hAnsi="Times New Roman"/>
          <w:sz w:val="24"/>
          <w:szCs w:val="24"/>
        </w:rPr>
        <w:t xml:space="preserve">/MG, como o único competente para dirimir quaisquer dúvidas oriundas deste Contrato, com expressa renúncia de qualquer outro, por mais privilegiado que seja. </w:t>
      </w:r>
    </w:p>
    <w:p w:rsidR="00F9358E" w:rsidRPr="00FA2D24" w:rsidRDefault="00F9358E" w:rsidP="00C67982">
      <w:pPr>
        <w:spacing w:after="0" w:line="240" w:lineRule="auto"/>
        <w:jc w:val="both"/>
        <w:rPr>
          <w:rFonts w:ascii="Times New Roman" w:hAnsi="Times New Roman"/>
          <w:sz w:val="24"/>
          <w:szCs w:val="24"/>
        </w:rPr>
      </w:pPr>
      <w:r w:rsidRPr="00FA2D24">
        <w:rPr>
          <w:rFonts w:ascii="Times New Roman" w:hAnsi="Times New Roman"/>
          <w:sz w:val="24"/>
          <w:szCs w:val="24"/>
        </w:rPr>
        <w:t xml:space="preserve">2. E por estarem assim justos e contratados, assinam o presente instrumento em 2 (duas) vias de igual teor e para um só fim de direito, na presença das testemunhas adiante nomeadas, que a tudo assistiram, na forma da lei. </w:t>
      </w:r>
    </w:p>
    <w:p w:rsidR="00F9358E" w:rsidRPr="00FA2D24" w:rsidRDefault="00046FAD" w:rsidP="00C67982">
      <w:pPr>
        <w:spacing w:after="0" w:line="240" w:lineRule="auto"/>
        <w:rPr>
          <w:rFonts w:ascii="Times New Roman" w:hAnsi="Times New Roman"/>
          <w:sz w:val="24"/>
          <w:szCs w:val="24"/>
        </w:rPr>
      </w:pPr>
      <w:r w:rsidRPr="00FA2D24">
        <w:rPr>
          <w:rFonts w:ascii="Times New Roman" w:hAnsi="Times New Roman"/>
          <w:sz w:val="24"/>
          <w:szCs w:val="24"/>
        </w:rPr>
        <w:t>Francisco Sá-MG</w:t>
      </w:r>
      <w:r w:rsidR="00F9358E" w:rsidRPr="00FA2D24">
        <w:rPr>
          <w:rFonts w:ascii="Times New Roman" w:hAnsi="Times New Roman"/>
          <w:sz w:val="24"/>
          <w:szCs w:val="24"/>
        </w:rPr>
        <w:t xml:space="preserve">, ...... de ............................ </w:t>
      </w:r>
      <w:r w:rsidR="000C5ADA">
        <w:rPr>
          <w:rFonts w:ascii="Times New Roman" w:hAnsi="Times New Roman"/>
          <w:sz w:val="24"/>
          <w:szCs w:val="24"/>
        </w:rPr>
        <w:t>de 2019</w:t>
      </w:r>
      <w:r w:rsidR="00F9358E" w:rsidRPr="00FA2D24">
        <w:rPr>
          <w:rFonts w:ascii="Times New Roman" w:hAnsi="Times New Roman"/>
          <w:sz w:val="24"/>
          <w:szCs w:val="24"/>
        </w:rPr>
        <w:t>.</w:t>
      </w:r>
    </w:p>
    <w:p w:rsidR="00F9358E" w:rsidRPr="00FA2D24" w:rsidRDefault="00F9358E" w:rsidP="00C67982">
      <w:pPr>
        <w:spacing w:after="0" w:line="240" w:lineRule="auto"/>
        <w:rPr>
          <w:rFonts w:ascii="Times New Roman" w:hAnsi="Times New Roman"/>
          <w:sz w:val="24"/>
          <w:szCs w:val="24"/>
        </w:rPr>
      </w:pPr>
    </w:p>
    <w:p w:rsidR="00F9358E" w:rsidRPr="00FA2D24" w:rsidRDefault="000C5ADA" w:rsidP="00C67982">
      <w:pPr>
        <w:spacing w:after="0" w:line="240" w:lineRule="auto"/>
        <w:rPr>
          <w:rFonts w:ascii="Times New Roman" w:hAnsi="Times New Roman"/>
          <w:sz w:val="24"/>
          <w:szCs w:val="24"/>
        </w:rPr>
      </w:pPr>
      <w:r>
        <w:rPr>
          <w:rFonts w:ascii="Times New Roman" w:hAnsi="Times New Roman"/>
          <w:sz w:val="24"/>
          <w:szCs w:val="24"/>
        </w:rPr>
        <w:t>PELO CONTRATANTE: Edson Santos Albuquerque</w:t>
      </w:r>
      <w:r w:rsidR="00F9358E" w:rsidRPr="00FA2D24">
        <w:rPr>
          <w:rFonts w:ascii="Times New Roman" w:hAnsi="Times New Roman"/>
          <w:sz w:val="24"/>
          <w:szCs w:val="24"/>
        </w:rPr>
        <w:t>.</w:t>
      </w:r>
    </w:p>
    <w:p w:rsidR="00F9358E" w:rsidRPr="00FA2D24" w:rsidRDefault="00F9358E" w:rsidP="00C67982">
      <w:pPr>
        <w:spacing w:after="0" w:line="240" w:lineRule="auto"/>
        <w:rPr>
          <w:rFonts w:ascii="Times New Roman" w:hAnsi="Times New Roman"/>
          <w:sz w:val="24"/>
          <w:szCs w:val="24"/>
        </w:rPr>
      </w:pPr>
      <w:r w:rsidRPr="00FA2D24">
        <w:rPr>
          <w:rFonts w:ascii="Times New Roman" w:hAnsi="Times New Roman"/>
          <w:sz w:val="24"/>
          <w:szCs w:val="24"/>
        </w:rPr>
        <w:t xml:space="preserve">                                            </w:t>
      </w:r>
      <w:r w:rsidR="00BF47FC" w:rsidRPr="00FA2D24">
        <w:rPr>
          <w:rFonts w:ascii="Times New Roman" w:hAnsi="Times New Roman"/>
          <w:sz w:val="24"/>
          <w:szCs w:val="24"/>
        </w:rPr>
        <w:t>Presidente</w:t>
      </w:r>
      <w:r w:rsidRPr="00FA2D24">
        <w:rPr>
          <w:rFonts w:ascii="Times New Roman" w:hAnsi="Times New Roman"/>
          <w:sz w:val="24"/>
          <w:szCs w:val="24"/>
        </w:rPr>
        <w:t>.</w:t>
      </w:r>
    </w:p>
    <w:p w:rsidR="00F9358E" w:rsidRPr="00FA2D24" w:rsidRDefault="00F9358E" w:rsidP="00C67982">
      <w:pPr>
        <w:spacing w:after="0" w:line="240" w:lineRule="auto"/>
        <w:rPr>
          <w:rFonts w:ascii="Times New Roman" w:hAnsi="Times New Roman"/>
          <w:sz w:val="24"/>
          <w:szCs w:val="24"/>
        </w:rPr>
      </w:pPr>
    </w:p>
    <w:p w:rsidR="00F9358E" w:rsidRPr="00FA2D24" w:rsidRDefault="00F9358E" w:rsidP="00C67982">
      <w:pPr>
        <w:spacing w:after="0" w:line="240" w:lineRule="auto"/>
        <w:rPr>
          <w:rFonts w:ascii="Times New Roman" w:hAnsi="Times New Roman"/>
          <w:sz w:val="24"/>
          <w:szCs w:val="24"/>
        </w:rPr>
      </w:pPr>
      <w:r w:rsidRPr="00FA2D24">
        <w:rPr>
          <w:rFonts w:ascii="Times New Roman" w:hAnsi="Times New Roman"/>
          <w:sz w:val="24"/>
          <w:szCs w:val="24"/>
        </w:rPr>
        <w:t>PELA CONTRATADA: ......................................</w:t>
      </w:r>
    </w:p>
    <w:p w:rsidR="00F9358E" w:rsidRPr="00FA2D24" w:rsidRDefault="00F9358E" w:rsidP="00C67982">
      <w:pPr>
        <w:spacing w:after="0" w:line="240" w:lineRule="auto"/>
        <w:ind w:left="1416" w:firstLine="708"/>
        <w:rPr>
          <w:rFonts w:ascii="Times New Roman" w:hAnsi="Times New Roman"/>
          <w:sz w:val="24"/>
          <w:szCs w:val="24"/>
        </w:rPr>
      </w:pPr>
      <w:r w:rsidRPr="00FA2D24">
        <w:rPr>
          <w:rFonts w:ascii="Times New Roman" w:hAnsi="Times New Roman"/>
          <w:sz w:val="24"/>
          <w:szCs w:val="24"/>
        </w:rPr>
        <w:t>Representante Legal.</w:t>
      </w:r>
    </w:p>
    <w:p w:rsidR="00F9358E" w:rsidRPr="00FA2D24" w:rsidRDefault="00F9358E" w:rsidP="00C67982">
      <w:pPr>
        <w:spacing w:after="0" w:line="240" w:lineRule="auto"/>
        <w:ind w:right="355"/>
        <w:rPr>
          <w:rFonts w:ascii="Times New Roman" w:hAnsi="Times New Roman"/>
          <w:sz w:val="24"/>
          <w:szCs w:val="24"/>
        </w:rPr>
      </w:pPr>
      <w:r w:rsidRPr="00FA2D24">
        <w:rPr>
          <w:rFonts w:ascii="Times New Roman" w:hAnsi="Times New Roman"/>
          <w:sz w:val="24"/>
          <w:szCs w:val="24"/>
        </w:rPr>
        <w:t xml:space="preserve">TESTEMUNHAS: </w:t>
      </w:r>
    </w:p>
    <w:p w:rsidR="00F9358E" w:rsidRPr="00FA2D24" w:rsidRDefault="00F9358E" w:rsidP="00C67982">
      <w:pPr>
        <w:spacing w:after="0" w:line="240" w:lineRule="auto"/>
        <w:ind w:right="357"/>
        <w:jc w:val="both"/>
        <w:rPr>
          <w:rFonts w:ascii="Times New Roman" w:hAnsi="Times New Roman"/>
          <w:sz w:val="24"/>
          <w:szCs w:val="24"/>
          <w:u w:val="single"/>
        </w:rPr>
      </w:pPr>
      <w:r w:rsidRPr="00FA2D24">
        <w:rPr>
          <w:rFonts w:ascii="Times New Roman" w:hAnsi="Times New Roman"/>
          <w:sz w:val="24"/>
          <w:szCs w:val="24"/>
        </w:rPr>
        <w:t xml:space="preserve">NOME: </w:t>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p>
    <w:p w:rsidR="00F9358E" w:rsidRPr="00FA2D24" w:rsidRDefault="00F9358E" w:rsidP="00C67982">
      <w:pPr>
        <w:spacing w:after="0" w:line="240" w:lineRule="auto"/>
        <w:ind w:right="357"/>
        <w:jc w:val="both"/>
        <w:rPr>
          <w:rFonts w:ascii="Times New Roman" w:hAnsi="Times New Roman"/>
          <w:sz w:val="24"/>
          <w:szCs w:val="24"/>
          <w:u w:val="single"/>
        </w:rPr>
      </w:pPr>
      <w:r w:rsidRPr="00FA2D24">
        <w:rPr>
          <w:rFonts w:ascii="Times New Roman" w:hAnsi="Times New Roman"/>
          <w:sz w:val="24"/>
          <w:szCs w:val="24"/>
        </w:rPr>
        <w:t>RG:</w:t>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rPr>
        <w:t xml:space="preserve">CPF: </w:t>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p>
    <w:p w:rsidR="00F9358E" w:rsidRPr="00FA2D24" w:rsidRDefault="00F9358E" w:rsidP="00C67982">
      <w:pPr>
        <w:spacing w:after="0" w:line="240" w:lineRule="auto"/>
        <w:ind w:right="357"/>
        <w:jc w:val="both"/>
        <w:rPr>
          <w:rFonts w:ascii="Times New Roman" w:hAnsi="Times New Roman"/>
          <w:sz w:val="24"/>
          <w:szCs w:val="24"/>
          <w:u w:val="single"/>
        </w:rPr>
      </w:pPr>
      <w:r w:rsidRPr="00FA2D24">
        <w:rPr>
          <w:rFonts w:ascii="Times New Roman" w:hAnsi="Times New Roman"/>
          <w:sz w:val="24"/>
          <w:szCs w:val="24"/>
        </w:rPr>
        <w:t xml:space="preserve">NOME: </w:t>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p>
    <w:p w:rsidR="00F9358E" w:rsidRPr="00FA2D24" w:rsidRDefault="00F9358E" w:rsidP="00C67982">
      <w:pPr>
        <w:spacing w:after="0" w:line="240" w:lineRule="auto"/>
        <w:ind w:right="357"/>
        <w:jc w:val="both"/>
        <w:rPr>
          <w:rFonts w:ascii="Times New Roman" w:hAnsi="Times New Roman"/>
          <w:bCs/>
          <w:iCs/>
          <w:sz w:val="24"/>
          <w:szCs w:val="24"/>
          <w:u w:val="single"/>
        </w:rPr>
      </w:pPr>
      <w:r w:rsidRPr="00FA2D24">
        <w:rPr>
          <w:rFonts w:ascii="Times New Roman" w:hAnsi="Times New Roman"/>
          <w:sz w:val="24"/>
          <w:szCs w:val="24"/>
        </w:rPr>
        <w:t>RG:</w:t>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rPr>
        <w:t xml:space="preserve">CPF: </w:t>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r w:rsidRPr="00FA2D24">
        <w:rPr>
          <w:rFonts w:ascii="Times New Roman" w:hAnsi="Times New Roman"/>
          <w:sz w:val="24"/>
          <w:szCs w:val="24"/>
          <w:u w:val="single"/>
        </w:rPr>
        <w:tab/>
      </w:r>
    </w:p>
    <w:p w:rsidR="00F9358E" w:rsidRPr="00FA2D24" w:rsidRDefault="00F9358E" w:rsidP="00C67982">
      <w:pPr>
        <w:spacing w:after="0" w:line="240" w:lineRule="auto"/>
        <w:rPr>
          <w:rFonts w:ascii="Times New Roman" w:hAnsi="Times New Roman"/>
          <w:sz w:val="24"/>
          <w:szCs w:val="24"/>
        </w:rPr>
      </w:pPr>
    </w:p>
    <w:p w:rsidR="00F9358E" w:rsidRPr="00046FAD" w:rsidRDefault="00F9358E" w:rsidP="00C67982">
      <w:pPr>
        <w:spacing w:after="0" w:line="240" w:lineRule="auto"/>
        <w:rPr>
          <w:rFonts w:ascii="Times New Roman" w:hAnsi="Times New Roman"/>
        </w:rPr>
      </w:pPr>
    </w:p>
    <w:p w:rsidR="00F9358E" w:rsidRPr="00046FAD" w:rsidRDefault="00F9358E" w:rsidP="00C67982">
      <w:pPr>
        <w:spacing w:after="0" w:line="240" w:lineRule="auto"/>
        <w:rPr>
          <w:rFonts w:ascii="Times New Roman" w:hAnsi="Times New Roman"/>
        </w:rPr>
      </w:pPr>
    </w:p>
    <w:p w:rsidR="00F9358E" w:rsidRPr="00046FAD" w:rsidRDefault="00F9358E" w:rsidP="00C67982">
      <w:pPr>
        <w:spacing w:after="0" w:line="240" w:lineRule="auto"/>
        <w:rPr>
          <w:rFonts w:ascii="Times New Roman" w:hAnsi="Times New Roman"/>
        </w:rPr>
      </w:pPr>
    </w:p>
    <w:p w:rsidR="00F9358E" w:rsidRPr="00046FAD" w:rsidRDefault="00F9358E" w:rsidP="00C67982">
      <w:pPr>
        <w:spacing w:after="0" w:line="240" w:lineRule="auto"/>
        <w:rPr>
          <w:rFonts w:ascii="Times New Roman" w:hAnsi="Times New Roman"/>
        </w:rPr>
      </w:pPr>
    </w:p>
    <w:p w:rsidR="00F9358E" w:rsidRPr="00046FAD" w:rsidRDefault="00F9358E" w:rsidP="00C67982">
      <w:pPr>
        <w:spacing w:after="0" w:line="240" w:lineRule="auto"/>
        <w:rPr>
          <w:rFonts w:ascii="Times New Roman" w:hAnsi="Times New Roman"/>
        </w:rPr>
      </w:pPr>
    </w:p>
    <w:p w:rsidR="00F9358E" w:rsidRPr="00046FAD" w:rsidRDefault="00F9358E" w:rsidP="00C67982">
      <w:pPr>
        <w:spacing w:after="0" w:line="240" w:lineRule="auto"/>
        <w:rPr>
          <w:rFonts w:ascii="Times New Roman" w:hAnsi="Times New Roman"/>
        </w:rPr>
      </w:pPr>
    </w:p>
    <w:p w:rsidR="00F9358E" w:rsidRDefault="00F9358E" w:rsidP="00C67982">
      <w:pPr>
        <w:spacing w:after="0" w:line="240" w:lineRule="auto"/>
        <w:rPr>
          <w:rFonts w:ascii="Times New Roman" w:hAnsi="Times New Roman"/>
        </w:rPr>
      </w:pPr>
    </w:p>
    <w:p w:rsidR="005C63CE" w:rsidRDefault="005C63CE" w:rsidP="00C67982">
      <w:pPr>
        <w:spacing w:after="0" w:line="240" w:lineRule="auto"/>
        <w:rPr>
          <w:rFonts w:ascii="Times New Roman" w:hAnsi="Times New Roman"/>
        </w:rPr>
      </w:pPr>
    </w:p>
    <w:p w:rsidR="005C63CE" w:rsidRDefault="005C63CE" w:rsidP="00C67982">
      <w:pPr>
        <w:spacing w:after="0" w:line="240" w:lineRule="auto"/>
        <w:rPr>
          <w:rFonts w:ascii="Times New Roman" w:hAnsi="Times New Roman"/>
        </w:rPr>
      </w:pPr>
    </w:p>
    <w:p w:rsidR="005C63CE" w:rsidRDefault="005C63CE" w:rsidP="00C67982">
      <w:pPr>
        <w:spacing w:after="0" w:line="240" w:lineRule="auto"/>
        <w:rPr>
          <w:rFonts w:ascii="Times New Roman" w:hAnsi="Times New Roman"/>
        </w:rPr>
      </w:pPr>
    </w:p>
    <w:p w:rsidR="005C63CE" w:rsidRDefault="005C63CE" w:rsidP="00C67982">
      <w:pPr>
        <w:spacing w:after="0" w:line="240" w:lineRule="auto"/>
        <w:rPr>
          <w:rFonts w:ascii="Times New Roman" w:hAnsi="Times New Roman"/>
        </w:rPr>
      </w:pPr>
    </w:p>
    <w:p w:rsidR="005C63CE" w:rsidRDefault="005C63CE" w:rsidP="00C67982">
      <w:pPr>
        <w:spacing w:after="0" w:line="240" w:lineRule="auto"/>
        <w:rPr>
          <w:rFonts w:ascii="Times New Roman" w:hAnsi="Times New Roman"/>
        </w:rPr>
      </w:pPr>
    </w:p>
    <w:p w:rsidR="005C63CE" w:rsidRDefault="005C63CE" w:rsidP="00C67982">
      <w:pPr>
        <w:spacing w:after="0" w:line="240" w:lineRule="auto"/>
        <w:rPr>
          <w:rFonts w:ascii="Times New Roman" w:hAnsi="Times New Roman"/>
        </w:rPr>
      </w:pPr>
    </w:p>
    <w:p w:rsidR="005C63CE" w:rsidRDefault="005C63CE" w:rsidP="00C67982">
      <w:pPr>
        <w:spacing w:after="0" w:line="240" w:lineRule="auto"/>
        <w:rPr>
          <w:rFonts w:ascii="Times New Roman" w:hAnsi="Times New Roman"/>
        </w:rPr>
      </w:pPr>
    </w:p>
    <w:p w:rsidR="005C63CE" w:rsidRDefault="005C63CE" w:rsidP="00C67982">
      <w:pPr>
        <w:spacing w:after="0" w:line="240" w:lineRule="auto"/>
        <w:rPr>
          <w:rFonts w:ascii="Times New Roman" w:hAnsi="Times New Roman"/>
        </w:rPr>
      </w:pPr>
    </w:p>
    <w:p w:rsidR="005C63CE" w:rsidRDefault="005C63CE" w:rsidP="00C67982">
      <w:pPr>
        <w:spacing w:after="0" w:line="240" w:lineRule="auto"/>
        <w:rPr>
          <w:rFonts w:ascii="Times New Roman" w:hAnsi="Times New Roman"/>
        </w:rPr>
      </w:pPr>
    </w:p>
    <w:p w:rsidR="005C63CE" w:rsidRDefault="005C63CE" w:rsidP="00C67982">
      <w:pPr>
        <w:spacing w:after="0" w:line="240" w:lineRule="auto"/>
        <w:rPr>
          <w:rFonts w:ascii="Times New Roman" w:hAnsi="Times New Roman"/>
        </w:rPr>
      </w:pPr>
    </w:p>
    <w:p w:rsidR="005C63CE" w:rsidRDefault="005C63CE" w:rsidP="00C67982">
      <w:pPr>
        <w:spacing w:after="0" w:line="240" w:lineRule="auto"/>
        <w:rPr>
          <w:rFonts w:ascii="Times New Roman" w:hAnsi="Times New Roman"/>
        </w:rPr>
      </w:pPr>
    </w:p>
    <w:p w:rsidR="005C63CE" w:rsidRDefault="005C63CE" w:rsidP="00C67982">
      <w:pPr>
        <w:spacing w:after="0" w:line="240" w:lineRule="auto"/>
        <w:rPr>
          <w:rFonts w:ascii="Times New Roman" w:hAnsi="Times New Roman"/>
        </w:rPr>
      </w:pPr>
    </w:p>
    <w:p w:rsidR="005C63CE" w:rsidRDefault="005C63CE" w:rsidP="00C67982">
      <w:pPr>
        <w:spacing w:after="0" w:line="240" w:lineRule="auto"/>
        <w:rPr>
          <w:rFonts w:ascii="Times New Roman" w:hAnsi="Times New Roman"/>
        </w:rPr>
      </w:pPr>
    </w:p>
    <w:p w:rsidR="005C63CE" w:rsidRDefault="005C63CE" w:rsidP="00C67982">
      <w:pPr>
        <w:spacing w:after="0" w:line="240" w:lineRule="auto"/>
        <w:rPr>
          <w:rFonts w:ascii="Times New Roman" w:hAnsi="Times New Roman"/>
        </w:rPr>
      </w:pPr>
    </w:p>
    <w:p w:rsidR="005C63CE" w:rsidRDefault="005C63CE" w:rsidP="00C67982">
      <w:pPr>
        <w:spacing w:after="0" w:line="240" w:lineRule="auto"/>
        <w:rPr>
          <w:rFonts w:ascii="Times New Roman" w:hAnsi="Times New Roman"/>
        </w:rPr>
      </w:pPr>
    </w:p>
    <w:p w:rsidR="005C63CE" w:rsidRDefault="005C63CE" w:rsidP="00C67982">
      <w:pPr>
        <w:spacing w:after="0" w:line="240" w:lineRule="auto"/>
        <w:rPr>
          <w:rFonts w:ascii="Times New Roman" w:hAnsi="Times New Roman"/>
        </w:rPr>
      </w:pPr>
    </w:p>
    <w:p w:rsidR="005C63CE" w:rsidRDefault="005C63CE" w:rsidP="00C67982">
      <w:pPr>
        <w:spacing w:after="0" w:line="240" w:lineRule="auto"/>
        <w:rPr>
          <w:rFonts w:ascii="Times New Roman" w:hAnsi="Times New Roman"/>
        </w:rPr>
      </w:pPr>
    </w:p>
    <w:p w:rsidR="005C63CE" w:rsidRPr="00046FAD" w:rsidRDefault="005C63CE" w:rsidP="00C67982">
      <w:pPr>
        <w:spacing w:after="0" w:line="240" w:lineRule="auto"/>
        <w:rPr>
          <w:rFonts w:ascii="Times New Roman" w:hAnsi="Times New Roman"/>
        </w:rPr>
      </w:pPr>
    </w:p>
    <w:p w:rsidR="00F9358E" w:rsidRDefault="00F9358E" w:rsidP="00C67982">
      <w:pPr>
        <w:spacing w:after="0" w:line="240" w:lineRule="auto"/>
        <w:rPr>
          <w:rFonts w:ascii="Times New Roman" w:hAnsi="Times New Roman"/>
        </w:rPr>
      </w:pPr>
    </w:p>
    <w:p w:rsidR="00241226" w:rsidRPr="00046FAD" w:rsidRDefault="00241226" w:rsidP="00241226">
      <w:pPr>
        <w:pStyle w:val="Ttulo1"/>
        <w:pBdr>
          <w:top w:val="single" w:sz="4" w:space="1" w:color="auto"/>
          <w:left w:val="single" w:sz="4" w:space="4" w:color="auto"/>
          <w:bottom w:val="single" w:sz="4" w:space="1" w:color="auto"/>
          <w:right w:val="single" w:sz="4" w:space="4" w:color="auto"/>
        </w:pBdr>
        <w:rPr>
          <w:bCs/>
        </w:rPr>
      </w:pPr>
    </w:p>
    <w:p w:rsidR="00241226" w:rsidRPr="005C63CE" w:rsidRDefault="00241226" w:rsidP="00241226">
      <w:pPr>
        <w:pStyle w:val="Ttulo1"/>
        <w:pBdr>
          <w:top w:val="single" w:sz="4" w:space="1" w:color="auto"/>
          <w:left w:val="single" w:sz="4" w:space="4" w:color="auto"/>
          <w:bottom w:val="single" w:sz="4" w:space="1" w:color="auto"/>
          <w:right w:val="single" w:sz="4" w:space="4" w:color="auto"/>
        </w:pBdr>
        <w:rPr>
          <w:b/>
          <w:bCs/>
        </w:rPr>
      </w:pPr>
      <w:r w:rsidRPr="005C63CE">
        <w:rPr>
          <w:b/>
          <w:bCs/>
        </w:rPr>
        <w:t>ANEXO V – TERMO DE REFERÊNCIA</w:t>
      </w:r>
    </w:p>
    <w:p w:rsidR="00241226" w:rsidRPr="00046FAD" w:rsidRDefault="00241226" w:rsidP="0024122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rPr>
      </w:pPr>
    </w:p>
    <w:p w:rsidR="00241226" w:rsidRPr="00046FAD" w:rsidRDefault="00241226" w:rsidP="00241226">
      <w:pPr>
        <w:spacing w:after="0" w:line="240" w:lineRule="auto"/>
        <w:jc w:val="both"/>
        <w:rPr>
          <w:rFonts w:ascii="Times New Roman" w:hAnsi="Times New Roman"/>
          <w:b/>
        </w:rPr>
      </w:pPr>
    </w:p>
    <w:p w:rsidR="00B85894" w:rsidRPr="008704D0" w:rsidRDefault="00B85894" w:rsidP="00B85894">
      <w:pPr>
        <w:pStyle w:val="Ttulo4"/>
        <w:spacing w:before="0" w:line="240" w:lineRule="auto"/>
        <w:jc w:val="center"/>
        <w:rPr>
          <w:rFonts w:ascii="Times New Roman" w:hAnsi="Times New Roman"/>
          <w:b w:val="0"/>
          <w:i w:val="0"/>
          <w:color w:val="auto"/>
          <w:sz w:val="24"/>
        </w:rPr>
      </w:pPr>
      <w:r w:rsidRPr="008704D0">
        <w:rPr>
          <w:rFonts w:ascii="Times New Roman" w:hAnsi="Times New Roman"/>
          <w:i w:val="0"/>
          <w:color w:val="auto"/>
          <w:sz w:val="24"/>
        </w:rPr>
        <w:t xml:space="preserve">PROCEDIMENTO LICITATÓRIO Nº </w:t>
      </w:r>
      <w:r>
        <w:rPr>
          <w:rFonts w:ascii="Times New Roman" w:hAnsi="Times New Roman"/>
          <w:i w:val="0"/>
          <w:color w:val="auto"/>
          <w:sz w:val="24"/>
        </w:rPr>
        <w:t>004/2019</w:t>
      </w:r>
    </w:p>
    <w:p w:rsidR="00B85894" w:rsidRPr="008704D0" w:rsidRDefault="00B85894" w:rsidP="00B85894">
      <w:pPr>
        <w:tabs>
          <w:tab w:val="left" w:pos="5954"/>
        </w:tabs>
        <w:spacing w:after="0" w:line="240" w:lineRule="auto"/>
        <w:jc w:val="center"/>
        <w:rPr>
          <w:rFonts w:ascii="Times New Roman" w:hAnsi="Times New Roman"/>
          <w:b/>
        </w:rPr>
      </w:pPr>
      <w:r w:rsidRPr="008704D0">
        <w:rPr>
          <w:rFonts w:ascii="Times New Roman" w:hAnsi="Times New Roman"/>
          <w:b/>
        </w:rPr>
        <w:t xml:space="preserve">PREGÃO PRESENCIAL Nº </w:t>
      </w:r>
      <w:r>
        <w:rPr>
          <w:rFonts w:ascii="Times New Roman" w:hAnsi="Times New Roman"/>
          <w:b/>
        </w:rPr>
        <w:t>002/2019</w:t>
      </w:r>
    </w:p>
    <w:p w:rsidR="00241226" w:rsidRPr="00046FAD" w:rsidRDefault="00241226" w:rsidP="00241226">
      <w:pPr>
        <w:spacing w:after="0" w:line="240" w:lineRule="auto"/>
        <w:jc w:val="both"/>
        <w:rPr>
          <w:rFonts w:ascii="Times New Roman" w:hAnsi="Times New Roman"/>
          <w:b/>
          <w:bCs/>
          <w:i/>
          <w:iCs/>
        </w:rPr>
      </w:pPr>
    </w:p>
    <w:p w:rsidR="00241226" w:rsidRPr="00C67982" w:rsidRDefault="00241226" w:rsidP="00241226">
      <w:pPr>
        <w:spacing w:after="0" w:line="240" w:lineRule="auto"/>
        <w:ind w:left="180" w:right="-142"/>
        <w:jc w:val="both"/>
        <w:rPr>
          <w:rFonts w:ascii="Times New Roman" w:hAnsi="Times New Roman"/>
          <w:b/>
          <w:bCs/>
          <w:iCs/>
          <w:sz w:val="24"/>
          <w:szCs w:val="24"/>
        </w:rPr>
      </w:pPr>
      <w:r w:rsidRPr="00C67982">
        <w:rPr>
          <w:rFonts w:ascii="Times New Roman" w:hAnsi="Times New Roman"/>
          <w:b/>
          <w:bCs/>
          <w:iCs/>
          <w:sz w:val="24"/>
          <w:szCs w:val="24"/>
        </w:rPr>
        <w:t>OBJETO: A</w:t>
      </w:r>
      <w:r w:rsidRPr="00C67982">
        <w:rPr>
          <w:rFonts w:ascii="Times New Roman" w:hAnsi="Times New Roman"/>
          <w:b/>
          <w:iCs/>
          <w:sz w:val="24"/>
          <w:szCs w:val="24"/>
        </w:rPr>
        <w:t xml:space="preserve">quisição de </w:t>
      </w:r>
      <w:r>
        <w:rPr>
          <w:rFonts w:ascii="Times New Roman" w:hAnsi="Times New Roman"/>
          <w:b/>
          <w:iCs/>
          <w:sz w:val="24"/>
          <w:szCs w:val="24"/>
        </w:rPr>
        <w:t>gêneros alimentícios, materiais de limpeza, utilitários e gás de cozinha,</w:t>
      </w:r>
      <w:r w:rsidRPr="00C67982">
        <w:rPr>
          <w:rFonts w:ascii="Times New Roman" w:hAnsi="Times New Roman"/>
          <w:b/>
          <w:iCs/>
          <w:sz w:val="24"/>
          <w:szCs w:val="24"/>
        </w:rPr>
        <w:t xml:space="preserve"> para manutenção das atividades do Consórcio Intermunicipal de Saúde</w:t>
      </w:r>
      <w:r w:rsidR="000C5ADA">
        <w:rPr>
          <w:rFonts w:ascii="Times New Roman" w:hAnsi="Times New Roman"/>
          <w:b/>
          <w:iCs/>
          <w:sz w:val="24"/>
          <w:szCs w:val="24"/>
        </w:rPr>
        <w:t xml:space="preserve"> </w:t>
      </w:r>
      <w:r w:rsidRPr="00C67982">
        <w:rPr>
          <w:rFonts w:ascii="Times New Roman" w:hAnsi="Times New Roman"/>
          <w:b/>
          <w:iCs/>
          <w:sz w:val="24"/>
          <w:szCs w:val="24"/>
        </w:rPr>
        <w:t>-</w:t>
      </w:r>
      <w:r w:rsidR="000C5ADA">
        <w:rPr>
          <w:rFonts w:ascii="Times New Roman" w:hAnsi="Times New Roman"/>
          <w:b/>
          <w:iCs/>
          <w:sz w:val="24"/>
          <w:szCs w:val="24"/>
        </w:rPr>
        <w:t xml:space="preserve"> </w:t>
      </w:r>
      <w:r w:rsidRPr="00C67982">
        <w:rPr>
          <w:rFonts w:ascii="Times New Roman" w:hAnsi="Times New Roman"/>
          <w:b/>
          <w:iCs/>
          <w:sz w:val="24"/>
          <w:szCs w:val="24"/>
        </w:rPr>
        <w:t xml:space="preserve">CIS – Grão Mogol, </w:t>
      </w:r>
      <w:r w:rsidRPr="00C67982">
        <w:rPr>
          <w:rFonts w:ascii="Times New Roman" w:hAnsi="Times New Roman"/>
          <w:b/>
          <w:bCs/>
          <w:iCs/>
          <w:sz w:val="24"/>
          <w:szCs w:val="24"/>
        </w:rPr>
        <w:t xml:space="preserve">no valor total estimado de </w:t>
      </w:r>
      <w:proofErr w:type="gramStart"/>
      <w:r w:rsidR="00FF53D8" w:rsidRPr="00FF53D8">
        <w:rPr>
          <w:rFonts w:ascii="Times New Roman" w:hAnsi="Times New Roman"/>
          <w:b/>
          <w:color w:val="000000"/>
          <w:sz w:val="24"/>
          <w:szCs w:val="24"/>
        </w:rPr>
        <w:t>R$ 18.343,67</w:t>
      </w:r>
      <w:r w:rsidR="00FF53D8" w:rsidRPr="00FF53D8">
        <w:rPr>
          <w:rFonts w:ascii="Times New Roman" w:hAnsi="Times New Roman"/>
          <w:b/>
          <w:bCs/>
          <w:iCs/>
          <w:sz w:val="24"/>
          <w:szCs w:val="24"/>
        </w:rPr>
        <w:t xml:space="preserve"> (dezoito mil, trezentos e quarenta e três reais e sessenta e sete centavos)</w:t>
      </w:r>
      <w:r w:rsidR="00FF53D8" w:rsidRPr="00FF53D8">
        <w:rPr>
          <w:rFonts w:ascii="Times New Roman" w:hAnsi="Times New Roman"/>
          <w:b/>
          <w:color w:val="000000"/>
          <w:sz w:val="24"/>
          <w:szCs w:val="24"/>
        </w:rPr>
        <w:t>,</w:t>
      </w:r>
      <w:r w:rsidR="00FF53D8" w:rsidRPr="005A07E2">
        <w:rPr>
          <w:rFonts w:ascii="Times New Roman" w:hAnsi="Times New Roman"/>
          <w:b/>
          <w:bCs/>
          <w:iCs/>
          <w:sz w:val="24"/>
          <w:szCs w:val="24"/>
        </w:rPr>
        <w:t xml:space="preserve"> </w:t>
      </w:r>
      <w:r w:rsidRPr="005A07E2">
        <w:rPr>
          <w:rFonts w:ascii="Times New Roman" w:hAnsi="Times New Roman"/>
          <w:b/>
          <w:bCs/>
          <w:iCs/>
          <w:sz w:val="24"/>
          <w:szCs w:val="24"/>
        </w:rPr>
        <w:t>co</w:t>
      </w:r>
      <w:r w:rsidRPr="00C67982">
        <w:rPr>
          <w:rFonts w:ascii="Times New Roman" w:hAnsi="Times New Roman"/>
          <w:b/>
          <w:bCs/>
          <w:iCs/>
          <w:sz w:val="24"/>
          <w:szCs w:val="24"/>
        </w:rPr>
        <w:t>mo abaixo descrito</w:t>
      </w:r>
      <w:proofErr w:type="gramEnd"/>
      <w:r w:rsidRPr="00C67982">
        <w:rPr>
          <w:rFonts w:ascii="Times New Roman" w:hAnsi="Times New Roman"/>
          <w:b/>
          <w:bCs/>
          <w:iCs/>
          <w:sz w:val="24"/>
          <w:szCs w:val="24"/>
        </w:rPr>
        <w:t>:</w:t>
      </w:r>
    </w:p>
    <w:p w:rsidR="00241226" w:rsidRPr="0096499A" w:rsidRDefault="00241226" w:rsidP="00241226">
      <w:pPr>
        <w:pStyle w:val="Corpodetexto"/>
        <w:spacing w:after="0"/>
        <w:jc w:val="both"/>
        <w:rPr>
          <w:rFonts w:ascii="Times New Roman" w:hAnsi="Times New Roman"/>
          <w:sz w:val="20"/>
          <w:szCs w:val="20"/>
        </w:rPr>
      </w:pPr>
    </w:p>
    <w:p w:rsidR="00241226" w:rsidRPr="0096499A" w:rsidRDefault="00241226" w:rsidP="00241226">
      <w:pPr>
        <w:pStyle w:val="Corpodetexto"/>
        <w:spacing w:after="0"/>
        <w:jc w:val="both"/>
        <w:rPr>
          <w:rFonts w:ascii="Times New Roman" w:hAnsi="Times New Roman"/>
          <w:sz w:val="20"/>
          <w:szCs w:val="20"/>
        </w:rPr>
      </w:pPr>
    </w:p>
    <w:tbl>
      <w:tblPr>
        <w:tblW w:w="9709" w:type="dxa"/>
        <w:tblInd w:w="-497" w:type="dxa"/>
        <w:tblCellMar>
          <w:left w:w="70" w:type="dxa"/>
          <w:right w:w="70" w:type="dxa"/>
        </w:tblCellMar>
        <w:tblLook w:val="04A0" w:firstRow="1" w:lastRow="0" w:firstColumn="1" w:lastColumn="0" w:noHBand="0" w:noVBand="1"/>
      </w:tblPr>
      <w:tblGrid>
        <w:gridCol w:w="821"/>
        <w:gridCol w:w="1429"/>
        <w:gridCol w:w="730"/>
        <w:gridCol w:w="4002"/>
        <w:gridCol w:w="1345"/>
        <w:gridCol w:w="1382"/>
      </w:tblGrid>
      <w:tr w:rsidR="00241226" w:rsidRPr="0096499A" w:rsidTr="003E57B8">
        <w:trPr>
          <w:trHeight w:val="315"/>
        </w:trPr>
        <w:tc>
          <w:tcPr>
            <w:tcW w:w="82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41226" w:rsidRPr="0096499A" w:rsidRDefault="00241226" w:rsidP="00B85894">
            <w:pPr>
              <w:spacing w:after="0" w:line="240" w:lineRule="auto"/>
              <w:jc w:val="center"/>
              <w:rPr>
                <w:rFonts w:ascii="Times New Roman" w:hAnsi="Times New Roman"/>
                <w:b/>
                <w:bCs/>
                <w:color w:val="000000"/>
                <w:sz w:val="20"/>
                <w:szCs w:val="20"/>
              </w:rPr>
            </w:pPr>
            <w:r w:rsidRPr="0096499A">
              <w:rPr>
                <w:rFonts w:ascii="Times New Roman" w:hAnsi="Times New Roman"/>
                <w:b/>
                <w:bCs/>
                <w:color w:val="000000"/>
                <w:sz w:val="20"/>
                <w:szCs w:val="20"/>
              </w:rPr>
              <w:t>ITEM</w:t>
            </w:r>
          </w:p>
        </w:tc>
        <w:tc>
          <w:tcPr>
            <w:tcW w:w="1429" w:type="dxa"/>
            <w:tcBorders>
              <w:top w:val="single" w:sz="8" w:space="0" w:color="auto"/>
              <w:left w:val="nil"/>
              <w:bottom w:val="single" w:sz="8" w:space="0" w:color="auto"/>
              <w:right w:val="single" w:sz="8" w:space="0" w:color="auto"/>
            </w:tcBorders>
            <w:shd w:val="clear" w:color="auto" w:fill="auto"/>
            <w:vAlign w:val="bottom"/>
            <w:hideMark/>
          </w:tcPr>
          <w:p w:rsidR="00241226" w:rsidRPr="0096499A" w:rsidRDefault="00241226" w:rsidP="00B85894">
            <w:pPr>
              <w:spacing w:after="0" w:line="240" w:lineRule="auto"/>
              <w:jc w:val="center"/>
              <w:rPr>
                <w:rFonts w:ascii="Times New Roman" w:hAnsi="Times New Roman"/>
                <w:b/>
                <w:bCs/>
                <w:color w:val="000000"/>
                <w:sz w:val="20"/>
                <w:szCs w:val="20"/>
              </w:rPr>
            </w:pPr>
            <w:r w:rsidRPr="0096499A">
              <w:rPr>
                <w:rFonts w:ascii="Times New Roman" w:hAnsi="Times New Roman"/>
                <w:b/>
                <w:bCs/>
                <w:color w:val="000000"/>
                <w:sz w:val="20"/>
                <w:szCs w:val="20"/>
              </w:rPr>
              <w:t>UND</w:t>
            </w:r>
          </w:p>
        </w:tc>
        <w:tc>
          <w:tcPr>
            <w:tcW w:w="730" w:type="dxa"/>
            <w:tcBorders>
              <w:top w:val="single" w:sz="8" w:space="0" w:color="auto"/>
              <w:left w:val="nil"/>
              <w:bottom w:val="single" w:sz="8" w:space="0" w:color="auto"/>
              <w:right w:val="single" w:sz="8" w:space="0" w:color="auto"/>
            </w:tcBorders>
            <w:shd w:val="clear" w:color="auto" w:fill="auto"/>
            <w:vAlign w:val="bottom"/>
            <w:hideMark/>
          </w:tcPr>
          <w:p w:rsidR="00241226" w:rsidRPr="0096499A" w:rsidRDefault="00241226" w:rsidP="00B85894">
            <w:pPr>
              <w:spacing w:after="0" w:line="240" w:lineRule="auto"/>
              <w:jc w:val="center"/>
              <w:rPr>
                <w:rFonts w:ascii="Times New Roman" w:hAnsi="Times New Roman"/>
                <w:b/>
                <w:bCs/>
                <w:color w:val="000000"/>
                <w:sz w:val="20"/>
                <w:szCs w:val="20"/>
              </w:rPr>
            </w:pPr>
            <w:r w:rsidRPr="0096499A">
              <w:rPr>
                <w:rFonts w:ascii="Times New Roman" w:hAnsi="Times New Roman"/>
                <w:b/>
                <w:bCs/>
                <w:color w:val="000000"/>
                <w:sz w:val="20"/>
                <w:szCs w:val="20"/>
              </w:rPr>
              <w:t>QTD</w:t>
            </w:r>
          </w:p>
        </w:tc>
        <w:tc>
          <w:tcPr>
            <w:tcW w:w="4002" w:type="dxa"/>
            <w:tcBorders>
              <w:top w:val="single" w:sz="8" w:space="0" w:color="auto"/>
              <w:left w:val="nil"/>
              <w:bottom w:val="single" w:sz="8" w:space="0" w:color="auto"/>
              <w:right w:val="single" w:sz="8" w:space="0" w:color="auto"/>
            </w:tcBorders>
            <w:shd w:val="clear" w:color="auto" w:fill="auto"/>
            <w:vAlign w:val="bottom"/>
            <w:hideMark/>
          </w:tcPr>
          <w:p w:rsidR="00241226" w:rsidRPr="0096499A" w:rsidRDefault="00241226" w:rsidP="00B85894">
            <w:pPr>
              <w:spacing w:after="0" w:line="240" w:lineRule="auto"/>
              <w:jc w:val="center"/>
              <w:rPr>
                <w:rFonts w:ascii="Times New Roman" w:hAnsi="Times New Roman"/>
                <w:b/>
                <w:bCs/>
                <w:color w:val="000000"/>
                <w:sz w:val="20"/>
                <w:szCs w:val="20"/>
              </w:rPr>
            </w:pPr>
            <w:r w:rsidRPr="0096499A">
              <w:rPr>
                <w:rFonts w:ascii="Times New Roman" w:hAnsi="Times New Roman"/>
                <w:b/>
                <w:bCs/>
                <w:color w:val="000000"/>
                <w:sz w:val="20"/>
                <w:szCs w:val="20"/>
              </w:rPr>
              <w:t>DISCRIMINAÇÃO</w:t>
            </w:r>
          </w:p>
        </w:tc>
        <w:tc>
          <w:tcPr>
            <w:tcW w:w="1345"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241226" w:rsidRPr="0096499A" w:rsidRDefault="00241226" w:rsidP="00B85894">
            <w:pPr>
              <w:spacing w:after="0" w:line="240" w:lineRule="auto"/>
              <w:jc w:val="center"/>
              <w:rPr>
                <w:rFonts w:ascii="Times New Roman" w:hAnsi="Times New Roman"/>
                <w:b/>
                <w:bCs/>
                <w:color w:val="000000"/>
                <w:sz w:val="20"/>
                <w:szCs w:val="20"/>
              </w:rPr>
            </w:pPr>
            <w:r w:rsidRPr="0096499A">
              <w:rPr>
                <w:rFonts w:ascii="Times New Roman" w:hAnsi="Times New Roman"/>
                <w:b/>
                <w:bCs/>
                <w:color w:val="000000"/>
                <w:sz w:val="20"/>
                <w:szCs w:val="20"/>
              </w:rPr>
              <w:t>VALOR UNIT.</w:t>
            </w:r>
          </w:p>
        </w:tc>
        <w:tc>
          <w:tcPr>
            <w:tcW w:w="1382" w:type="dxa"/>
            <w:tcBorders>
              <w:top w:val="single" w:sz="8" w:space="0" w:color="auto"/>
              <w:left w:val="nil"/>
              <w:bottom w:val="single" w:sz="8" w:space="0" w:color="auto"/>
              <w:right w:val="single" w:sz="8" w:space="0" w:color="auto"/>
            </w:tcBorders>
            <w:shd w:val="clear" w:color="auto" w:fill="auto"/>
            <w:vAlign w:val="bottom"/>
            <w:hideMark/>
          </w:tcPr>
          <w:p w:rsidR="00241226" w:rsidRPr="0096499A" w:rsidRDefault="00241226" w:rsidP="00B85894">
            <w:pPr>
              <w:spacing w:after="0" w:line="240" w:lineRule="auto"/>
              <w:jc w:val="center"/>
              <w:rPr>
                <w:rFonts w:ascii="Times New Roman" w:hAnsi="Times New Roman"/>
                <w:b/>
                <w:bCs/>
                <w:color w:val="000000"/>
                <w:sz w:val="20"/>
                <w:szCs w:val="20"/>
              </w:rPr>
            </w:pPr>
            <w:r w:rsidRPr="0096499A">
              <w:rPr>
                <w:rFonts w:ascii="Times New Roman" w:hAnsi="Times New Roman"/>
                <w:b/>
                <w:bCs/>
                <w:color w:val="000000"/>
                <w:sz w:val="20"/>
                <w:szCs w:val="20"/>
              </w:rPr>
              <w:t>TOTAL</w:t>
            </w:r>
          </w:p>
        </w:tc>
      </w:tr>
      <w:tr w:rsidR="003E57B8" w:rsidRPr="0096499A" w:rsidTr="003E57B8">
        <w:trPr>
          <w:trHeight w:val="315"/>
        </w:trPr>
        <w:tc>
          <w:tcPr>
            <w:tcW w:w="821" w:type="dxa"/>
            <w:tcBorders>
              <w:top w:val="nil"/>
              <w:left w:val="single" w:sz="8" w:space="0" w:color="auto"/>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w:t>
            </w:r>
          </w:p>
        </w:tc>
        <w:tc>
          <w:tcPr>
            <w:tcW w:w="1429"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PC</w:t>
            </w:r>
          </w:p>
        </w:tc>
        <w:tc>
          <w:tcPr>
            <w:tcW w:w="730"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50</w:t>
            </w:r>
          </w:p>
        </w:tc>
        <w:tc>
          <w:tcPr>
            <w:tcW w:w="4002" w:type="dxa"/>
            <w:tcBorders>
              <w:top w:val="nil"/>
              <w:left w:val="nil"/>
              <w:bottom w:val="single" w:sz="8" w:space="0" w:color="auto"/>
              <w:right w:val="single" w:sz="8" w:space="0" w:color="auto"/>
            </w:tcBorders>
            <w:shd w:val="clear" w:color="auto" w:fill="auto"/>
            <w:vAlign w:val="bottom"/>
            <w:hideMark/>
          </w:tcPr>
          <w:p w:rsidR="003E57B8" w:rsidRDefault="003E57B8" w:rsidP="00B85894">
            <w:pPr>
              <w:spacing w:after="0" w:line="240" w:lineRule="auto"/>
              <w:jc w:val="both"/>
              <w:rPr>
                <w:rFonts w:ascii="Times New Roman" w:hAnsi="Times New Roman"/>
                <w:color w:val="000000"/>
                <w:sz w:val="20"/>
                <w:szCs w:val="20"/>
              </w:rPr>
            </w:pPr>
          </w:p>
          <w:p w:rsidR="003E57B8" w:rsidRPr="0096499A" w:rsidRDefault="003E57B8" w:rsidP="00B85894">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 xml:space="preserve">AÇUCAR CRISTAL </w:t>
            </w:r>
            <w:r>
              <w:rPr>
                <w:rFonts w:ascii="Times New Roman" w:hAnsi="Times New Roman"/>
                <w:color w:val="000000"/>
                <w:sz w:val="20"/>
                <w:szCs w:val="20"/>
              </w:rPr>
              <w:t>5KG</w:t>
            </w:r>
          </w:p>
        </w:tc>
        <w:tc>
          <w:tcPr>
            <w:tcW w:w="1345" w:type="dxa"/>
            <w:tcBorders>
              <w:top w:val="nil"/>
              <w:left w:val="single" w:sz="4" w:space="0" w:color="auto"/>
              <w:bottom w:val="single" w:sz="8" w:space="0" w:color="auto"/>
              <w:right w:val="single" w:sz="8" w:space="0" w:color="auto"/>
            </w:tcBorders>
            <w:shd w:val="clear" w:color="auto" w:fill="auto"/>
            <w:hideMark/>
          </w:tcPr>
          <w:p w:rsidR="003E57B8" w:rsidRPr="001644A8" w:rsidRDefault="003E57B8" w:rsidP="00FF53D8">
            <w:pPr>
              <w:rPr>
                <w:rFonts w:ascii="Times New Roman" w:hAnsi="Times New Roman"/>
                <w:sz w:val="20"/>
                <w:szCs w:val="20"/>
              </w:rPr>
            </w:pPr>
            <w:r w:rsidRPr="001644A8">
              <w:rPr>
                <w:rFonts w:ascii="Times New Roman" w:hAnsi="Times New Roman"/>
                <w:sz w:val="20"/>
                <w:szCs w:val="20"/>
              </w:rPr>
              <w:t>R$</w:t>
            </w:r>
            <w:r>
              <w:rPr>
                <w:rFonts w:ascii="Times New Roman" w:hAnsi="Times New Roman"/>
                <w:sz w:val="20"/>
                <w:szCs w:val="20"/>
              </w:rPr>
              <w:t xml:space="preserve"> 11,00</w:t>
            </w:r>
          </w:p>
        </w:tc>
        <w:tc>
          <w:tcPr>
            <w:tcW w:w="1382" w:type="dxa"/>
            <w:tcBorders>
              <w:top w:val="nil"/>
              <w:left w:val="nil"/>
              <w:bottom w:val="single" w:sz="8" w:space="0" w:color="auto"/>
              <w:right w:val="single" w:sz="8" w:space="0" w:color="auto"/>
            </w:tcBorders>
            <w:shd w:val="clear" w:color="auto" w:fill="auto"/>
            <w:hideMark/>
          </w:tcPr>
          <w:p w:rsidR="003E57B8" w:rsidRDefault="003E57B8" w:rsidP="00FF53D8">
            <w:r w:rsidRPr="001644A8">
              <w:rPr>
                <w:rFonts w:ascii="Times New Roman" w:hAnsi="Times New Roman"/>
                <w:sz w:val="20"/>
                <w:szCs w:val="20"/>
              </w:rPr>
              <w:t>R$</w:t>
            </w:r>
            <w:r>
              <w:rPr>
                <w:rFonts w:ascii="Times New Roman" w:hAnsi="Times New Roman"/>
                <w:sz w:val="20"/>
                <w:szCs w:val="20"/>
              </w:rPr>
              <w:t xml:space="preserve"> 550,00</w:t>
            </w:r>
          </w:p>
        </w:tc>
      </w:tr>
      <w:tr w:rsidR="003E57B8" w:rsidRPr="0096499A" w:rsidTr="003E57B8">
        <w:trPr>
          <w:trHeight w:val="315"/>
        </w:trPr>
        <w:tc>
          <w:tcPr>
            <w:tcW w:w="821" w:type="dxa"/>
            <w:tcBorders>
              <w:top w:val="nil"/>
              <w:left w:val="single" w:sz="8" w:space="0" w:color="auto"/>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2</w:t>
            </w:r>
          </w:p>
        </w:tc>
        <w:tc>
          <w:tcPr>
            <w:tcW w:w="1429"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730"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20</w:t>
            </w:r>
          </w:p>
        </w:tc>
        <w:tc>
          <w:tcPr>
            <w:tcW w:w="4002" w:type="dxa"/>
            <w:tcBorders>
              <w:top w:val="nil"/>
              <w:left w:val="nil"/>
              <w:bottom w:val="single" w:sz="8" w:space="0" w:color="auto"/>
              <w:right w:val="single" w:sz="8" w:space="0" w:color="auto"/>
            </w:tcBorders>
            <w:shd w:val="clear" w:color="auto" w:fill="auto"/>
            <w:vAlign w:val="bottom"/>
            <w:hideMark/>
          </w:tcPr>
          <w:p w:rsidR="003E57B8" w:rsidRDefault="003E57B8" w:rsidP="00B85894">
            <w:pPr>
              <w:spacing w:after="0" w:line="240" w:lineRule="auto"/>
              <w:jc w:val="both"/>
              <w:rPr>
                <w:rFonts w:ascii="Times New Roman" w:hAnsi="Times New Roman"/>
                <w:color w:val="000000"/>
                <w:sz w:val="20"/>
                <w:szCs w:val="20"/>
              </w:rPr>
            </w:pPr>
          </w:p>
          <w:p w:rsidR="003E57B8" w:rsidRPr="0096499A" w:rsidRDefault="003E57B8" w:rsidP="00B85894">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ADOÇANTE LÍQUIDO DETÉTICO, 100 ML</w:t>
            </w:r>
          </w:p>
        </w:tc>
        <w:tc>
          <w:tcPr>
            <w:tcW w:w="1345" w:type="dxa"/>
            <w:tcBorders>
              <w:top w:val="nil"/>
              <w:left w:val="single" w:sz="4" w:space="0" w:color="auto"/>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3,87</w:t>
            </w:r>
          </w:p>
        </w:tc>
        <w:tc>
          <w:tcPr>
            <w:tcW w:w="1382" w:type="dxa"/>
            <w:tcBorders>
              <w:top w:val="nil"/>
              <w:left w:val="nil"/>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77,40</w:t>
            </w:r>
          </w:p>
        </w:tc>
      </w:tr>
      <w:tr w:rsidR="003E57B8" w:rsidRPr="0096499A" w:rsidTr="003E57B8">
        <w:trPr>
          <w:trHeight w:val="315"/>
        </w:trPr>
        <w:tc>
          <w:tcPr>
            <w:tcW w:w="821" w:type="dxa"/>
            <w:tcBorders>
              <w:top w:val="nil"/>
              <w:left w:val="single" w:sz="8" w:space="0" w:color="auto"/>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3</w:t>
            </w:r>
          </w:p>
        </w:tc>
        <w:tc>
          <w:tcPr>
            <w:tcW w:w="1429"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PCT</w:t>
            </w:r>
          </w:p>
        </w:tc>
        <w:tc>
          <w:tcPr>
            <w:tcW w:w="730"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50</w:t>
            </w:r>
          </w:p>
        </w:tc>
        <w:tc>
          <w:tcPr>
            <w:tcW w:w="4002" w:type="dxa"/>
            <w:tcBorders>
              <w:top w:val="nil"/>
              <w:left w:val="nil"/>
              <w:bottom w:val="single" w:sz="8" w:space="0" w:color="auto"/>
              <w:right w:val="single" w:sz="8" w:space="0" w:color="auto"/>
            </w:tcBorders>
            <w:shd w:val="clear" w:color="auto" w:fill="auto"/>
            <w:vAlign w:val="bottom"/>
            <w:hideMark/>
          </w:tcPr>
          <w:p w:rsidR="003E57B8" w:rsidRDefault="003E57B8" w:rsidP="00B85894">
            <w:pPr>
              <w:spacing w:after="0" w:line="240" w:lineRule="auto"/>
              <w:jc w:val="both"/>
              <w:rPr>
                <w:rFonts w:ascii="Times New Roman" w:hAnsi="Times New Roman"/>
                <w:color w:val="000000"/>
                <w:sz w:val="20"/>
                <w:szCs w:val="20"/>
              </w:rPr>
            </w:pPr>
          </w:p>
          <w:p w:rsidR="003E57B8" w:rsidRPr="0096499A" w:rsidRDefault="003E57B8" w:rsidP="00B85894">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AMIDO DE MILHO 500G</w:t>
            </w:r>
          </w:p>
        </w:tc>
        <w:tc>
          <w:tcPr>
            <w:tcW w:w="1345" w:type="dxa"/>
            <w:tcBorders>
              <w:top w:val="nil"/>
              <w:left w:val="single" w:sz="4" w:space="0" w:color="auto"/>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4,23</w:t>
            </w:r>
          </w:p>
        </w:tc>
        <w:tc>
          <w:tcPr>
            <w:tcW w:w="1382" w:type="dxa"/>
            <w:tcBorders>
              <w:top w:val="nil"/>
              <w:left w:val="nil"/>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211,50</w:t>
            </w:r>
          </w:p>
        </w:tc>
      </w:tr>
      <w:tr w:rsidR="003E57B8" w:rsidRPr="0096499A" w:rsidTr="003E57B8">
        <w:trPr>
          <w:trHeight w:val="315"/>
        </w:trPr>
        <w:tc>
          <w:tcPr>
            <w:tcW w:w="821" w:type="dxa"/>
            <w:tcBorders>
              <w:top w:val="nil"/>
              <w:left w:val="single" w:sz="8" w:space="0" w:color="auto"/>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4</w:t>
            </w:r>
          </w:p>
        </w:tc>
        <w:tc>
          <w:tcPr>
            <w:tcW w:w="1429"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PCT</w:t>
            </w:r>
          </w:p>
        </w:tc>
        <w:tc>
          <w:tcPr>
            <w:tcW w:w="730"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50</w:t>
            </w:r>
          </w:p>
        </w:tc>
        <w:tc>
          <w:tcPr>
            <w:tcW w:w="4002" w:type="dxa"/>
            <w:tcBorders>
              <w:top w:val="nil"/>
              <w:left w:val="nil"/>
              <w:bottom w:val="single" w:sz="8" w:space="0" w:color="auto"/>
              <w:right w:val="single" w:sz="8" w:space="0" w:color="auto"/>
            </w:tcBorders>
            <w:shd w:val="clear" w:color="auto" w:fill="auto"/>
            <w:vAlign w:val="bottom"/>
            <w:hideMark/>
          </w:tcPr>
          <w:p w:rsidR="003E57B8" w:rsidRDefault="003E57B8" w:rsidP="00B85894">
            <w:pPr>
              <w:spacing w:after="0" w:line="240" w:lineRule="auto"/>
              <w:jc w:val="both"/>
              <w:rPr>
                <w:rFonts w:ascii="Times New Roman" w:hAnsi="Times New Roman"/>
                <w:color w:val="000000"/>
                <w:sz w:val="20"/>
                <w:szCs w:val="20"/>
              </w:rPr>
            </w:pPr>
          </w:p>
          <w:p w:rsidR="003E57B8" w:rsidRPr="0096499A" w:rsidRDefault="003E57B8" w:rsidP="00B85894">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BISCOITO CREAM CRACKER 400G</w:t>
            </w:r>
          </w:p>
        </w:tc>
        <w:tc>
          <w:tcPr>
            <w:tcW w:w="1345" w:type="dxa"/>
            <w:tcBorders>
              <w:top w:val="nil"/>
              <w:left w:val="single" w:sz="4" w:space="0" w:color="auto"/>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3,90</w:t>
            </w:r>
          </w:p>
        </w:tc>
        <w:tc>
          <w:tcPr>
            <w:tcW w:w="1382" w:type="dxa"/>
            <w:tcBorders>
              <w:top w:val="nil"/>
              <w:left w:val="nil"/>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195,00</w:t>
            </w:r>
          </w:p>
        </w:tc>
      </w:tr>
      <w:tr w:rsidR="003E57B8" w:rsidRPr="0096499A" w:rsidTr="003E57B8">
        <w:trPr>
          <w:trHeight w:val="315"/>
        </w:trPr>
        <w:tc>
          <w:tcPr>
            <w:tcW w:w="821" w:type="dxa"/>
            <w:tcBorders>
              <w:top w:val="nil"/>
              <w:left w:val="single" w:sz="8" w:space="0" w:color="auto"/>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5</w:t>
            </w:r>
          </w:p>
        </w:tc>
        <w:tc>
          <w:tcPr>
            <w:tcW w:w="1429"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PCT</w:t>
            </w:r>
          </w:p>
        </w:tc>
        <w:tc>
          <w:tcPr>
            <w:tcW w:w="730"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50</w:t>
            </w:r>
          </w:p>
        </w:tc>
        <w:tc>
          <w:tcPr>
            <w:tcW w:w="4002" w:type="dxa"/>
            <w:tcBorders>
              <w:top w:val="nil"/>
              <w:left w:val="nil"/>
              <w:bottom w:val="single" w:sz="8" w:space="0" w:color="auto"/>
              <w:right w:val="single" w:sz="8" w:space="0" w:color="auto"/>
            </w:tcBorders>
            <w:shd w:val="clear" w:color="auto" w:fill="auto"/>
            <w:vAlign w:val="bottom"/>
            <w:hideMark/>
          </w:tcPr>
          <w:p w:rsidR="003E57B8" w:rsidRDefault="003E57B8" w:rsidP="00B85894">
            <w:pPr>
              <w:spacing w:after="0" w:line="240" w:lineRule="auto"/>
              <w:jc w:val="both"/>
              <w:rPr>
                <w:rFonts w:ascii="Times New Roman" w:hAnsi="Times New Roman"/>
                <w:color w:val="000000"/>
                <w:sz w:val="20"/>
                <w:szCs w:val="20"/>
              </w:rPr>
            </w:pPr>
          </w:p>
          <w:p w:rsidR="003E57B8" w:rsidRPr="0096499A" w:rsidRDefault="003E57B8" w:rsidP="00B85894">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BISCOITO DOCE TIPO MAISENA, 1,5KG</w:t>
            </w:r>
          </w:p>
        </w:tc>
        <w:tc>
          <w:tcPr>
            <w:tcW w:w="1345" w:type="dxa"/>
            <w:tcBorders>
              <w:top w:val="nil"/>
              <w:left w:val="single" w:sz="4" w:space="0" w:color="auto"/>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15,97</w:t>
            </w:r>
          </w:p>
        </w:tc>
        <w:tc>
          <w:tcPr>
            <w:tcW w:w="1382" w:type="dxa"/>
            <w:tcBorders>
              <w:top w:val="nil"/>
              <w:left w:val="nil"/>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798,50</w:t>
            </w:r>
          </w:p>
        </w:tc>
      </w:tr>
      <w:tr w:rsidR="003E57B8" w:rsidRPr="0096499A" w:rsidTr="003E57B8">
        <w:trPr>
          <w:trHeight w:val="315"/>
        </w:trPr>
        <w:tc>
          <w:tcPr>
            <w:tcW w:w="821" w:type="dxa"/>
            <w:tcBorders>
              <w:top w:val="nil"/>
              <w:left w:val="single" w:sz="8" w:space="0" w:color="auto"/>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6</w:t>
            </w:r>
          </w:p>
        </w:tc>
        <w:tc>
          <w:tcPr>
            <w:tcW w:w="1429"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PCT</w:t>
            </w:r>
          </w:p>
        </w:tc>
        <w:tc>
          <w:tcPr>
            <w:tcW w:w="730"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150</w:t>
            </w:r>
          </w:p>
        </w:tc>
        <w:tc>
          <w:tcPr>
            <w:tcW w:w="4002" w:type="dxa"/>
            <w:tcBorders>
              <w:top w:val="nil"/>
              <w:left w:val="nil"/>
              <w:bottom w:val="single" w:sz="8" w:space="0" w:color="auto"/>
              <w:right w:val="single" w:sz="8" w:space="0" w:color="auto"/>
            </w:tcBorders>
            <w:shd w:val="clear" w:color="auto" w:fill="auto"/>
            <w:vAlign w:val="bottom"/>
            <w:hideMark/>
          </w:tcPr>
          <w:p w:rsidR="003E57B8" w:rsidRDefault="003E57B8" w:rsidP="00B85894">
            <w:pPr>
              <w:spacing w:after="0" w:line="240" w:lineRule="auto"/>
              <w:jc w:val="both"/>
              <w:rPr>
                <w:rFonts w:ascii="Times New Roman" w:hAnsi="Times New Roman"/>
                <w:color w:val="000000"/>
                <w:sz w:val="20"/>
                <w:szCs w:val="20"/>
              </w:rPr>
            </w:pPr>
          </w:p>
          <w:p w:rsidR="003E57B8" w:rsidRPr="0096499A" w:rsidRDefault="003E57B8" w:rsidP="00B85894">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CAFÉ TRADICIONAL 250 G</w:t>
            </w:r>
          </w:p>
        </w:tc>
        <w:tc>
          <w:tcPr>
            <w:tcW w:w="1345" w:type="dxa"/>
            <w:tcBorders>
              <w:top w:val="nil"/>
              <w:left w:val="single" w:sz="4" w:space="0" w:color="auto"/>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4,77</w:t>
            </w:r>
          </w:p>
        </w:tc>
        <w:tc>
          <w:tcPr>
            <w:tcW w:w="1382" w:type="dxa"/>
            <w:tcBorders>
              <w:top w:val="nil"/>
              <w:left w:val="nil"/>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715,50</w:t>
            </w:r>
          </w:p>
        </w:tc>
      </w:tr>
      <w:tr w:rsidR="003E57B8" w:rsidRPr="0096499A" w:rsidTr="003E57B8">
        <w:trPr>
          <w:trHeight w:val="315"/>
        </w:trPr>
        <w:tc>
          <w:tcPr>
            <w:tcW w:w="821" w:type="dxa"/>
            <w:tcBorders>
              <w:top w:val="nil"/>
              <w:left w:val="single" w:sz="8" w:space="0" w:color="auto"/>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7</w:t>
            </w:r>
          </w:p>
        </w:tc>
        <w:tc>
          <w:tcPr>
            <w:tcW w:w="1429"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 </w:t>
            </w:r>
          </w:p>
        </w:tc>
        <w:tc>
          <w:tcPr>
            <w:tcW w:w="730"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 50</w:t>
            </w:r>
          </w:p>
        </w:tc>
        <w:tc>
          <w:tcPr>
            <w:tcW w:w="4002" w:type="dxa"/>
            <w:tcBorders>
              <w:top w:val="nil"/>
              <w:left w:val="nil"/>
              <w:bottom w:val="single" w:sz="8" w:space="0" w:color="auto"/>
              <w:right w:val="single" w:sz="8" w:space="0" w:color="auto"/>
            </w:tcBorders>
            <w:shd w:val="clear" w:color="auto" w:fill="auto"/>
            <w:vAlign w:val="bottom"/>
            <w:hideMark/>
          </w:tcPr>
          <w:p w:rsidR="003E57B8" w:rsidRDefault="003E57B8" w:rsidP="00B85894">
            <w:pPr>
              <w:spacing w:after="0" w:line="240" w:lineRule="auto"/>
              <w:jc w:val="both"/>
              <w:rPr>
                <w:rFonts w:ascii="Times New Roman" w:hAnsi="Times New Roman"/>
                <w:color w:val="000000"/>
                <w:sz w:val="20"/>
                <w:szCs w:val="20"/>
              </w:rPr>
            </w:pPr>
          </w:p>
          <w:p w:rsidR="003E57B8" w:rsidRPr="0096499A" w:rsidRDefault="003E57B8" w:rsidP="00B85894">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 AROMATIZANTE AEROZOL 360 ML/302G</w:t>
            </w:r>
          </w:p>
        </w:tc>
        <w:tc>
          <w:tcPr>
            <w:tcW w:w="1345" w:type="dxa"/>
            <w:tcBorders>
              <w:top w:val="nil"/>
              <w:left w:val="single" w:sz="4" w:space="0" w:color="auto"/>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9,23</w:t>
            </w:r>
          </w:p>
        </w:tc>
        <w:tc>
          <w:tcPr>
            <w:tcW w:w="1382" w:type="dxa"/>
            <w:tcBorders>
              <w:top w:val="nil"/>
              <w:left w:val="nil"/>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461,50</w:t>
            </w:r>
          </w:p>
        </w:tc>
      </w:tr>
      <w:tr w:rsidR="003E57B8" w:rsidRPr="0096499A" w:rsidTr="003E57B8">
        <w:trPr>
          <w:trHeight w:val="315"/>
        </w:trPr>
        <w:tc>
          <w:tcPr>
            <w:tcW w:w="821" w:type="dxa"/>
            <w:tcBorders>
              <w:top w:val="nil"/>
              <w:left w:val="single" w:sz="8" w:space="0" w:color="auto"/>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8</w:t>
            </w:r>
          </w:p>
        </w:tc>
        <w:tc>
          <w:tcPr>
            <w:tcW w:w="1429"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UM</w:t>
            </w:r>
          </w:p>
        </w:tc>
        <w:tc>
          <w:tcPr>
            <w:tcW w:w="730"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100</w:t>
            </w:r>
          </w:p>
        </w:tc>
        <w:tc>
          <w:tcPr>
            <w:tcW w:w="4002" w:type="dxa"/>
            <w:tcBorders>
              <w:top w:val="nil"/>
              <w:left w:val="nil"/>
              <w:bottom w:val="single" w:sz="8" w:space="0" w:color="auto"/>
              <w:right w:val="single" w:sz="8" w:space="0" w:color="auto"/>
            </w:tcBorders>
            <w:shd w:val="clear" w:color="auto" w:fill="auto"/>
            <w:vAlign w:val="bottom"/>
            <w:hideMark/>
          </w:tcPr>
          <w:p w:rsidR="003E57B8" w:rsidRDefault="003E57B8" w:rsidP="00B85894">
            <w:pPr>
              <w:spacing w:after="0" w:line="240" w:lineRule="auto"/>
              <w:jc w:val="both"/>
              <w:rPr>
                <w:rFonts w:ascii="Times New Roman" w:hAnsi="Times New Roman"/>
                <w:color w:val="000000"/>
                <w:sz w:val="20"/>
                <w:szCs w:val="20"/>
              </w:rPr>
            </w:pPr>
          </w:p>
          <w:p w:rsidR="003E57B8" w:rsidRPr="0096499A" w:rsidRDefault="003E57B8" w:rsidP="00B85894">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ÁLCOOL GEL ANTI-SÉPTICO 70%</w:t>
            </w:r>
          </w:p>
        </w:tc>
        <w:tc>
          <w:tcPr>
            <w:tcW w:w="1345" w:type="dxa"/>
            <w:tcBorders>
              <w:top w:val="nil"/>
              <w:left w:val="single" w:sz="4" w:space="0" w:color="auto"/>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8,13</w:t>
            </w:r>
          </w:p>
        </w:tc>
        <w:tc>
          <w:tcPr>
            <w:tcW w:w="1382" w:type="dxa"/>
            <w:tcBorders>
              <w:top w:val="nil"/>
              <w:left w:val="nil"/>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813,00</w:t>
            </w:r>
          </w:p>
        </w:tc>
      </w:tr>
      <w:tr w:rsidR="003E57B8" w:rsidRPr="0096499A" w:rsidTr="003E57B8">
        <w:trPr>
          <w:trHeight w:val="262"/>
        </w:trPr>
        <w:tc>
          <w:tcPr>
            <w:tcW w:w="821" w:type="dxa"/>
            <w:tcBorders>
              <w:top w:val="nil"/>
              <w:left w:val="single" w:sz="8" w:space="0" w:color="auto"/>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9</w:t>
            </w:r>
          </w:p>
        </w:tc>
        <w:tc>
          <w:tcPr>
            <w:tcW w:w="1429" w:type="dxa"/>
            <w:tcBorders>
              <w:top w:val="single" w:sz="8" w:space="0" w:color="auto"/>
              <w:left w:val="nil"/>
              <w:bottom w:val="single" w:sz="4"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CX</w:t>
            </w:r>
          </w:p>
        </w:tc>
        <w:tc>
          <w:tcPr>
            <w:tcW w:w="730" w:type="dxa"/>
            <w:tcBorders>
              <w:top w:val="single" w:sz="8" w:space="0" w:color="auto"/>
              <w:left w:val="nil"/>
              <w:bottom w:val="single" w:sz="4"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w:t>
            </w:r>
          </w:p>
        </w:tc>
        <w:tc>
          <w:tcPr>
            <w:tcW w:w="4002" w:type="dxa"/>
            <w:tcBorders>
              <w:top w:val="single" w:sz="8" w:space="0" w:color="auto"/>
              <w:left w:val="nil"/>
              <w:bottom w:val="single" w:sz="4" w:space="0" w:color="auto"/>
              <w:right w:val="single" w:sz="8" w:space="0" w:color="auto"/>
            </w:tcBorders>
            <w:shd w:val="clear" w:color="auto" w:fill="auto"/>
            <w:vAlign w:val="bottom"/>
            <w:hideMark/>
          </w:tcPr>
          <w:p w:rsidR="003E57B8" w:rsidRDefault="003E57B8" w:rsidP="00B85894">
            <w:pPr>
              <w:spacing w:after="0" w:line="240" w:lineRule="auto"/>
              <w:jc w:val="both"/>
              <w:rPr>
                <w:rFonts w:ascii="Times New Roman" w:hAnsi="Times New Roman"/>
                <w:color w:val="000000"/>
                <w:sz w:val="20"/>
                <w:szCs w:val="20"/>
              </w:rPr>
            </w:pPr>
          </w:p>
          <w:p w:rsidR="003E57B8" w:rsidRPr="0096499A" w:rsidRDefault="003E57B8" w:rsidP="00B85894">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CERA LÍQUIDA INCLOLOR 850 ML, C/12</w:t>
            </w:r>
          </w:p>
        </w:tc>
        <w:tc>
          <w:tcPr>
            <w:tcW w:w="1345" w:type="dxa"/>
            <w:tcBorders>
              <w:top w:val="single" w:sz="8" w:space="0" w:color="auto"/>
              <w:left w:val="single" w:sz="4" w:space="0" w:color="auto"/>
              <w:bottom w:val="single" w:sz="4"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44,43</w:t>
            </w:r>
          </w:p>
        </w:tc>
        <w:tc>
          <w:tcPr>
            <w:tcW w:w="1382" w:type="dxa"/>
            <w:tcBorders>
              <w:top w:val="single" w:sz="8" w:space="0" w:color="auto"/>
              <w:left w:val="nil"/>
              <w:bottom w:val="single" w:sz="4"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444,30</w:t>
            </w:r>
          </w:p>
        </w:tc>
      </w:tr>
      <w:tr w:rsidR="003E57B8" w:rsidRPr="0096499A" w:rsidTr="003E57B8">
        <w:trPr>
          <w:trHeight w:val="315"/>
        </w:trPr>
        <w:tc>
          <w:tcPr>
            <w:tcW w:w="821" w:type="dxa"/>
            <w:tcBorders>
              <w:top w:val="nil"/>
              <w:left w:val="single" w:sz="8" w:space="0" w:color="auto"/>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w:t>
            </w:r>
          </w:p>
        </w:tc>
        <w:tc>
          <w:tcPr>
            <w:tcW w:w="1429" w:type="dxa"/>
            <w:tcBorders>
              <w:top w:val="single" w:sz="4" w:space="0" w:color="auto"/>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730" w:type="dxa"/>
            <w:tcBorders>
              <w:top w:val="single" w:sz="4" w:space="0" w:color="auto"/>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12</w:t>
            </w:r>
          </w:p>
        </w:tc>
        <w:tc>
          <w:tcPr>
            <w:tcW w:w="4002" w:type="dxa"/>
            <w:tcBorders>
              <w:top w:val="single" w:sz="4" w:space="0" w:color="auto"/>
              <w:left w:val="nil"/>
              <w:bottom w:val="single" w:sz="8" w:space="0" w:color="auto"/>
              <w:right w:val="single" w:sz="8" w:space="0" w:color="auto"/>
            </w:tcBorders>
            <w:shd w:val="clear" w:color="auto" w:fill="auto"/>
            <w:vAlign w:val="bottom"/>
            <w:hideMark/>
          </w:tcPr>
          <w:p w:rsidR="003E57B8" w:rsidRDefault="003E57B8" w:rsidP="00B85894">
            <w:pPr>
              <w:spacing w:after="0" w:line="240" w:lineRule="auto"/>
              <w:jc w:val="both"/>
              <w:rPr>
                <w:rFonts w:ascii="Times New Roman" w:hAnsi="Times New Roman"/>
                <w:color w:val="000000"/>
                <w:sz w:val="20"/>
                <w:szCs w:val="20"/>
              </w:rPr>
            </w:pPr>
          </w:p>
          <w:p w:rsidR="003E57B8" w:rsidRPr="0096499A" w:rsidRDefault="003E57B8" w:rsidP="00B85894">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CONDICIONADOR 2L</w:t>
            </w:r>
          </w:p>
        </w:tc>
        <w:tc>
          <w:tcPr>
            <w:tcW w:w="1345" w:type="dxa"/>
            <w:tcBorders>
              <w:top w:val="single" w:sz="4" w:space="0" w:color="auto"/>
              <w:left w:val="single" w:sz="4" w:space="0" w:color="auto"/>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17,97</w:t>
            </w:r>
          </w:p>
        </w:tc>
        <w:tc>
          <w:tcPr>
            <w:tcW w:w="1382" w:type="dxa"/>
            <w:tcBorders>
              <w:top w:val="single" w:sz="4" w:space="0" w:color="auto"/>
              <w:left w:val="nil"/>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215,64</w:t>
            </w:r>
          </w:p>
        </w:tc>
      </w:tr>
      <w:tr w:rsidR="003E57B8" w:rsidRPr="0096499A" w:rsidTr="003E57B8">
        <w:trPr>
          <w:trHeight w:val="315"/>
        </w:trPr>
        <w:tc>
          <w:tcPr>
            <w:tcW w:w="821" w:type="dxa"/>
            <w:tcBorders>
              <w:top w:val="nil"/>
              <w:left w:val="single" w:sz="8" w:space="0" w:color="auto"/>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11</w:t>
            </w:r>
          </w:p>
        </w:tc>
        <w:tc>
          <w:tcPr>
            <w:tcW w:w="1429"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Pr>
                <w:rFonts w:ascii="Times New Roman" w:hAnsi="Times New Roman"/>
                <w:color w:val="000000"/>
                <w:sz w:val="20"/>
                <w:szCs w:val="20"/>
              </w:rPr>
              <w:t>PCT.</w:t>
            </w:r>
          </w:p>
        </w:tc>
        <w:tc>
          <w:tcPr>
            <w:tcW w:w="730"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30</w:t>
            </w:r>
          </w:p>
        </w:tc>
        <w:tc>
          <w:tcPr>
            <w:tcW w:w="4002" w:type="dxa"/>
            <w:tcBorders>
              <w:top w:val="nil"/>
              <w:left w:val="nil"/>
              <w:bottom w:val="single" w:sz="8" w:space="0" w:color="auto"/>
              <w:right w:val="single" w:sz="8" w:space="0" w:color="auto"/>
            </w:tcBorders>
            <w:shd w:val="clear" w:color="auto" w:fill="auto"/>
            <w:vAlign w:val="bottom"/>
            <w:hideMark/>
          </w:tcPr>
          <w:p w:rsidR="003E57B8" w:rsidRPr="000A6DAB" w:rsidRDefault="003E57B8" w:rsidP="00B85894">
            <w:pPr>
              <w:spacing w:after="0" w:line="240" w:lineRule="auto"/>
              <w:jc w:val="both"/>
              <w:rPr>
                <w:rFonts w:ascii="Times New Roman" w:hAnsi="Times New Roman"/>
                <w:color w:val="000000"/>
                <w:sz w:val="20"/>
                <w:szCs w:val="20"/>
              </w:rPr>
            </w:pPr>
            <w:r w:rsidRPr="000A6DAB">
              <w:rPr>
                <w:rFonts w:ascii="Times New Roman" w:hAnsi="Times New Roman"/>
                <w:color w:val="000000"/>
                <w:sz w:val="20"/>
                <w:szCs w:val="20"/>
              </w:rPr>
              <w:t>FILTRO DE PAPEL P/ CAFÉ CX C/ 30 UNIDADES</w:t>
            </w:r>
          </w:p>
        </w:tc>
        <w:tc>
          <w:tcPr>
            <w:tcW w:w="1345" w:type="dxa"/>
            <w:tcBorders>
              <w:top w:val="nil"/>
              <w:left w:val="single" w:sz="4" w:space="0" w:color="auto"/>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3,43</w:t>
            </w:r>
          </w:p>
        </w:tc>
        <w:tc>
          <w:tcPr>
            <w:tcW w:w="1382" w:type="dxa"/>
            <w:tcBorders>
              <w:top w:val="nil"/>
              <w:left w:val="nil"/>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102,90</w:t>
            </w:r>
          </w:p>
        </w:tc>
      </w:tr>
      <w:tr w:rsidR="003E57B8" w:rsidRPr="0096499A" w:rsidTr="003E57B8">
        <w:trPr>
          <w:trHeight w:val="315"/>
        </w:trPr>
        <w:tc>
          <w:tcPr>
            <w:tcW w:w="821" w:type="dxa"/>
            <w:tcBorders>
              <w:top w:val="nil"/>
              <w:left w:val="single" w:sz="8" w:space="0" w:color="auto"/>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12</w:t>
            </w:r>
          </w:p>
        </w:tc>
        <w:tc>
          <w:tcPr>
            <w:tcW w:w="1429"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730"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w:t>
            </w:r>
          </w:p>
        </w:tc>
        <w:tc>
          <w:tcPr>
            <w:tcW w:w="4002" w:type="dxa"/>
            <w:tcBorders>
              <w:top w:val="nil"/>
              <w:left w:val="nil"/>
              <w:bottom w:val="single" w:sz="8" w:space="0" w:color="auto"/>
              <w:right w:val="single" w:sz="8" w:space="0" w:color="auto"/>
            </w:tcBorders>
            <w:shd w:val="clear" w:color="auto" w:fill="auto"/>
            <w:vAlign w:val="bottom"/>
            <w:hideMark/>
          </w:tcPr>
          <w:p w:rsidR="003E57B8" w:rsidRDefault="003E57B8" w:rsidP="00B85894">
            <w:pPr>
              <w:spacing w:after="0" w:line="240" w:lineRule="auto"/>
              <w:jc w:val="both"/>
              <w:rPr>
                <w:rFonts w:ascii="Times New Roman" w:hAnsi="Times New Roman"/>
                <w:color w:val="000000"/>
                <w:sz w:val="20"/>
                <w:szCs w:val="20"/>
              </w:rPr>
            </w:pPr>
          </w:p>
          <w:p w:rsidR="003E57B8" w:rsidRPr="0096499A" w:rsidRDefault="003E57B8" w:rsidP="00B85894">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GÁS DE COZINHA 13 KG</w:t>
            </w:r>
          </w:p>
        </w:tc>
        <w:tc>
          <w:tcPr>
            <w:tcW w:w="1345" w:type="dxa"/>
            <w:tcBorders>
              <w:top w:val="nil"/>
              <w:left w:val="single" w:sz="4" w:space="0" w:color="auto"/>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82,00</w:t>
            </w:r>
          </w:p>
        </w:tc>
        <w:tc>
          <w:tcPr>
            <w:tcW w:w="1382" w:type="dxa"/>
            <w:tcBorders>
              <w:top w:val="nil"/>
              <w:left w:val="nil"/>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820,00</w:t>
            </w:r>
          </w:p>
        </w:tc>
      </w:tr>
      <w:tr w:rsidR="003E57B8" w:rsidRPr="0096499A" w:rsidTr="003E57B8">
        <w:trPr>
          <w:trHeight w:val="315"/>
        </w:trPr>
        <w:tc>
          <w:tcPr>
            <w:tcW w:w="821" w:type="dxa"/>
            <w:tcBorders>
              <w:top w:val="nil"/>
              <w:left w:val="single" w:sz="8" w:space="0" w:color="auto"/>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13</w:t>
            </w:r>
          </w:p>
        </w:tc>
        <w:tc>
          <w:tcPr>
            <w:tcW w:w="1429"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w:t>
            </w:r>
            <w:r>
              <w:rPr>
                <w:rFonts w:ascii="Times New Roman" w:hAnsi="Times New Roman"/>
                <w:color w:val="000000"/>
                <w:sz w:val="20"/>
                <w:szCs w:val="20"/>
              </w:rPr>
              <w:t>NI.</w:t>
            </w:r>
          </w:p>
        </w:tc>
        <w:tc>
          <w:tcPr>
            <w:tcW w:w="730"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w:t>
            </w:r>
          </w:p>
        </w:tc>
        <w:tc>
          <w:tcPr>
            <w:tcW w:w="4002" w:type="dxa"/>
            <w:tcBorders>
              <w:top w:val="nil"/>
              <w:left w:val="nil"/>
              <w:bottom w:val="single" w:sz="8" w:space="0" w:color="auto"/>
              <w:right w:val="single" w:sz="8" w:space="0" w:color="auto"/>
            </w:tcBorders>
            <w:shd w:val="clear" w:color="auto" w:fill="auto"/>
            <w:vAlign w:val="bottom"/>
            <w:hideMark/>
          </w:tcPr>
          <w:p w:rsidR="003E57B8" w:rsidRDefault="003E57B8" w:rsidP="00B85894">
            <w:pPr>
              <w:spacing w:after="0" w:line="240" w:lineRule="auto"/>
              <w:jc w:val="both"/>
              <w:rPr>
                <w:rFonts w:ascii="Times New Roman" w:hAnsi="Times New Roman"/>
                <w:color w:val="000000"/>
                <w:sz w:val="20"/>
                <w:szCs w:val="20"/>
              </w:rPr>
            </w:pPr>
          </w:p>
          <w:p w:rsidR="003E57B8" w:rsidRPr="0096499A" w:rsidRDefault="003E57B8" w:rsidP="00B85894">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LUSTRA MÓVEIS 500ML</w:t>
            </w:r>
          </w:p>
        </w:tc>
        <w:tc>
          <w:tcPr>
            <w:tcW w:w="1345" w:type="dxa"/>
            <w:tcBorders>
              <w:top w:val="nil"/>
              <w:left w:val="single" w:sz="4" w:space="0" w:color="auto"/>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4,83</w:t>
            </w:r>
          </w:p>
        </w:tc>
        <w:tc>
          <w:tcPr>
            <w:tcW w:w="1382" w:type="dxa"/>
            <w:tcBorders>
              <w:top w:val="nil"/>
              <w:left w:val="nil"/>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48,30</w:t>
            </w:r>
          </w:p>
        </w:tc>
      </w:tr>
      <w:tr w:rsidR="003E57B8" w:rsidRPr="0096499A" w:rsidTr="003E57B8">
        <w:trPr>
          <w:trHeight w:val="315"/>
        </w:trPr>
        <w:tc>
          <w:tcPr>
            <w:tcW w:w="821" w:type="dxa"/>
            <w:tcBorders>
              <w:top w:val="nil"/>
              <w:left w:val="single" w:sz="8" w:space="0" w:color="auto"/>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14</w:t>
            </w:r>
          </w:p>
        </w:tc>
        <w:tc>
          <w:tcPr>
            <w:tcW w:w="1429"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730"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15</w:t>
            </w:r>
          </w:p>
        </w:tc>
        <w:tc>
          <w:tcPr>
            <w:tcW w:w="4002" w:type="dxa"/>
            <w:tcBorders>
              <w:top w:val="nil"/>
              <w:left w:val="nil"/>
              <w:bottom w:val="single" w:sz="8" w:space="0" w:color="auto"/>
              <w:right w:val="single" w:sz="8" w:space="0" w:color="auto"/>
            </w:tcBorders>
            <w:shd w:val="clear" w:color="auto" w:fill="auto"/>
            <w:vAlign w:val="bottom"/>
            <w:hideMark/>
          </w:tcPr>
          <w:p w:rsidR="003E57B8" w:rsidRDefault="003E57B8" w:rsidP="00B85894">
            <w:pPr>
              <w:spacing w:after="0" w:line="240" w:lineRule="auto"/>
              <w:jc w:val="both"/>
              <w:rPr>
                <w:rFonts w:ascii="Times New Roman" w:hAnsi="Times New Roman"/>
                <w:color w:val="000000"/>
                <w:sz w:val="20"/>
                <w:szCs w:val="20"/>
              </w:rPr>
            </w:pPr>
          </w:p>
          <w:p w:rsidR="003E57B8" w:rsidRPr="0096499A" w:rsidRDefault="003E57B8" w:rsidP="00B85894">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PÁ P/ LIXO CABO DE MADEIRA 400X300</w:t>
            </w:r>
          </w:p>
        </w:tc>
        <w:tc>
          <w:tcPr>
            <w:tcW w:w="1345" w:type="dxa"/>
            <w:tcBorders>
              <w:top w:val="nil"/>
              <w:left w:val="single" w:sz="4" w:space="0" w:color="auto"/>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5,83</w:t>
            </w:r>
          </w:p>
        </w:tc>
        <w:tc>
          <w:tcPr>
            <w:tcW w:w="1382" w:type="dxa"/>
            <w:tcBorders>
              <w:top w:val="nil"/>
              <w:left w:val="nil"/>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87,45</w:t>
            </w:r>
          </w:p>
        </w:tc>
      </w:tr>
      <w:tr w:rsidR="003E57B8" w:rsidRPr="0096499A" w:rsidTr="003E57B8">
        <w:trPr>
          <w:trHeight w:val="315"/>
        </w:trPr>
        <w:tc>
          <w:tcPr>
            <w:tcW w:w="821" w:type="dxa"/>
            <w:tcBorders>
              <w:top w:val="nil"/>
              <w:left w:val="single" w:sz="8" w:space="0" w:color="auto"/>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15</w:t>
            </w:r>
          </w:p>
        </w:tc>
        <w:tc>
          <w:tcPr>
            <w:tcW w:w="1429"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730"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30</w:t>
            </w:r>
          </w:p>
        </w:tc>
        <w:tc>
          <w:tcPr>
            <w:tcW w:w="4002" w:type="dxa"/>
            <w:tcBorders>
              <w:top w:val="nil"/>
              <w:left w:val="nil"/>
              <w:bottom w:val="single" w:sz="8" w:space="0" w:color="auto"/>
              <w:right w:val="single" w:sz="8" w:space="0" w:color="auto"/>
            </w:tcBorders>
            <w:shd w:val="clear" w:color="auto" w:fill="auto"/>
            <w:vAlign w:val="bottom"/>
            <w:hideMark/>
          </w:tcPr>
          <w:p w:rsidR="003E57B8" w:rsidRDefault="003E57B8" w:rsidP="00B85894">
            <w:pPr>
              <w:spacing w:after="0" w:line="240" w:lineRule="auto"/>
              <w:jc w:val="both"/>
              <w:rPr>
                <w:rFonts w:ascii="Times New Roman" w:hAnsi="Times New Roman"/>
                <w:color w:val="000000"/>
                <w:sz w:val="20"/>
                <w:szCs w:val="20"/>
              </w:rPr>
            </w:pPr>
          </w:p>
          <w:p w:rsidR="003E57B8" w:rsidRPr="0096499A" w:rsidRDefault="003E57B8" w:rsidP="00B85894">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PANO DE PRATO ALGODÃO 70X40CM</w:t>
            </w:r>
          </w:p>
        </w:tc>
        <w:tc>
          <w:tcPr>
            <w:tcW w:w="1345" w:type="dxa"/>
            <w:tcBorders>
              <w:top w:val="nil"/>
              <w:left w:val="single" w:sz="4" w:space="0" w:color="auto"/>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3,40</w:t>
            </w:r>
          </w:p>
        </w:tc>
        <w:tc>
          <w:tcPr>
            <w:tcW w:w="1382" w:type="dxa"/>
            <w:tcBorders>
              <w:top w:val="nil"/>
              <w:left w:val="nil"/>
              <w:bottom w:val="single" w:sz="8" w:space="0" w:color="auto"/>
              <w:right w:val="single" w:sz="8" w:space="0" w:color="auto"/>
            </w:tcBorders>
            <w:shd w:val="clear" w:color="auto" w:fill="auto"/>
            <w:hideMark/>
          </w:tcPr>
          <w:p w:rsidR="003E57B8" w:rsidRDefault="003E57B8" w:rsidP="00FF53D8">
            <w:r w:rsidRPr="00310949">
              <w:rPr>
                <w:rFonts w:ascii="Times New Roman" w:hAnsi="Times New Roman"/>
                <w:sz w:val="20"/>
                <w:szCs w:val="20"/>
              </w:rPr>
              <w:t>R$</w:t>
            </w:r>
            <w:r>
              <w:rPr>
                <w:rFonts w:ascii="Times New Roman" w:hAnsi="Times New Roman"/>
                <w:sz w:val="20"/>
                <w:szCs w:val="20"/>
              </w:rPr>
              <w:t xml:space="preserve"> 102,00</w:t>
            </w:r>
          </w:p>
        </w:tc>
      </w:tr>
      <w:tr w:rsidR="003E57B8" w:rsidRPr="0096499A" w:rsidTr="003E57B8">
        <w:trPr>
          <w:trHeight w:val="315"/>
        </w:trPr>
        <w:tc>
          <w:tcPr>
            <w:tcW w:w="821" w:type="dxa"/>
            <w:tcBorders>
              <w:top w:val="nil"/>
              <w:left w:val="single" w:sz="8" w:space="0" w:color="auto"/>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16</w:t>
            </w:r>
          </w:p>
        </w:tc>
        <w:tc>
          <w:tcPr>
            <w:tcW w:w="1429"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PCT</w:t>
            </w:r>
          </w:p>
        </w:tc>
        <w:tc>
          <w:tcPr>
            <w:tcW w:w="730"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100</w:t>
            </w:r>
          </w:p>
        </w:tc>
        <w:tc>
          <w:tcPr>
            <w:tcW w:w="4002" w:type="dxa"/>
            <w:tcBorders>
              <w:top w:val="nil"/>
              <w:left w:val="nil"/>
              <w:bottom w:val="single" w:sz="8" w:space="0" w:color="auto"/>
              <w:right w:val="single" w:sz="8" w:space="0" w:color="auto"/>
            </w:tcBorders>
            <w:shd w:val="clear" w:color="auto" w:fill="auto"/>
            <w:vAlign w:val="bottom"/>
            <w:hideMark/>
          </w:tcPr>
          <w:p w:rsidR="003E57B8" w:rsidRDefault="003E57B8" w:rsidP="00B85894">
            <w:pPr>
              <w:spacing w:after="0" w:line="240" w:lineRule="auto"/>
              <w:jc w:val="both"/>
              <w:rPr>
                <w:rFonts w:ascii="Times New Roman" w:hAnsi="Times New Roman"/>
                <w:color w:val="000000"/>
                <w:sz w:val="20"/>
                <w:szCs w:val="20"/>
              </w:rPr>
            </w:pPr>
          </w:p>
          <w:p w:rsidR="003E57B8" w:rsidRPr="0096499A" w:rsidRDefault="003E57B8" w:rsidP="00B85894">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PAPEL HIGIÊNICO 4X60M</w:t>
            </w:r>
          </w:p>
        </w:tc>
        <w:tc>
          <w:tcPr>
            <w:tcW w:w="1345" w:type="dxa"/>
            <w:tcBorders>
              <w:top w:val="nil"/>
              <w:left w:val="single" w:sz="4" w:space="0" w:color="auto"/>
              <w:bottom w:val="single" w:sz="8" w:space="0" w:color="auto"/>
              <w:right w:val="single" w:sz="8" w:space="0" w:color="auto"/>
            </w:tcBorders>
            <w:shd w:val="clear" w:color="auto" w:fill="auto"/>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 xml:space="preserve"> 4,13</w:t>
            </w:r>
          </w:p>
        </w:tc>
        <w:tc>
          <w:tcPr>
            <w:tcW w:w="1382" w:type="dxa"/>
            <w:tcBorders>
              <w:top w:val="nil"/>
              <w:left w:val="nil"/>
              <w:bottom w:val="single" w:sz="8" w:space="0" w:color="auto"/>
              <w:right w:val="single" w:sz="8" w:space="0" w:color="auto"/>
            </w:tcBorders>
            <w:shd w:val="clear" w:color="auto" w:fill="auto"/>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 xml:space="preserve"> 413,00</w:t>
            </w:r>
          </w:p>
        </w:tc>
      </w:tr>
      <w:tr w:rsidR="003E57B8" w:rsidRPr="0096499A" w:rsidTr="003E57B8">
        <w:trPr>
          <w:trHeight w:val="315"/>
        </w:trPr>
        <w:tc>
          <w:tcPr>
            <w:tcW w:w="821" w:type="dxa"/>
            <w:tcBorders>
              <w:top w:val="nil"/>
              <w:left w:val="single" w:sz="8" w:space="0" w:color="auto"/>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lastRenderedPageBreak/>
              <w:t>17</w:t>
            </w:r>
          </w:p>
        </w:tc>
        <w:tc>
          <w:tcPr>
            <w:tcW w:w="1429"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730"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100</w:t>
            </w:r>
          </w:p>
        </w:tc>
        <w:tc>
          <w:tcPr>
            <w:tcW w:w="4002" w:type="dxa"/>
            <w:tcBorders>
              <w:top w:val="nil"/>
              <w:left w:val="nil"/>
              <w:bottom w:val="single" w:sz="8" w:space="0" w:color="auto"/>
              <w:right w:val="single" w:sz="8" w:space="0" w:color="auto"/>
            </w:tcBorders>
            <w:shd w:val="clear" w:color="auto" w:fill="auto"/>
            <w:vAlign w:val="bottom"/>
            <w:hideMark/>
          </w:tcPr>
          <w:p w:rsidR="003E57B8" w:rsidRDefault="003E57B8" w:rsidP="00B85894">
            <w:pPr>
              <w:spacing w:after="0" w:line="240" w:lineRule="auto"/>
              <w:jc w:val="both"/>
              <w:rPr>
                <w:rFonts w:ascii="Times New Roman" w:hAnsi="Times New Roman"/>
                <w:color w:val="000000"/>
                <w:sz w:val="20"/>
                <w:szCs w:val="20"/>
              </w:rPr>
            </w:pPr>
          </w:p>
          <w:p w:rsidR="003E57B8" w:rsidRPr="0096499A" w:rsidRDefault="003E57B8" w:rsidP="00B85894">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SABONETE 90G</w:t>
            </w:r>
          </w:p>
        </w:tc>
        <w:tc>
          <w:tcPr>
            <w:tcW w:w="1345" w:type="dxa"/>
            <w:tcBorders>
              <w:top w:val="nil"/>
              <w:left w:val="single" w:sz="4" w:space="0" w:color="auto"/>
              <w:bottom w:val="single" w:sz="8" w:space="0" w:color="auto"/>
              <w:right w:val="single" w:sz="8" w:space="0" w:color="auto"/>
            </w:tcBorders>
            <w:shd w:val="clear" w:color="auto" w:fill="auto"/>
            <w:hideMark/>
          </w:tcPr>
          <w:p w:rsidR="003E57B8" w:rsidRDefault="003E57B8" w:rsidP="00FF53D8">
            <w:r w:rsidRPr="0059600C">
              <w:rPr>
                <w:rFonts w:ascii="Times New Roman" w:hAnsi="Times New Roman"/>
                <w:color w:val="000000"/>
                <w:sz w:val="20"/>
                <w:szCs w:val="20"/>
              </w:rPr>
              <w:t xml:space="preserve">R$ </w:t>
            </w:r>
            <w:r>
              <w:rPr>
                <w:rFonts w:ascii="Times New Roman" w:hAnsi="Times New Roman"/>
                <w:color w:val="000000"/>
                <w:sz w:val="20"/>
                <w:szCs w:val="20"/>
              </w:rPr>
              <w:t xml:space="preserve"> 1,47</w:t>
            </w:r>
          </w:p>
        </w:tc>
        <w:tc>
          <w:tcPr>
            <w:tcW w:w="1382" w:type="dxa"/>
            <w:tcBorders>
              <w:top w:val="nil"/>
              <w:left w:val="nil"/>
              <w:bottom w:val="single" w:sz="8" w:space="0" w:color="auto"/>
              <w:right w:val="single" w:sz="8" w:space="0" w:color="auto"/>
            </w:tcBorders>
            <w:shd w:val="clear" w:color="auto" w:fill="auto"/>
            <w:hideMark/>
          </w:tcPr>
          <w:p w:rsidR="003E57B8" w:rsidRDefault="003E57B8" w:rsidP="00FF53D8">
            <w:r w:rsidRPr="0059600C">
              <w:rPr>
                <w:rFonts w:ascii="Times New Roman" w:hAnsi="Times New Roman"/>
                <w:color w:val="000000"/>
                <w:sz w:val="20"/>
                <w:szCs w:val="20"/>
              </w:rPr>
              <w:t xml:space="preserve">R$ </w:t>
            </w:r>
            <w:r>
              <w:rPr>
                <w:rFonts w:ascii="Times New Roman" w:hAnsi="Times New Roman"/>
                <w:color w:val="000000"/>
                <w:sz w:val="20"/>
                <w:szCs w:val="20"/>
              </w:rPr>
              <w:t>147,00</w:t>
            </w:r>
          </w:p>
        </w:tc>
      </w:tr>
      <w:tr w:rsidR="003E57B8" w:rsidRPr="0096499A" w:rsidTr="003E57B8">
        <w:trPr>
          <w:trHeight w:val="315"/>
        </w:trPr>
        <w:tc>
          <w:tcPr>
            <w:tcW w:w="821" w:type="dxa"/>
            <w:tcBorders>
              <w:top w:val="nil"/>
              <w:left w:val="single" w:sz="8" w:space="0" w:color="auto"/>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18</w:t>
            </w:r>
          </w:p>
        </w:tc>
        <w:tc>
          <w:tcPr>
            <w:tcW w:w="1429"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PC</w:t>
            </w:r>
            <w:r>
              <w:rPr>
                <w:rFonts w:ascii="Times New Roman" w:hAnsi="Times New Roman"/>
                <w:color w:val="000000"/>
                <w:sz w:val="20"/>
                <w:szCs w:val="20"/>
              </w:rPr>
              <w:t>T.</w:t>
            </w:r>
          </w:p>
        </w:tc>
        <w:tc>
          <w:tcPr>
            <w:tcW w:w="730"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30</w:t>
            </w:r>
          </w:p>
        </w:tc>
        <w:tc>
          <w:tcPr>
            <w:tcW w:w="4002" w:type="dxa"/>
            <w:tcBorders>
              <w:top w:val="nil"/>
              <w:left w:val="nil"/>
              <w:bottom w:val="single" w:sz="8" w:space="0" w:color="auto"/>
              <w:right w:val="single" w:sz="8" w:space="0" w:color="auto"/>
            </w:tcBorders>
            <w:shd w:val="clear" w:color="auto" w:fill="auto"/>
            <w:vAlign w:val="bottom"/>
            <w:hideMark/>
          </w:tcPr>
          <w:p w:rsidR="003E57B8" w:rsidRDefault="003E57B8" w:rsidP="00B85894">
            <w:pPr>
              <w:spacing w:after="0" w:line="240" w:lineRule="auto"/>
              <w:jc w:val="both"/>
              <w:rPr>
                <w:rFonts w:ascii="Times New Roman" w:hAnsi="Times New Roman"/>
                <w:color w:val="000000"/>
                <w:sz w:val="20"/>
                <w:szCs w:val="20"/>
              </w:rPr>
            </w:pPr>
          </w:p>
          <w:p w:rsidR="003E57B8" w:rsidRPr="0096499A" w:rsidRDefault="003E57B8" w:rsidP="00B85894">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SAL REFINADO IODADO 1KG</w:t>
            </w:r>
          </w:p>
        </w:tc>
        <w:tc>
          <w:tcPr>
            <w:tcW w:w="1345" w:type="dxa"/>
            <w:tcBorders>
              <w:top w:val="nil"/>
              <w:left w:val="single" w:sz="4" w:space="0" w:color="auto"/>
              <w:bottom w:val="single" w:sz="8" w:space="0" w:color="auto"/>
              <w:right w:val="single" w:sz="8" w:space="0" w:color="auto"/>
            </w:tcBorders>
            <w:shd w:val="clear" w:color="auto" w:fill="auto"/>
            <w:hideMark/>
          </w:tcPr>
          <w:p w:rsidR="003E57B8" w:rsidRDefault="003E57B8" w:rsidP="00FF53D8">
            <w:r w:rsidRPr="0059600C">
              <w:rPr>
                <w:rFonts w:ascii="Times New Roman" w:hAnsi="Times New Roman"/>
                <w:color w:val="000000"/>
                <w:sz w:val="20"/>
                <w:szCs w:val="20"/>
              </w:rPr>
              <w:t xml:space="preserve">R$ </w:t>
            </w:r>
            <w:r>
              <w:rPr>
                <w:rFonts w:ascii="Times New Roman" w:hAnsi="Times New Roman"/>
                <w:color w:val="000000"/>
                <w:sz w:val="20"/>
                <w:szCs w:val="20"/>
              </w:rPr>
              <w:t>1,23</w:t>
            </w:r>
          </w:p>
        </w:tc>
        <w:tc>
          <w:tcPr>
            <w:tcW w:w="1382" w:type="dxa"/>
            <w:tcBorders>
              <w:top w:val="nil"/>
              <w:left w:val="nil"/>
              <w:bottom w:val="single" w:sz="8" w:space="0" w:color="auto"/>
              <w:right w:val="single" w:sz="8" w:space="0" w:color="auto"/>
            </w:tcBorders>
            <w:shd w:val="clear" w:color="auto" w:fill="auto"/>
            <w:hideMark/>
          </w:tcPr>
          <w:p w:rsidR="003E57B8" w:rsidRDefault="003E57B8" w:rsidP="00FF53D8">
            <w:r w:rsidRPr="0059600C">
              <w:rPr>
                <w:rFonts w:ascii="Times New Roman" w:hAnsi="Times New Roman"/>
                <w:color w:val="000000"/>
                <w:sz w:val="20"/>
                <w:szCs w:val="20"/>
              </w:rPr>
              <w:t xml:space="preserve">R$ </w:t>
            </w:r>
            <w:r>
              <w:rPr>
                <w:rFonts w:ascii="Times New Roman" w:hAnsi="Times New Roman"/>
                <w:color w:val="000000"/>
                <w:sz w:val="20"/>
                <w:szCs w:val="20"/>
              </w:rPr>
              <w:t>36,90</w:t>
            </w:r>
          </w:p>
        </w:tc>
      </w:tr>
      <w:tr w:rsidR="003E57B8" w:rsidRPr="0096499A" w:rsidTr="003E57B8">
        <w:trPr>
          <w:trHeight w:val="315"/>
        </w:trPr>
        <w:tc>
          <w:tcPr>
            <w:tcW w:w="821" w:type="dxa"/>
            <w:tcBorders>
              <w:top w:val="nil"/>
              <w:left w:val="single" w:sz="8" w:space="0" w:color="auto"/>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19</w:t>
            </w:r>
          </w:p>
        </w:tc>
        <w:tc>
          <w:tcPr>
            <w:tcW w:w="1429"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730"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12</w:t>
            </w:r>
          </w:p>
        </w:tc>
        <w:tc>
          <w:tcPr>
            <w:tcW w:w="4002" w:type="dxa"/>
            <w:tcBorders>
              <w:top w:val="nil"/>
              <w:left w:val="nil"/>
              <w:bottom w:val="single" w:sz="8" w:space="0" w:color="auto"/>
              <w:right w:val="single" w:sz="8" w:space="0" w:color="auto"/>
            </w:tcBorders>
            <w:shd w:val="clear" w:color="auto" w:fill="auto"/>
            <w:vAlign w:val="bottom"/>
            <w:hideMark/>
          </w:tcPr>
          <w:p w:rsidR="003E57B8" w:rsidRDefault="003E57B8" w:rsidP="00B85894">
            <w:pPr>
              <w:spacing w:after="0" w:line="240" w:lineRule="auto"/>
              <w:jc w:val="both"/>
              <w:rPr>
                <w:rFonts w:ascii="Times New Roman" w:hAnsi="Times New Roman"/>
                <w:color w:val="000000"/>
                <w:sz w:val="20"/>
                <w:szCs w:val="20"/>
              </w:rPr>
            </w:pPr>
          </w:p>
          <w:p w:rsidR="003E57B8" w:rsidRPr="0096499A" w:rsidRDefault="003E57B8" w:rsidP="00B85894">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SHAMPOO 2L</w:t>
            </w:r>
          </w:p>
        </w:tc>
        <w:tc>
          <w:tcPr>
            <w:tcW w:w="1345" w:type="dxa"/>
            <w:tcBorders>
              <w:top w:val="nil"/>
              <w:left w:val="single" w:sz="4" w:space="0" w:color="auto"/>
              <w:bottom w:val="single" w:sz="8" w:space="0" w:color="auto"/>
              <w:right w:val="single" w:sz="8" w:space="0" w:color="auto"/>
            </w:tcBorders>
            <w:shd w:val="clear" w:color="auto" w:fill="auto"/>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17,83</w:t>
            </w:r>
          </w:p>
        </w:tc>
        <w:tc>
          <w:tcPr>
            <w:tcW w:w="1382" w:type="dxa"/>
            <w:tcBorders>
              <w:top w:val="nil"/>
              <w:left w:val="nil"/>
              <w:bottom w:val="single" w:sz="8" w:space="0" w:color="auto"/>
              <w:right w:val="single" w:sz="8" w:space="0" w:color="auto"/>
            </w:tcBorders>
            <w:shd w:val="clear" w:color="auto" w:fill="auto"/>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213,96</w:t>
            </w:r>
          </w:p>
        </w:tc>
      </w:tr>
      <w:tr w:rsidR="003E57B8" w:rsidRPr="0096499A" w:rsidTr="003E57B8">
        <w:trPr>
          <w:trHeight w:val="315"/>
        </w:trPr>
        <w:tc>
          <w:tcPr>
            <w:tcW w:w="821" w:type="dxa"/>
            <w:tcBorders>
              <w:top w:val="nil"/>
              <w:left w:val="single" w:sz="8" w:space="0" w:color="auto"/>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20</w:t>
            </w:r>
          </w:p>
        </w:tc>
        <w:tc>
          <w:tcPr>
            <w:tcW w:w="1429"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730"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5</w:t>
            </w:r>
          </w:p>
        </w:tc>
        <w:tc>
          <w:tcPr>
            <w:tcW w:w="4002" w:type="dxa"/>
            <w:tcBorders>
              <w:top w:val="nil"/>
              <w:left w:val="nil"/>
              <w:bottom w:val="single" w:sz="8" w:space="0" w:color="auto"/>
              <w:right w:val="single" w:sz="8" w:space="0" w:color="auto"/>
            </w:tcBorders>
            <w:shd w:val="clear" w:color="auto" w:fill="auto"/>
            <w:vAlign w:val="bottom"/>
            <w:hideMark/>
          </w:tcPr>
          <w:p w:rsidR="003E57B8" w:rsidRDefault="003E57B8" w:rsidP="00B85894">
            <w:pPr>
              <w:spacing w:after="0" w:line="240" w:lineRule="auto"/>
              <w:jc w:val="both"/>
              <w:rPr>
                <w:rFonts w:ascii="Times New Roman" w:hAnsi="Times New Roman"/>
                <w:color w:val="000000"/>
                <w:sz w:val="20"/>
                <w:szCs w:val="20"/>
              </w:rPr>
            </w:pPr>
          </w:p>
          <w:p w:rsidR="003E57B8" w:rsidRPr="0096499A" w:rsidRDefault="003E57B8" w:rsidP="00B85894">
            <w:pPr>
              <w:spacing w:after="0" w:line="240" w:lineRule="auto"/>
              <w:jc w:val="both"/>
              <w:rPr>
                <w:rFonts w:ascii="Times New Roman" w:hAnsi="Times New Roman"/>
                <w:color w:val="000000"/>
                <w:sz w:val="20"/>
                <w:szCs w:val="20"/>
              </w:rPr>
            </w:pPr>
            <w:r w:rsidRPr="0096499A">
              <w:rPr>
                <w:rFonts w:ascii="Times New Roman" w:hAnsi="Times New Roman"/>
                <w:color w:val="000000"/>
                <w:sz w:val="20"/>
                <w:szCs w:val="20"/>
              </w:rPr>
              <w:t>SUPORTE PARA COADOR DE PAPEL P/ CAFÉ</w:t>
            </w:r>
          </w:p>
        </w:tc>
        <w:tc>
          <w:tcPr>
            <w:tcW w:w="1345" w:type="dxa"/>
            <w:tcBorders>
              <w:top w:val="nil"/>
              <w:left w:val="single" w:sz="4" w:space="0" w:color="auto"/>
              <w:bottom w:val="single" w:sz="8" w:space="0" w:color="auto"/>
              <w:right w:val="single" w:sz="8" w:space="0" w:color="auto"/>
            </w:tcBorders>
            <w:shd w:val="clear" w:color="auto" w:fill="auto"/>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5,97</w:t>
            </w:r>
          </w:p>
        </w:tc>
        <w:tc>
          <w:tcPr>
            <w:tcW w:w="1382" w:type="dxa"/>
            <w:tcBorders>
              <w:top w:val="nil"/>
              <w:left w:val="nil"/>
              <w:bottom w:val="single" w:sz="8" w:space="0" w:color="auto"/>
              <w:right w:val="single" w:sz="8" w:space="0" w:color="auto"/>
            </w:tcBorders>
            <w:shd w:val="clear" w:color="auto" w:fill="auto"/>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29,85</w:t>
            </w:r>
          </w:p>
        </w:tc>
      </w:tr>
      <w:tr w:rsidR="003E57B8" w:rsidRPr="0096499A" w:rsidTr="003E57B8">
        <w:trPr>
          <w:trHeight w:val="202"/>
        </w:trPr>
        <w:tc>
          <w:tcPr>
            <w:tcW w:w="821" w:type="dxa"/>
            <w:tcBorders>
              <w:top w:val="nil"/>
              <w:left w:val="single" w:sz="8" w:space="0" w:color="auto"/>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21</w:t>
            </w:r>
          </w:p>
        </w:tc>
        <w:tc>
          <w:tcPr>
            <w:tcW w:w="1429"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730" w:type="dxa"/>
            <w:tcBorders>
              <w:top w:val="nil"/>
              <w:left w:val="nil"/>
              <w:bottom w:val="single" w:sz="8" w:space="0" w:color="auto"/>
              <w:right w:val="single" w:sz="8" w:space="0" w:color="auto"/>
            </w:tcBorders>
            <w:shd w:val="clear" w:color="auto" w:fill="auto"/>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30</w:t>
            </w:r>
          </w:p>
        </w:tc>
        <w:tc>
          <w:tcPr>
            <w:tcW w:w="4002" w:type="dxa"/>
            <w:tcBorders>
              <w:top w:val="nil"/>
              <w:left w:val="nil"/>
              <w:bottom w:val="single" w:sz="8" w:space="0" w:color="auto"/>
              <w:right w:val="single" w:sz="8" w:space="0" w:color="auto"/>
            </w:tcBorders>
            <w:shd w:val="clear" w:color="auto" w:fill="auto"/>
            <w:vAlign w:val="bottom"/>
            <w:hideMark/>
          </w:tcPr>
          <w:p w:rsidR="003E57B8" w:rsidRPr="000A6DAB" w:rsidRDefault="003E57B8" w:rsidP="00B85894">
            <w:pPr>
              <w:spacing w:after="0" w:line="240" w:lineRule="auto"/>
              <w:jc w:val="both"/>
              <w:rPr>
                <w:rFonts w:ascii="Times New Roman" w:hAnsi="Times New Roman"/>
                <w:color w:val="000000"/>
                <w:sz w:val="20"/>
                <w:szCs w:val="20"/>
              </w:rPr>
            </w:pPr>
            <w:r w:rsidRPr="000A6DAB">
              <w:rPr>
                <w:rFonts w:ascii="Times New Roman" w:hAnsi="Times New Roman"/>
                <w:color w:val="000000"/>
                <w:sz w:val="20"/>
                <w:szCs w:val="20"/>
              </w:rPr>
              <w:t xml:space="preserve">VASSOURA PIAÇAVA 6539X439 CABO DE </w:t>
            </w:r>
          </w:p>
          <w:p w:rsidR="003E57B8" w:rsidRPr="00CC5A77" w:rsidRDefault="003E57B8" w:rsidP="00B85894">
            <w:pPr>
              <w:spacing w:after="0" w:line="240" w:lineRule="auto"/>
              <w:jc w:val="both"/>
              <w:rPr>
                <w:rFonts w:ascii="Times New Roman" w:hAnsi="Times New Roman"/>
                <w:color w:val="000000"/>
                <w:sz w:val="18"/>
                <w:szCs w:val="18"/>
              </w:rPr>
            </w:pPr>
            <w:r w:rsidRPr="000A6DAB">
              <w:rPr>
                <w:rFonts w:ascii="Times New Roman" w:hAnsi="Times New Roman"/>
                <w:color w:val="000000"/>
                <w:sz w:val="20"/>
                <w:szCs w:val="20"/>
              </w:rPr>
              <w:t>MADEIRA</w:t>
            </w:r>
          </w:p>
        </w:tc>
        <w:tc>
          <w:tcPr>
            <w:tcW w:w="1345" w:type="dxa"/>
            <w:tcBorders>
              <w:top w:val="nil"/>
              <w:left w:val="single" w:sz="4" w:space="0" w:color="auto"/>
              <w:bottom w:val="single" w:sz="8" w:space="0" w:color="auto"/>
              <w:right w:val="single" w:sz="8" w:space="0" w:color="auto"/>
            </w:tcBorders>
            <w:shd w:val="clear" w:color="auto" w:fill="auto"/>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10,63</w:t>
            </w:r>
          </w:p>
        </w:tc>
        <w:tc>
          <w:tcPr>
            <w:tcW w:w="1382" w:type="dxa"/>
            <w:tcBorders>
              <w:top w:val="nil"/>
              <w:left w:val="nil"/>
              <w:bottom w:val="single" w:sz="8" w:space="0" w:color="auto"/>
              <w:right w:val="single" w:sz="8" w:space="0" w:color="auto"/>
            </w:tcBorders>
            <w:shd w:val="clear" w:color="auto" w:fill="auto"/>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318,90</w:t>
            </w:r>
          </w:p>
        </w:tc>
      </w:tr>
      <w:tr w:rsidR="003E57B8" w:rsidRPr="0096499A" w:rsidTr="003E57B8">
        <w:trPr>
          <w:trHeight w:val="34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22</w:t>
            </w:r>
          </w:p>
        </w:tc>
        <w:tc>
          <w:tcPr>
            <w:tcW w:w="1429"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proofErr w:type="spellStart"/>
            <w:r w:rsidRPr="0096499A">
              <w:rPr>
                <w:rFonts w:ascii="Times New Roman" w:hAnsi="Times New Roman"/>
                <w:color w:val="000000"/>
                <w:sz w:val="20"/>
                <w:szCs w:val="20"/>
              </w:rPr>
              <w:t>CXs</w:t>
            </w:r>
            <w:proofErr w:type="spellEnd"/>
          </w:p>
        </w:tc>
        <w:tc>
          <w:tcPr>
            <w:tcW w:w="730"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15</w:t>
            </w:r>
          </w:p>
        </w:tc>
        <w:tc>
          <w:tcPr>
            <w:tcW w:w="4002" w:type="dxa"/>
            <w:tcBorders>
              <w:top w:val="nil"/>
              <w:left w:val="nil"/>
              <w:bottom w:val="single" w:sz="4" w:space="0" w:color="auto"/>
              <w:right w:val="single" w:sz="4" w:space="0" w:color="auto"/>
            </w:tcBorders>
            <w:shd w:val="clear" w:color="auto" w:fill="auto"/>
            <w:noWrap/>
            <w:vAlign w:val="bottom"/>
            <w:hideMark/>
          </w:tcPr>
          <w:p w:rsidR="003E57B8" w:rsidRDefault="003E57B8" w:rsidP="00B85894">
            <w:pPr>
              <w:spacing w:after="0" w:line="240" w:lineRule="auto"/>
              <w:rPr>
                <w:rFonts w:ascii="Times New Roman" w:hAnsi="Times New Roman"/>
                <w:color w:val="000000"/>
                <w:sz w:val="20"/>
                <w:szCs w:val="20"/>
              </w:rPr>
            </w:pPr>
          </w:p>
          <w:p w:rsidR="003E57B8" w:rsidRPr="0096499A" w:rsidRDefault="003E57B8" w:rsidP="00B85894">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ALVEJANTE (ÁGUA SANITÁRIO) 12X1L</w:t>
            </w:r>
          </w:p>
        </w:tc>
        <w:tc>
          <w:tcPr>
            <w:tcW w:w="1345" w:type="dxa"/>
            <w:tcBorders>
              <w:top w:val="nil"/>
              <w:left w:val="nil"/>
              <w:bottom w:val="single" w:sz="4" w:space="0" w:color="auto"/>
              <w:right w:val="single" w:sz="4" w:space="0" w:color="auto"/>
            </w:tcBorders>
            <w:shd w:val="clear" w:color="auto" w:fill="auto"/>
            <w:noWrap/>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20,00</w:t>
            </w:r>
          </w:p>
        </w:tc>
        <w:tc>
          <w:tcPr>
            <w:tcW w:w="1382" w:type="dxa"/>
            <w:tcBorders>
              <w:top w:val="nil"/>
              <w:left w:val="nil"/>
              <w:bottom w:val="single" w:sz="4" w:space="0" w:color="auto"/>
              <w:right w:val="single" w:sz="4" w:space="0" w:color="auto"/>
            </w:tcBorders>
            <w:shd w:val="clear" w:color="auto" w:fill="auto"/>
            <w:noWrap/>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300,00</w:t>
            </w:r>
          </w:p>
        </w:tc>
      </w:tr>
      <w:tr w:rsidR="003E57B8" w:rsidRPr="0096499A" w:rsidTr="003E57B8">
        <w:trPr>
          <w:trHeight w:val="34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23</w:t>
            </w:r>
          </w:p>
        </w:tc>
        <w:tc>
          <w:tcPr>
            <w:tcW w:w="1429"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730"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15</w:t>
            </w:r>
          </w:p>
        </w:tc>
        <w:tc>
          <w:tcPr>
            <w:tcW w:w="4002" w:type="dxa"/>
            <w:tcBorders>
              <w:top w:val="nil"/>
              <w:left w:val="nil"/>
              <w:bottom w:val="single" w:sz="4" w:space="0" w:color="auto"/>
              <w:right w:val="single" w:sz="4" w:space="0" w:color="auto"/>
            </w:tcBorders>
            <w:shd w:val="clear" w:color="auto" w:fill="auto"/>
            <w:noWrap/>
            <w:vAlign w:val="bottom"/>
            <w:hideMark/>
          </w:tcPr>
          <w:p w:rsidR="003E57B8" w:rsidRDefault="003E57B8" w:rsidP="00B85894">
            <w:pPr>
              <w:spacing w:after="0" w:line="240" w:lineRule="auto"/>
              <w:rPr>
                <w:rFonts w:ascii="Times New Roman" w:hAnsi="Times New Roman"/>
                <w:color w:val="000000"/>
                <w:sz w:val="20"/>
                <w:szCs w:val="20"/>
              </w:rPr>
            </w:pPr>
          </w:p>
          <w:p w:rsidR="003E57B8" w:rsidRPr="0096499A" w:rsidRDefault="003E57B8" w:rsidP="00B85894">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 xml:space="preserve">BALDE PLASTICO 10 L </w:t>
            </w:r>
          </w:p>
        </w:tc>
        <w:tc>
          <w:tcPr>
            <w:tcW w:w="1345" w:type="dxa"/>
            <w:tcBorders>
              <w:top w:val="nil"/>
              <w:left w:val="nil"/>
              <w:bottom w:val="single" w:sz="4" w:space="0" w:color="auto"/>
              <w:right w:val="single" w:sz="4" w:space="0" w:color="auto"/>
            </w:tcBorders>
            <w:shd w:val="clear" w:color="auto" w:fill="auto"/>
            <w:noWrap/>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7,50</w:t>
            </w:r>
          </w:p>
        </w:tc>
        <w:tc>
          <w:tcPr>
            <w:tcW w:w="1382" w:type="dxa"/>
            <w:tcBorders>
              <w:top w:val="nil"/>
              <w:left w:val="nil"/>
              <w:bottom w:val="single" w:sz="4" w:space="0" w:color="auto"/>
              <w:right w:val="single" w:sz="4" w:space="0" w:color="auto"/>
            </w:tcBorders>
            <w:shd w:val="clear" w:color="auto" w:fill="auto"/>
            <w:noWrap/>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112,50</w:t>
            </w:r>
          </w:p>
        </w:tc>
      </w:tr>
      <w:tr w:rsidR="003E57B8" w:rsidRPr="0096499A" w:rsidTr="003E57B8">
        <w:trPr>
          <w:trHeight w:val="34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24</w:t>
            </w:r>
          </w:p>
        </w:tc>
        <w:tc>
          <w:tcPr>
            <w:tcW w:w="1429"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730"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w:t>
            </w:r>
          </w:p>
        </w:tc>
        <w:tc>
          <w:tcPr>
            <w:tcW w:w="4002" w:type="dxa"/>
            <w:tcBorders>
              <w:top w:val="nil"/>
              <w:left w:val="nil"/>
              <w:bottom w:val="single" w:sz="4" w:space="0" w:color="auto"/>
              <w:right w:val="single" w:sz="4" w:space="0" w:color="auto"/>
            </w:tcBorders>
            <w:shd w:val="clear" w:color="auto" w:fill="auto"/>
            <w:noWrap/>
            <w:vAlign w:val="bottom"/>
            <w:hideMark/>
          </w:tcPr>
          <w:p w:rsidR="003E57B8" w:rsidRDefault="003E57B8" w:rsidP="00B85894">
            <w:pPr>
              <w:spacing w:after="0" w:line="240" w:lineRule="auto"/>
              <w:rPr>
                <w:rFonts w:ascii="Times New Roman" w:hAnsi="Times New Roman"/>
                <w:color w:val="000000"/>
                <w:sz w:val="20"/>
                <w:szCs w:val="20"/>
              </w:rPr>
            </w:pPr>
          </w:p>
          <w:p w:rsidR="003E57B8" w:rsidRPr="0096499A" w:rsidRDefault="003E57B8" w:rsidP="00B85894">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CESTO PLASTICO P/ LIXO 10L C/ TAMPA</w:t>
            </w:r>
          </w:p>
        </w:tc>
        <w:tc>
          <w:tcPr>
            <w:tcW w:w="1345" w:type="dxa"/>
            <w:tcBorders>
              <w:top w:val="nil"/>
              <w:left w:val="nil"/>
              <w:bottom w:val="single" w:sz="4" w:space="0" w:color="auto"/>
              <w:right w:val="single" w:sz="4" w:space="0" w:color="auto"/>
            </w:tcBorders>
            <w:shd w:val="clear" w:color="auto" w:fill="auto"/>
            <w:noWrap/>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17,33</w:t>
            </w:r>
          </w:p>
        </w:tc>
        <w:tc>
          <w:tcPr>
            <w:tcW w:w="1382" w:type="dxa"/>
            <w:tcBorders>
              <w:top w:val="nil"/>
              <w:left w:val="nil"/>
              <w:bottom w:val="single" w:sz="4" w:space="0" w:color="auto"/>
              <w:right w:val="single" w:sz="4" w:space="0" w:color="auto"/>
            </w:tcBorders>
            <w:shd w:val="clear" w:color="auto" w:fill="auto"/>
            <w:noWrap/>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173,30</w:t>
            </w:r>
          </w:p>
        </w:tc>
      </w:tr>
      <w:tr w:rsidR="003E57B8" w:rsidRPr="0096499A" w:rsidTr="003E57B8">
        <w:trPr>
          <w:trHeight w:val="34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25</w:t>
            </w:r>
          </w:p>
        </w:tc>
        <w:tc>
          <w:tcPr>
            <w:tcW w:w="1429"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730"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w:t>
            </w:r>
          </w:p>
        </w:tc>
        <w:tc>
          <w:tcPr>
            <w:tcW w:w="4002" w:type="dxa"/>
            <w:tcBorders>
              <w:top w:val="nil"/>
              <w:left w:val="nil"/>
              <w:bottom w:val="single" w:sz="4" w:space="0" w:color="auto"/>
              <w:right w:val="single" w:sz="4" w:space="0" w:color="auto"/>
            </w:tcBorders>
            <w:shd w:val="clear" w:color="auto" w:fill="auto"/>
            <w:noWrap/>
            <w:vAlign w:val="bottom"/>
            <w:hideMark/>
          </w:tcPr>
          <w:p w:rsidR="003E57B8" w:rsidRDefault="003E57B8" w:rsidP="00B85894">
            <w:pPr>
              <w:spacing w:after="0" w:line="240" w:lineRule="auto"/>
              <w:rPr>
                <w:rFonts w:ascii="Times New Roman" w:hAnsi="Times New Roman"/>
                <w:color w:val="000000"/>
                <w:sz w:val="20"/>
                <w:szCs w:val="20"/>
              </w:rPr>
            </w:pPr>
          </w:p>
          <w:p w:rsidR="003E57B8" w:rsidRPr="0096499A" w:rsidRDefault="003E57B8" w:rsidP="00B85894">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CESTO PLASTICO P/ LIXO 60 L C/ TAMPA</w:t>
            </w:r>
          </w:p>
        </w:tc>
        <w:tc>
          <w:tcPr>
            <w:tcW w:w="1345" w:type="dxa"/>
            <w:tcBorders>
              <w:top w:val="nil"/>
              <w:left w:val="nil"/>
              <w:bottom w:val="single" w:sz="4" w:space="0" w:color="auto"/>
              <w:right w:val="single" w:sz="4" w:space="0" w:color="auto"/>
            </w:tcBorders>
            <w:shd w:val="clear" w:color="auto" w:fill="auto"/>
            <w:noWrap/>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37,00</w:t>
            </w:r>
          </w:p>
        </w:tc>
        <w:tc>
          <w:tcPr>
            <w:tcW w:w="1382" w:type="dxa"/>
            <w:tcBorders>
              <w:top w:val="nil"/>
              <w:left w:val="nil"/>
              <w:bottom w:val="single" w:sz="4" w:space="0" w:color="auto"/>
              <w:right w:val="single" w:sz="4" w:space="0" w:color="auto"/>
            </w:tcBorders>
            <w:shd w:val="clear" w:color="auto" w:fill="auto"/>
            <w:noWrap/>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370,00</w:t>
            </w:r>
          </w:p>
        </w:tc>
      </w:tr>
      <w:tr w:rsidR="003E57B8" w:rsidRPr="0096499A" w:rsidTr="003E57B8">
        <w:trPr>
          <w:trHeight w:val="34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26</w:t>
            </w:r>
          </w:p>
        </w:tc>
        <w:tc>
          <w:tcPr>
            <w:tcW w:w="1429"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PCT</w:t>
            </w:r>
          </w:p>
        </w:tc>
        <w:tc>
          <w:tcPr>
            <w:tcW w:w="730"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400</w:t>
            </w:r>
          </w:p>
        </w:tc>
        <w:tc>
          <w:tcPr>
            <w:tcW w:w="4002" w:type="dxa"/>
            <w:tcBorders>
              <w:top w:val="nil"/>
              <w:left w:val="nil"/>
              <w:bottom w:val="single" w:sz="4" w:space="0" w:color="auto"/>
              <w:right w:val="single" w:sz="4" w:space="0" w:color="auto"/>
            </w:tcBorders>
            <w:shd w:val="clear" w:color="auto" w:fill="auto"/>
            <w:noWrap/>
            <w:vAlign w:val="bottom"/>
            <w:hideMark/>
          </w:tcPr>
          <w:p w:rsidR="003E57B8" w:rsidRDefault="003E57B8" w:rsidP="00B85894">
            <w:pPr>
              <w:spacing w:after="0" w:line="240" w:lineRule="auto"/>
              <w:rPr>
                <w:rFonts w:ascii="Times New Roman" w:hAnsi="Times New Roman"/>
                <w:color w:val="000000"/>
                <w:sz w:val="20"/>
                <w:szCs w:val="20"/>
              </w:rPr>
            </w:pPr>
          </w:p>
          <w:p w:rsidR="003E57B8" w:rsidRPr="0096499A" w:rsidRDefault="003E57B8" w:rsidP="00B85894">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COPO DESCARTÁVEL 200 ML C/ 100</w:t>
            </w:r>
          </w:p>
        </w:tc>
        <w:tc>
          <w:tcPr>
            <w:tcW w:w="1345" w:type="dxa"/>
            <w:tcBorders>
              <w:top w:val="nil"/>
              <w:left w:val="nil"/>
              <w:bottom w:val="single" w:sz="4" w:space="0" w:color="auto"/>
              <w:right w:val="single" w:sz="4" w:space="0" w:color="auto"/>
            </w:tcBorders>
            <w:shd w:val="clear" w:color="auto" w:fill="auto"/>
            <w:noWrap/>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4,17</w:t>
            </w:r>
          </w:p>
        </w:tc>
        <w:tc>
          <w:tcPr>
            <w:tcW w:w="1382" w:type="dxa"/>
            <w:tcBorders>
              <w:top w:val="nil"/>
              <w:left w:val="nil"/>
              <w:bottom w:val="single" w:sz="4" w:space="0" w:color="auto"/>
              <w:right w:val="single" w:sz="4" w:space="0" w:color="auto"/>
            </w:tcBorders>
            <w:shd w:val="clear" w:color="auto" w:fill="auto"/>
            <w:noWrap/>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1.668,00</w:t>
            </w:r>
          </w:p>
        </w:tc>
      </w:tr>
      <w:tr w:rsidR="003E57B8" w:rsidRPr="0096499A" w:rsidTr="003E57B8">
        <w:trPr>
          <w:trHeight w:val="34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27</w:t>
            </w:r>
          </w:p>
        </w:tc>
        <w:tc>
          <w:tcPr>
            <w:tcW w:w="1429"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PCT</w:t>
            </w:r>
          </w:p>
        </w:tc>
        <w:tc>
          <w:tcPr>
            <w:tcW w:w="730"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200</w:t>
            </w:r>
          </w:p>
        </w:tc>
        <w:tc>
          <w:tcPr>
            <w:tcW w:w="4002" w:type="dxa"/>
            <w:tcBorders>
              <w:top w:val="nil"/>
              <w:left w:val="nil"/>
              <w:bottom w:val="single" w:sz="4" w:space="0" w:color="auto"/>
              <w:right w:val="single" w:sz="4" w:space="0" w:color="auto"/>
            </w:tcBorders>
            <w:shd w:val="clear" w:color="auto" w:fill="auto"/>
            <w:noWrap/>
            <w:vAlign w:val="bottom"/>
            <w:hideMark/>
          </w:tcPr>
          <w:p w:rsidR="003E57B8" w:rsidRDefault="003E57B8" w:rsidP="00B85894">
            <w:pPr>
              <w:spacing w:after="0" w:line="240" w:lineRule="auto"/>
              <w:rPr>
                <w:rFonts w:ascii="Times New Roman" w:hAnsi="Times New Roman"/>
                <w:color w:val="000000"/>
                <w:sz w:val="20"/>
                <w:szCs w:val="20"/>
              </w:rPr>
            </w:pPr>
          </w:p>
          <w:p w:rsidR="003E57B8" w:rsidRPr="0096499A" w:rsidRDefault="003E57B8" w:rsidP="00B85894">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COPO DESCARTÁVEL 50 ML C/ 100</w:t>
            </w:r>
          </w:p>
        </w:tc>
        <w:tc>
          <w:tcPr>
            <w:tcW w:w="1345" w:type="dxa"/>
            <w:tcBorders>
              <w:top w:val="nil"/>
              <w:left w:val="nil"/>
              <w:bottom w:val="single" w:sz="4" w:space="0" w:color="auto"/>
              <w:right w:val="single" w:sz="4" w:space="0" w:color="auto"/>
            </w:tcBorders>
            <w:shd w:val="clear" w:color="auto" w:fill="auto"/>
            <w:noWrap/>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3,30</w:t>
            </w:r>
          </w:p>
        </w:tc>
        <w:tc>
          <w:tcPr>
            <w:tcW w:w="1382" w:type="dxa"/>
            <w:tcBorders>
              <w:top w:val="nil"/>
              <w:left w:val="nil"/>
              <w:bottom w:val="single" w:sz="4" w:space="0" w:color="auto"/>
              <w:right w:val="single" w:sz="4" w:space="0" w:color="auto"/>
            </w:tcBorders>
            <w:shd w:val="clear" w:color="auto" w:fill="auto"/>
            <w:noWrap/>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660,00</w:t>
            </w:r>
          </w:p>
        </w:tc>
      </w:tr>
      <w:tr w:rsidR="003E57B8" w:rsidRPr="0096499A" w:rsidTr="003E57B8">
        <w:trPr>
          <w:trHeight w:val="34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28</w:t>
            </w:r>
          </w:p>
        </w:tc>
        <w:tc>
          <w:tcPr>
            <w:tcW w:w="1429"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proofErr w:type="spellStart"/>
            <w:r w:rsidRPr="0096499A">
              <w:rPr>
                <w:rFonts w:ascii="Times New Roman" w:hAnsi="Times New Roman"/>
                <w:color w:val="000000"/>
                <w:sz w:val="20"/>
                <w:szCs w:val="20"/>
              </w:rPr>
              <w:t>CXs</w:t>
            </w:r>
            <w:proofErr w:type="spellEnd"/>
          </w:p>
        </w:tc>
        <w:tc>
          <w:tcPr>
            <w:tcW w:w="730"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20</w:t>
            </w:r>
          </w:p>
        </w:tc>
        <w:tc>
          <w:tcPr>
            <w:tcW w:w="4002" w:type="dxa"/>
            <w:tcBorders>
              <w:top w:val="nil"/>
              <w:left w:val="nil"/>
              <w:bottom w:val="single" w:sz="4" w:space="0" w:color="auto"/>
              <w:right w:val="single" w:sz="4" w:space="0" w:color="auto"/>
            </w:tcBorders>
            <w:shd w:val="clear" w:color="auto" w:fill="auto"/>
            <w:noWrap/>
            <w:vAlign w:val="bottom"/>
            <w:hideMark/>
          </w:tcPr>
          <w:p w:rsidR="003E57B8" w:rsidRDefault="003E57B8" w:rsidP="00B85894">
            <w:pPr>
              <w:spacing w:after="0" w:line="240" w:lineRule="auto"/>
              <w:rPr>
                <w:rFonts w:ascii="Times New Roman" w:hAnsi="Times New Roman"/>
                <w:color w:val="000000"/>
                <w:sz w:val="20"/>
                <w:szCs w:val="20"/>
              </w:rPr>
            </w:pPr>
          </w:p>
          <w:p w:rsidR="003E57B8" w:rsidRPr="0096499A" w:rsidRDefault="003E57B8" w:rsidP="00B85894">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DESINFETANTE 2L COM 6</w:t>
            </w:r>
          </w:p>
        </w:tc>
        <w:tc>
          <w:tcPr>
            <w:tcW w:w="1345" w:type="dxa"/>
            <w:tcBorders>
              <w:top w:val="nil"/>
              <w:left w:val="nil"/>
              <w:bottom w:val="single" w:sz="4" w:space="0" w:color="auto"/>
              <w:right w:val="single" w:sz="4" w:space="0" w:color="auto"/>
            </w:tcBorders>
            <w:shd w:val="clear" w:color="auto" w:fill="auto"/>
            <w:noWrap/>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22,43</w:t>
            </w:r>
          </w:p>
        </w:tc>
        <w:tc>
          <w:tcPr>
            <w:tcW w:w="1382" w:type="dxa"/>
            <w:tcBorders>
              <w:top w:val="nil"/>
              <w:left w:val="nil"/>
              <w:bottom w:val="single" w:sz="4" w:space="0" w:color="auto"/>
              <w:right w:val="single" w:sz="4" w:space="0" w:color="auto"/>
            </w:tcBorders>
            <w:shd w:val="clear" w:color="auto" w:fill="auto"/>
            <w:noWrap/>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448,60</w:t>
            </w:r>
          </w:p>
        </w:tc>
      </w:tr>
      <w:tr w:rsidR="003E57B8" w:rsidRPr="0096499A" w:rsidTr="003E57B8">
        <w:trPr>
          <w:trHeight w:val="34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29</w:t>
            </w:r>
          </w:p>
        </w:tc>
        <w:tc>
          <w:tcPr>
            <w:tcW w:w="1429"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proofErr w:type="spellStart"/>
            <w:r w:rsidRPr="0096499A">
              <w:rPr>
                <w:rFonts w:ascii="Times New Roman" w:hAnsi="Times New Roman"/>
                <w:color w:val="000000"/>
                <w:sz w:val="20"/>
                <w:szCs w:val="20"/>
              </w:rPr>
              <w:t>CXs</w:t>
            </w:r>
            <w:proofErr w:type="spellEnd"/>
          </w:p>
        </w:tc>
        <w:tc>
          <w:tcPr>
            <w:tcW w:w="730"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w:t>
            </w:r>
          </w:p>
        </w:tc>
        <w:tc>
          <w:tcPr>
            <w:tcW w:w="4002" w:type="dxa"/>
            <w:tcBorders>
              <w:top w:val="nil"/>
              <w:left w:val="nil"/>
              <w:bottom w:val="single" w:sz="4" w:space="0" w:color="auto"/>
              <w:right w:val="single" w:sz="4" w:space="0" w:color="auto"/>
            </w:tcBorders>
            <w:shd w:val="clear" w:color="auto" w:fill="auto"/>
            <w:noWrap/>
            <w:vAlign w:val="bottom"/>
            <w:hideMark/>
          </w:tcPr>
          <w:p w:rsidR="003E57B8" w:rsidRDefault="003E57B8" w:rsidP="00B85894">
            <w:pPr>
              <w:spacing w:after="0" w:line="240" w:lineRule="auto"/>
              <w:rPr>
                <w:rFonts w:ascii="Times New Roman" w:hAnsi="Times New Roman"/>
                <w:color w:val="000000"/>
                <w:sz w:val="20"/>
                <w:szCs w:val="20"/>
              </w:rPr>
            </w:pPr>
          </w:p>
          <w:p w:rsidR="003E57B8" w:rsidRPr="0096499A" w:rsidRDefault="003E57B8" w:rsidP="00B85894">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DETERGENTE LIQUIDO 24X500ML</w:t>
            </w:r>
          </w:p>
        </w:tc>
        <w:tc>
          <w:tcPr>
            <w:tcW w:w="1345" w:type="dxa"/>
            <w:tcBorders>
              <w:top w:val="nil"/>
              <w:left w:val="nil"/>
              <w:bottom w:val="single" w:sz="4" w:space="0" w:color="auto"/>
              <w:right w:val="single" w:sz="4" w:space="0" w:color="auto"/>
            </w:tcBorders>
            <w:shd w:val="clear" w:color="auto" w:fill="auto"/>
            <w:noWrap/>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28,03</w:t>
            </w:r>
          </w:p>
        </w:tc>
        <w:tc>
          <w:tcPr>
            <w:tcW w:w="1382" w:type="dxa"/>
            <w:tcBorders>
              <w:top w:val="nil"/>
              <w:left w:val="nil"/>
              <w:bottom w:val="single" w:sz="4" w:space="0" w:color="auto"/>
              <w:right w:val="single" w:sz="4" w:space="0" w:color="auto"/>
            </w:tcBorders>
            <w:shd w:val="clear" w:color="auto" w:fill="auto"/>
            <w:noWrap/>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280,30</w:t>
            </w:r>
          </w:p>
        </w:tc>
      </w:tr>
      <w:tr w:rsidR="003E57B8" w:rsidRPr="0096499A" w:rsidTr="003E57B8">
        <w:trPr>
          <w:trHeight w:val="34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30</w:t>
            </w:r>
          </w:p>
        </w:tc>
        <w:tc>
          <w:tcPr>
            <w:tcW w:w="1429"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PCT</w:t>
            </w:r>
          </w:p>
        </w:tc>
        <w:tc>
          <w:tcPr>
            <w:tcW w:w="730"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40</w:t>
            </w:r>
          </w:p>
        </w:tc>
        <w:tc>
          <w:tcPr>
            <w:tcW w:w="4002" w:type="dxa"/>
            <w:tcBorders>
              <w:top w:val="nil"/>
              <w:left w:val="nil"/>
              <w:bottom w:val="single" w:sz="4" w:space="0" w:color="auto"/>
              <w:right w:val="single" w:sz="4" w:space="0" w:color="auto"/>
            </w:tcBorders>
            <w:shd w:val="clear" w:color="auto" w:fill="auto"/>
            <w:noWrap/>
            <w:vAlign w:val="bottom"/>
            <w:hideMark/>
          </w:tcPr>
          <w:p w:rsidR="003E57B8" w:rsidRDefault="003E57B8" w:rsidP="00B85894">
            <w:pPr>
              <w:spacing w:after="0" w:line="240" w:lineRule="auto"/>
              <w:rPr>
                <w:rFonts w:ascii="Times New Roman" w:hAnsi="Times New Roman"/>
                <w:color w:val="000000"/>
                <w:sz w:val="20"/>
                <w:szCs w:val="20"/>
              </w:rPr>
            </w:pPr>
          </w:p>
          <w:p w:rsidR="003E57B8" w:rsidRPr="0096499A" w:rsidRDefault="003E57B8" w:rsidP="00B85894">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ESPONJA DE LÃ DE AÇO 60G</w:t>
            </w:r>
          </w:p>
        </w:tc>
        <w:tc>
          <w:tcPr>
            <w:tcW w:w="1345" w:type="dxa"/>
            <w:tcBorders>
              <w:top w:val="nil"/>
              <w:left w:val="nil"/>
              <w:bottom w:val="single" w:sz="4" w:space="0" w:color="auto"/>
              <w:right w:val="single" w:sz="4" w:space="0" w:color="auto"/>
            </w:tcBorders>
            <w:shd w:val="clear" w:color="auto" w:fill="auto"/>
            <w:noWrap/>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1,87</w:t>
            </w:r>
          </w:p>
        </w:tc>
        <w:tc>
          <w:tcPr>
            <w:tcW w:w="1382" w:type="dxa"/>
            <w:tcBorders>
              <w:top w:val="nil"/>
              <w:left w:val="nil"/>
              <w:bottom w:val="single" w:sz="4" w:space="0" w:color="auto"/>
              <w:right w:val="single" w:sz="4" w:space="0" w:color="auto"/>
            </w:tcBorders>
            <w:shd w:val="clear" w:color="auto" w:fill="auto"/>
            <w:noWrap/>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74,80</w:t>
            </w:r>
          </w:p>
        </w:tc>
      </w:tr>
      <w:tr w:rsidR="003E57B8" w:rsidRPr="0096499A" w:rsidTr="003E57B8">
        <w:trPr>
          <w:trHeight w:val="34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31</w:t>
            </w:r>
          </w:p>
        </w:tc>
        <w:tc>
          <w:tcPr>
            <w:tcW w:w="1429"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730"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100</w:t>
            </w:r>
          </w:p>
        </w:tc>
        <w:tc>
          <w:tcPr>
            <w:tcW w:w="4002" w:type="dxa"/>
            <w:tcBorders>
              <w:top w:val="nil"/>
              <w:left w:val="nil"/>
              <w:bottom w:val="single" w:sz="4" w:space="0" w:color="auto"/>
              <w:right w:val="single" w:sz="4" w:space="0" w:color="auto"/>
            </w:tcBorders>
            <w:shd w:val="clear" w:color="auto" w:fill="auto"/>
            <w:noWrap/>
            <w:vAlign w:val="bottom"/>
            <w:hideMark/>
          </w:tcPr>
          <w:p w:rsidR="003E57B8" w:rsidRPr="000A6DAB" w:rsidRDefault="003E57B8" w:rsidP="00B85894">
            <w:pPr>
              <w:spacing w:after="0" w:line="240" w:lineRule="auto"/>
              <w:rPr>
                <w:rFonts w:ascii="Times New Roman" w:hAnsi="Times New Roman"/>
                <w:color w:val="000000"/>
                <w:sz w:val="20"/>
                <w:szCs w:val="20"/>
              </w:rPr>
            </w:pPr>
            <w:r w:rsidRPr="000A6DAB">
              <w:rPr>
                <w:rFonts w:ascii="Times New Roman" w:hAnsi="Times New Roman"/>
                <w:color w:val="000000"/>
                <w:sz w:val="20"/>
                <w:szCs w:val="20"/>
              </w:rPr>
              <w:t>ESPONJA DUPLA FACE P/ LOUÇA 3 UNID. 110X75X20</w:t>
            </w:r>
          </w:p>
        </w:tc>
        <w:tc>
          <w:tcPr>
            <w:tcW w:w="1345" w:type="dxa"/>
            <w:tcBorders>
              <w:top w:val="nil"/>
              <w:left w:val="nil"/>
              <w:bottom w:val="single" w:sz="4" w:space="0" w:color="auto"/>
              <w:right w:val="single" w:sz="4" w:space="0" w:color="auto"/>
            </w:tcBorders>
            <w:shd w:val="clear" w:color="auto" w:fill="auto"/>
            <w:noWrap/>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2,63</w:t>
            </w:r>
          </w:p>
        </w:tc>
        <w:tc>
          <w:tcPr>
            <w:tcW w:w="1382" w:type="dxa"/>
            <w:tcBorders>
              <w:top w:val="nil"/>
              <w:left w:val="nil"/>
              <w:bottom w:val="single" w:sz="4" w:space="0" w:color="auto"/>
              <w:right w:val="single" w:sz="4" w:space="0" w:color="auto"/>
            </w:tcBorders>
            <w:shd w:val="clear" w:color="auto" w:fill="auto"/>
            <w:noWrap/>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263,00</w:t>
            </w:r>
          </w:p>
        </w:tc>
      </w:tr>
      <w:tr w:rsidR="003E57B8" w:rsidRPr="0096499A" w:rsidTr="003E57B8">
        <w:trPr>
          <w:trHeight w:val="34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32</w:t>
            </w:r>
          </w:p>
        </w:tc>
        <w:tc>
          <w:tcPr>
            <w:tcW w:w="1429"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730"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15</w:t>
            </w:r>
          </w:p>
        </w:tc>
        <w:tc>
          <w:tcPr>
            <w:tcW w:w="4002" w:type="dxa"/>
            <w:tcBorders>
              <w:top w:val="nil"/>
              <w:left w:val="nil"/>
              <w:bottom w:val="single" w:sz="4" w:space="0" w:color="auto"/>
              <w:right w:val="single" w:sz="4" w:space="0" w:color="auto"/>
            </w:tcBorders>
            <w:shd w:val="clear" w:color="auto" w:fill="auto"/>
            <w:noWrap/>
            <w:vAlign w:val="bottom"/>
            <w:hideMark/>
          </w:tcPr>
          <w:p w:rsidR="003E57B8" w:rsidRDefault="003E57B8" w:rsidP="00B85894">
            <w:pPr>
              <w:spacing w:after="0" w:line="240" w:lineRule="auto"/>
              <w:rPr>
                <w:rFonts w:ascii="Times New Roman" w:hAnsi="Times New Roman"/>
                <w:color w:val="000000"/>
                <w:sz w:val="20"/>
                <w:szCs w:val="20"/>
              </w:rPr>
            </w:pPr>
          </w:p>
          <w:p w:rsidR="003E57B8" w:rsidRPr="0096499A" w:rsidRDefault="003E57B8" w:rsidP="00B85894">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ISQUEIRO A GÁS DE PLASTICO GRANDE</w:t>
            </w:r>
          </w:p>
        </w:tc>
        <w:tc>
          <w:tcPr>
            <w:tcW w:w="1345" w:type="dxa"/>
            <w:tcBorders>
              <w:top w:val="nil"/>
              <w:left w:val="nil"/>
              <w:bottom w:val="single" w:sz="4" w:space="0" w:color="auto"/>
              <w:right w:val="single" w:sz="4" w:space="0" w:color="auto"/>
            </w:tcBorders>
            <w:shd w:val="clear" w:color="auto" w:fill="auto"/>
            <w:noWrap/>
            <w:hideMark/>
          </w:tcPr>
          <w:p w:rsidR="003E57B8" w:rsidRDefault="003E57B8" w:rsidP="00FF53D8">
            <w:r w:rsidRPr="00C70537">
              <w:rPr>
                <w:rFonts w:ascii="Times New Roman" w:hAnsi="Times New Roman"/>
                <w:color w:val="000000"/>
                <w:sz w:val="20"/>
                <w:szCs w:val="20"/>
              </w:rPr>
              <w:t xml:space="preserve">R$ </w:t>
            </w:r>
            <w:r>
              <w:rPr>
                <w:rFonts w:ascii="Times New Roman" w:hAnsi="Times New Roman"/>
                <w:color w:val="000000"/>
                <w:sz w:val="20"/>
                <w:szCs w:val="20"/>
              </w:rPr>
              <w:t>4,23</w:t>
            </w:r>
          </w:p>
        </w:tc>
        <w:tc>
          <w:tcPr>
            <w:tcW w:w="1382" w:type="dxa"/>
            <w:tcBorders>
              <w:top w:val="nil"/>
              <w:left w:val="nil"/>
              <w:bottom w:val="single" w:sz="4" w:space="0" w:color="auto"/>
              <w:right w:val="single" w:sz="4" w:space="0" w:color="auto"/>
            </w:tcBorders>
            <w:shd w:val="clear" w:color="auto" w:fill="auto"/>
            <w:noWrap/>
            <w:hideMark/>
          </w:tcPr>
          <w:p w:rsidR="003E57B8" w:rsidRDefault="003E57B8" w:rsidP="00FF53D8">
            <w:r w:rsidRPr="00C70537">
              <w:rPr>
                <w:rFonts w:ascii="Times New Roman" w:hAnsi="Times New Roman"/>
                <w:color w:val="000000"/>
                <w:sz w:val="20"/>
                <w:szCs w:val="20"/>
              </w:rPr>
              <w:t>R$</w:t>
            </w:r>
            <w:r>
              <w:rPr>
                <w:rFonts w:ascii="Times New Roman" w:hAnsi="Times New Roman"/>
                <w:color w:val="000000"/>
                <w:sz w:val="20"/>
                <w:szCs w:val="20"/>
              </w:rPr>
              <w:t xml:space="preserve"> 63,45</w:t>
            </w:r>
            <w:r w:rsidRPr="00C70537">
              <w:rPr>
                <w:rFonts w:ascii="Times New Roman" w:hAnsi="Times New Roman"/>
                <w:color w:val="000000"/>
                <w:sz w:val="20"/>
                <w:szCs w:val="20"/>
              </w:rPr>
              <w:t xml:space="preserve"> </w:t>
            </w:r>
          </w:p>
        </w:tc>
      </w:tr>
      <w:tr w:rsidR="003E57B8" w:rsidRPr="0096499A" w:rsidTr="003E57B8">
        <w:trPr>
          <w:trHeight w:val="34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33</w:t>
            </w:r>
          </w:p>
        </w:tc>
        <w:tc>
          <w:tcPr>
            <w:tcW w:w="1429"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730"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50</w:t>
            </w:r>
          </w:p>
        </w:tc>
        <w:tc>
          <w:tcPr>
            <w:tcW w:w="4002" w:type="dxa"/>
            <w:tcBorders>
              <w:top w:val="nil"/>
              <w:left w:val="nil"/>
              <w:bottom w:val="single" w:sz="4" w:space="0" w:color="auto"/>
              <w:right w:val="single" w:sz="4" w:space="0" w:color="auto"/>
            </w:tcBorders>
            <w:shd w:val="clear" w:color="auto" w:fill="auto"/>
            <w:noWrap/>
            <w:vAlign w:val="bottom"/>
            <w:hideMark/>
          </w:tcPr>
          <w:p w:rsidR="003E57B8" w:rsidRPr="000A6DAB" w:rsidRDefault="003E57B8" w:rsidP="00B85894">
            <w:pPr>
              <w:spacing w:after="0" w:line="240" w:lineRule="auto"/>
              <w:rPr>
                <w:rFonts w:ascii="Times New Roman" w:hAnsi="Times New Roman"/>
                <w:color w:val="000000"/>
                <w:sz w:val="20"/>
                <w:szCs w:val="20"/>
              </w:rPr>
            </w:pPr>
            <w:r w:rsidRPr="000A6DAB">
              <w:rPr>
                <w:rFonts w:ascii="Times New Roman" w:hAnsi="Times New Roman"/>
                <w:color w:val="000000"/>
                <w:sz w:val="20"/>
                <w:szCs w:val="20"/>
              </w:rPr>
              <w:t>LIMPADOR DESENGORDURANTE USO GERAL 500 ML</w:t>
            </w:r>
          </w:p>
        </w:tc>
        <w:tc>
          <w:tcPr>
            <w:tcW w:w="1345" w:type="dxa"/>
            <w:tcBorders>
              <w:top w:val="nil"/>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4,00</w:t>
            </w:r>
          </w:p>
        </w:tc>
        <w:tc>
          <w:tcPr>
            <w:tcW w:w="1382" w:type="dxa"/>
            <w:tcBorders>
              <w:top w:val="nil"/>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200,00</w:t>
            </w:r>
          </w:p>
        </w:tc>
      </w:tr>
      <w:tr w:rsidR="003E57B8" w:rsidRPr="0096499A" w:rsidTr="003E57B8">
        <w:trPr>
          <w:trHeight w:val="34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34</w:t>
            </w:r>
          </w:p>
        </w:tc>
        <w:tc>
          <w:tcPr>
            <w:tcW w:w="1429"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PAR</w:t>
            </w:r>
          </w:p>
        </w:tc>
        <w:tc>
          <w:tcPr>
            <w:tcW w:w="730"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80</w:t>
            </w:r>
          </w:p>
        </w:tc>
        <w:tc>
          <w:tcPr>
            <w:tcW w:w="4002" w:type="dxa"/>
            <w:tcBorders>
              <w:top w:val="nil"/>
              <w:left w:val="nil"/>
              <w:bottom w:val="single" w:sz="4" w:space="0" w:color="auto"/>
              <w:right w:val="single" w:sz="4" w:space="0" w:color="auto"/>
            </w:tcBorders>
            <w:shd w:val="clear" w:color="auto" w:fill="auto"/>
            <w:noWrap/>
            <w:vAlign w:val="bottom"/>
            <w:hideMark/>
          </w:tcPr>
          <w:p w:rsidR="003E57B8" w:rsidRDefault="003E57B8" w:rsidP="00B85894">
            <w:pPr>
              <w:spacing w:after="0" w:line="240" w:lineRule="auto"/>
              <w:rPr>
                <w:rFonts w:ascii="Times New Roman" w:hAnsi="Times New Roman"/>
                <w:color w:val="000000"/>
                <w:sz w:val="20"/>
                <w:szCs w:val="20"/>
              </w:rPr>
            </w:pPr>
          </w:p>
          <w:p w:rsidR="003E57B8" w:rsidRPr="0096499A" w:rsidRDefault="003E57B8" w:rsidP="00B85894">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LUVA LATEX PARA LIMPEZA C/ UM PAR</w:t>
            </w:r>
          </w:p>
        </w:tc>
        <w:tc>
          <w:tcPr>
            <w:tcW w:w="1345" w:type="dxa"/>
            <w:tcBorders>
              <w:top w:val="nil"/>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7,75</w:t>
            </w:r>
          </w:p>
        </w:tc>
        <w:tc>
          <w:tcPr>
            <w:tcW w:w="1382" w:type="dxa"/>
            <w:tcBorders>
              <w:top w:val="nil"/>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620,00</w:t>
            </w:r>
          </w:p>
        </w:tc>
      </w:tr>
      <w:tr w:rsidR="003E57B8" w:rsidRPr="0096499A" w:rsidTr="003E57B8">
        <w:trPr>
          <w:trHeight w:val="34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35</w:t>
            </w:r>
          </w:p>
        </w:tc>
        <w:tc>
          <w:tcPr>
            <w:tcW w:w="1429"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730"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50</w:t>
            </w:r>
          </w:p>
        </w:tc>
        <w:tc>
          <w:tcPr>
            <w:tcW w:w="4002" w:type="dxa"/>
            <w:tcBorders>
              <w:top w:val="nil"/>
              <w:left w:val="nil"/>
              <w:bottom w:val="single" w:sz="4" w:space="0" w:color="auto"/>
              <w:right w:val="single" w:sz="4" w:space="0" w:color="auto"/>
            </w:tcBorders>
            <w:shd w:val="clear" w:color="auto" w:fill="auto"/>
            <w:noWrap/>
            <w:vAlign w:val="bottom"/>
            <w:hideMark/>
          </w:tcPr>
          <w:p w:rsidR="003E57B8" w:rsidRDefault="003E57B8" w:rsidP="00B85894">
            <w:pPr>
              <w:spacing w:after="0" w:line="240" w:lineRule="auto"/>
              <w:rPr>
                <w:rFonts w:ascii="Times New Roman" w:hAnsi="Times New Roman"/>
                <w:color w:val="000000"/>
                <w:sz w:val="20"/>
                <w:szCs w:val="20"/>
              </w:rPr>
            </w:pPr>
          </w:p>
          <w:p w:rsidR="003E57B8" w:rsidRPr="0096499A" w:rsidRDefault="003E57B8" w:rsidP="00B85894">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PANO DE CHÃO ALGODÃO ALVEJADO 44X65</w:t>
            </w:r>
          </w:p>
        </w:tc>
        <w:tc>
          <w:tcPr>
            <w:tcW w:w="1345" w:type="dxa"/>
            <w:tcBorders>
              <w:top w:val="nil"/>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4,67</w:t>
            </w:r>
          </w:p>
        </w:tc>
        <w:tc>
          <w:tcPr>
            <w:tcW w:w="1382" w:type="dxa"/>
            <w:tcBorders>
              <w:top w:val="nil"/>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233,50</w:t>
            </w:r>
          </w:p>
        </w:tc>
      </w:tr>
      <w:tr w:rsidR="003E57B8" w:rsidRPr="0096499A" w:rsidTr="003E57B8">
        <w:trPr>
          <w:trHeight w:val="34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36</w:t>
            </w:r>
          </w:p>
        </w:tc>
        <w:tc>
          <w:tcPr>
            <w:tcW w:w="1429"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EMBALAGEM</w:t>
            </w:r>
          </w:p>
        </w:tc>
        <w:tc>
          <w:tcPr>
            <w:tcW w:w="730"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w:t>
            </w:r>
          </w:p>
        </w:tc>
        <w:tc>
          <w:tcPr>
            <w:tcW w:w="4002" w:type="dxa"/>
            <w:tcBorders>
              <w:top w:val="nil"/>
              <w:left w:val="nil"/>
              <w:bottom w:val="single" w:sz="4" w:space="0" w:color="auto"/>
              <w:right w:val="single" w:sz="4" w:space="0" w:color="auto"/>
            </w:tcBorders>
            <w:shd w:val="clear" w:color="auto" w:fill="auto"/>
            <w:noWrap/>
            <w:vAlign w:val="bottom"/>
            <w:hideMark/>
          </w:tcPr>
          <w:p w:rsidR="003E57B8" w:rsidRDefault="003E57B8" w:rsidP="00B85894">
            <w:pPr>
              <w:spacing w:after="0" w:line="240" w:lineRule="auto"/>
              <w:rPr>
                <w:rFonts w:ascii="Times New Roman" w:hAnsi="Times New Roman"/>
                <w:color w:val="000000"/>
                <w:sz w:val="20"/>
                <w:szCs w:val="20"/>
              </w:rPr>
            </w:pPr>
          </w:p>
          <w:p w:rsidR="003E57B8" w:rsidRPr="0096499A" w:rsidRDefault="003E57B8" w:rsidP="00B85894">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SABÃO EM BARRA AMARELO 5X200G</w:t>
            </w:r>
          </w:p>
        </w:tc>
        <w:tc>
          <w:tcPr>
            <w:tcW w:w="1345" w:type="dxa"/>
            <w:tcBorders>
              <w:top w:val="nil"/>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4,75</w:t>
            </w:r>
          </w:p>
        </w:tc>
        <w:tc>
          <w:tcPr>
            <w:tcW w:w="1382" w:type="dxa"/>
            <w:tcBorders>
              <w:top w:val="nil"/>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47,50</w:t>
            </w:r>
          </w:p>
        </w:tc>
      </w:tr>
      <w:tr w:rsidR="003E57B8" w:rsidRPr="0096499A" w:rsidTr="003E57B8">
        <w:trPr>
          <w:trHeight w:val="34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37</w:t>
            </w:r>
          </w:p>
        </w:tc>
        <w:tc>
          <w:tcPr>
            <w:tcW w:w="1429"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730"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80</w:t>
            </w:r>
          </w:p>
        </w:tc>
        <w:tc>
          <w:tcPr>
            <w:tcW w:w="4002" w:type="dxa"/>
            <w:tcBorders>
              <w:top w:val="nil"/>
              <w:left w:val="nil"/>
              <w:bottom w:val="single" w:sz="4" w:space="0" w:color="auto"/>
              <w:right w:val="single" w:sz="4" w:space="0" w:color="auto"/>
            </w:tcBorders>
            <w:shd w:val="clear" w:color="auto" w:fill="auto"/>
            <w:noWrap/>
            <w:vAlign w:val="bottom"/>
            <w:hideMark/>
          </w:tcPr>
          <w:p w:rsidR="003E57B8" w:rsidRDefault="003E57B8" w:rsidP="00B85894">
            <w:pPr>
              <w:spacing w:after="0" w:line="240" w:lineRule="auto"/>
              <w:rPr>
                <w:rFonts w:ascii="Times New Roman" w:hAnsi="Times New Roman"/>
                <w:color w:val="000000"/>
                <w:sz w:val="20"/>
                <w:szCs w:val="20"/>
              </w:rPr>
            </w:pPr>
          </w:p>
          <w:p w:rsidR="003E57B8" w:rsidRPr="0096499A" w:rsidRDefault="003E57B8" w:rsidP="00B85894">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SABÃO EM PÓ 1 KG</w:t>
            </w:r>
          </w:p>
        </w:tc>
        <w:tc>
          <w:tcPr>
            <w:tcW w:w="1345" w:type="dxa"/>
            <w:tcBorders>
              <w:top w:val="nil"/>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8,40</w:t>
            </w:r>
          </w:p>
        </w:tc>
        <w:tc>
          <w:tcPr>
            <w:tcW w:w="1382" w:type="dxa"/>
            <w:tcBorders>
              <w:top w:val="nil"/>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672,00</w:t>
            </w:r>
          </w:p>
        </w:tc>
      </w:tr>
      <w:tr w:rsidR="003E57B8" w:rsidRPr="0096499A" w:rsidTr="003E57B8">
        <w:trPr>
          <w:trHeight w:val="34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38</w:t>
            </w:r>
          </w:p>
        </w:tc>
        <w:tc>
          <w:tcPr>
            <w:tcW w:w="1429"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730"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1000</w:t>
            </w:r>
          </w:p>
        </w:tc>
        <w:tc>
          <w:tcPr>
            <w:tcW w:w="4002" w:type="dxa"/>
            <w:tcBorders>
              <w:top w:val="nil"/>
              <w:left w:val="nil"/>
              <w:bottom w:val="single" w:sz="4" w:space="0" w:color="auto"/>
              <w:right w:val="single" w:sz="4" w:space="0" w:color="auto"/>
            </w:tcBorders>
            <w:shd w:val="clear" w:color="auto" w:fill="auto"/>
            <w:noWrap/>
            <w:vAlign w:val="bottom"/>
            <w:hideMark/>
          </w:tcPr>
          <w:p w:rsidR="003E57B8" w:rsidRDefault="003E57B8" w:rsidP="00B85894">
            <w:pPr>
              <w:spacing w:after="0" w:line="240" w:lineRule="auto"/>
              <w:rPr>
                <w:rFonts w:ascii="Times New Roman" w:hAnsi="Times New Roman"/>
                <w:color w:val="000000"/>
                <w:sz w:val="20"/>
                <w:szCs w:val="20"/>
              </w:rPr>
            </w:pPr>
          </w:p>
          <w:p w:rsidR="003E57B8" w:rsidRPr="0096499A" w:rsidRDefault="003E57B8" w:rsidP="00B85894">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SACO P/ LIXO 15L</w:t>
            </w:r>
          </w:p>
        </w:tc>
        <w:tc>
          <w:tcPr>
            <w:tcW w:w="1345" w:type="dxa"/>
            <w:tcBorders>
              <w:top w:val="nil"/>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1,27</w:t>
            </w:r>
          </w:p>
        </w:tc>
        <w:tc>
          <w:tcPr>
            <w:tcW w:w="1382" w:type="dxa"/>
            <w:tcBorders>
              <w:top w:val="nil"/>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1.270,00</w:t>
            </w:r>
          </w:p>
        </w:tc>
      </w:tr>
      <w:tr w:rsidR="003E57B8" w:rsidRPr="0096499A" w:rsidTr="003E57B8">
        <w:trPr>
          <w:trHeight w:val="34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bCs/>
                <w:color w:val="000000"/>
                <w:sz w:val="20"/>
                <w:szCs w:val="20"/>
              </w:rPr>
            </w:pPr>
            <w:r w:rsidRPr="0096499A">
              <w:rPr>
                <w:rFonts w:ascii="Times New Roman" w:hAnsi="Times New Roman"/>
                <w:bCs/>
                <w:color w:val="000000"/>
                <w:sz w:val="20"/>
                <w:szCs w:val="20"/>
              </w:rPr>
              <w:t>39</w:t>
            </w:r>
          </w:p>
        </w:tc>
        <w:tc>
          <w:tcPr>
            <w:tcW w:w="1429"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UNI.</w:t>
            </w:r>
          </w:p>
        </w:tc>
        <w:tc>
          <w:tcPr>
            <w:tcW w:w="730" w:type="dxa"/>
            <w:tcBorders>
              <w:top w:val="nil"/>
              <w:left w:val="nil"/>
              <w:bottom w:val="single" w:sz="4" w:space="0" w:color="auto"/>
              <w:right w:val="single" w:sz="4" w:space="0" w:color="auto"/>
            </w:tcBorders>
            <w:shd w:val="clear" w:color="auto" w:fill="auto"/>
            <w:noWrap/>
            <w:vAlign w:val="bottom"/>
            <w:hideMark/>
          </w:tcPr>
          <w:p w:rsidR="003E57B8" w:rsidRPr="0096499A" w:rsidRDefault="003E57B8" w:rsidP="00B85894">
            <w:pPr>
              <w:spacing w:after="0" w:line="240" w:lineRule="auto"/>
              <w:jc w:val="center"/>
              <w:rPr>
                <w:rFonts w:ascii="Times New Roman" w:hAnsi="Times New Roman"/>
                <w:color w:val="000000"/>
                <w:sz w:val="20"/>
                <w:szCs w:val="20"/>
              </w:rPr>
            </w:pPr>
            <w:r w:rsidRPr="0096499A">
              <w:rPr>
                <w:rFonts w:ascii="Times New Roman" w:hAnsi="Times New Roman"/>
                <w:color w:val="000000"/>
                <w:sz w:val="20"/>
                <w:szCs w:val="20"/>
              </w:rPr>
              <w:t>1000</w:t>
            </w:r>
          </w:p>
        </w:tc>
        <w:tc>
          <w:tcPr>
            <w:tcW w:w="4002" w:type="dxa"/>
            <w:tcBorders>
              <w:top w:val="nil"/>
              <w:left w:val="nil"/>
              <w:bottom w:val="single" w:sz="4" w:space="0" w:color="auto"/>
              <w:right w:val="single" w:sz="4" w:space="0" w:color="auto"/>
            </w:tcBorders>
            <w:shd w:val="clear" w:color="auto" w:fill="auto"/>
            <w:noWrap/>
            <w:vAlign w:val="bottom"/>
            <w:hideMark/>
          </w:tcPr>
          <w:p w:rsidR="003E57B8" w:rsidRDefault="003E57B8" w:rsidP="00B85894">
            <w:pPr>
              <w:spacing w:after="0" w:line="240" w:lineRule="auto"/>
              <w:rPr>
                <w:rFonts w:ascii="Times New Roman" w:hAnsi="Times New Roman"/>
                <w:color w:val="000000"/>
                <w:sz w:val="20"/>
                <w:szCs w:val="20"/>
              </w:rPr>
            </w:pPr>
          </w:p>
          <w:p w:rsidR="003E57B8" w:rsidRPr="0096499A" w:rsidRDefault="003E57B8" w:rsidP="00B85894">
            <w:pPr>
              <w:spacing w:after="0" w:line="240" w:lineRule="auto"/>
              <w:rPr>
                <w:rFonts w:ascii="Times New Roman" w:hAnsi="Times New Roman"/>
                <w:color w:val="000000"/>
                <w:sz w:val="20"/>
                <w:szCs w:val="20"/>
              </w:rPr>
            </w:pPr>
            <w:r w:rsidRPr="0096499A">
              <w:rPr>
                <w:rFonts w:ascii="Times New Roman" w:hAnsi="Times New Roman"/>
                <w:color w:val="000000"/>
                <w:sz w:val="20"/>
                <w:szCs w:val="20"/>
              </w:rPr>
              <w:t>SACO P/ LIXO 30L</w:t>
            </w:r>
          </w:p>
        </w:tc>
        <w:tc>
          <w:tcPr>
            <w:tcW w:w="1345" w:type="dxa"/>
            <w:tcBorders>
              <w:top w:val="nil"/>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1,27</w:t>
            </w:r>
          </w:p>
        </w:tc>
        <w:tc>
          <w:tcPr>
            <w:tcW w:w="1382" w:type="dxa"/>
            <w:tcBorders>
              <w:top w:val="nil"/>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1.270,00</w:t>
            </w:r>
          </w:p>
        </w:tc>
      </w:tr>
      <w:tr w:rsidR="003E57B8" w:rsidRPr="0096499A" w:rsidTr="003E57B8">
        <w:trPr>
          <w:trHeight w:val="34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3E57B8" w:rsidRPr="00CC5A77" w:rsidRDefault="003E57B8" w:rsidP="00B85894">
            <w:pPr>
              <w:spacing w:after="0" w:line="240" w:lineRule="auto"/>
              <w:jc w:val="center"/>
              <w:rPr>
                <w:rFonts w:ascii="Times New Roman" w:hAnsi="Times New Roman"/>
                <w:bCs/>
                <w:color w:val="000000"/>
                <w:sz w:val="20"/>
                <w:szCs w:val="20"/>
              </w:rPr>
            </w:pPr>
            <w:r w:rsidRPr="00CC5A77">
              <w:rPr>
                <w:rFonts w:ascii="Times New Roman" w:hAnsi="Times New Roman"/>
                <w:bCs/>
                <w:color w:val="000000"/>
                <w:sz w:val="20"/>
                <w:szCs w:val="20"/>
              </w:rPr>
              <w:t>40</w:t>
            </w:r>
          </w:p>
        </w:tc>
        <w:tc>
          <w:tcPr>
            <w:tcW w:w="1429" w:type="dxa"/>
            <w:tcBorders>
              <w:top w:val="nil"/>
              <w:left w:val="nil"/>
              <w:bottom w:val="single" w:sz="4" w:space="0" w:color="auto"/>
              <w:right w:val="single" w:sz="4" w:space="0" w:color="auto"/>
            </w:tcBorders>
            <w:shd w:val="clear" w:color="auto" w:fill="auto"/>
            <w:noWrap/>
            <w:vAlign w:val="bottom"/>
            <w:hideMark/>
          </w:tcPr>
          <w:p w:rsidR="003E57B8" w:rsidRPr="00CC5A77" w:rsidRDefault="003E57B8" w:rsidP="00B85894">
            <w:pPr>
              <w:spacing w:after="0" w:line="240" w:lineRule="auto"/>
              <w:jc w:val="center"/>
              <w:rPr>
                <w:rFonts w:ascii="Times New Roman" w:hAnsi="Times New Roman"/>
                <w:color w:val="000000"/>
                <w:sz w:val="20"/>
                <w:szCs w:val="20"/>
              </w:rPr>
            </w:pPr>
            <w:r w:rsidRPr="00CC5A77">
              <w:rPr>
                <w:rFonts w:ascii="Times New Roman" w:hAnsi="Times New Roman"/>
                <w:color w:val="000000"/>
                <w:sz w:val="20"/>
                <w:szCs w:val="20"/>
              </w:rPr>
              <w:t>UNI.</w:t>
            </w:r>
          </w:p>
        </w:tc>
        <w:tc>
          <w:tcPr>
            <w:tcW w:w="730" w:type="dxa"/>
            <w:tcBorders>
              <w:top w:val="nil"/>
              <w:left w:val="nil"/>
              <w:bottom w:val="single" w:sz="4" w:space="0" w:color="auto"/>
              <w:right w:val="single" w:sz="4" w:space="0" w:color="auto"/>
            </w:tcBorders>
            <w:shd w:val="clear" w:color="auto" w:fill="auto"/>
            <w:noWrap/>
            <w:vAlign w:val="bottom"/>
            <w:hideMark/>
          </w:tcPr>
          <w:p w:rsidR="003E57B8" w:rsidRPr="00CC5A77" w:rsidRDefault="003E57B8" w:rsidP="00B85894">
            <w:pPr>
              <w:spacing w:after="0" w:line="240" w:lineRule="auto"/>
              <w:jc w:val="center"/>
              <w:rPr>
                <w:rFonts w:ascii="Times New Roman" w:hAnsi="Times New Roman"/>
                <w:color w:val="000000"/>
                <w:sz w:val="20"/>
                <w:szCs w:val="20"/>
              </w:rPr>
            </w:pPr>
            <w:r w:rsidRPr="00CC5A77">
              <w:rPr>
                <w:rFonts w:ascii="Times New Roman" w:hAnsi="Times New Roman"/>
                <w:color w:val="000000"/>
                <w:sz w:val="20"/>
                <w:szCs w:val="20"/>
              </w:rPr>
              <w:t>20</w:t>
            </w:r>
          </w:p>
        </w:tc>
        <w:tc>
          <w:tcPr>
            <w:tcW w:w="4002" w:type="dxa"/>
            <w:tcBorders>
              <w:top w:val="nil"/>
              <w:left w:val="nil"/>
              <w:bottom w:val="single" w:sz="4" w:space="0" w:color="auto"/>
              <w:right w:val="single" w:sz="4" w:space="0" w:color="auto"/>
            </w:tcBorders>
            <w:shd w:val="clear" w:color="auto" w:fill="auto"/>
            <w:noWrap/>
            <w:vAlign w:val="bottom"/>
            <w:hideMark/>
          </w:tcPr>
          <w:p w:rsidR="003E57B8" w:rsidRDefault="003E57B8" w:rsidP="00B85894">
            <w:pPr>
              <w:spacing w:after="0" w:line="240" w:lineRule="auto"/>
              <w:rPr>
                <w:rFonts w:ascii="Times New Roman" w:hAnsi="Times New Roman"/>
                <w:color w:val="000000"/>
                <w:sz w:val="20"/>
                <w:szCs w:val="20"/>
              </w:rPr>
            </w:pPr>
            <w:r w:rsidRPr="00CC5A77">
              <w:rPr>
                <w:rFonts w:ascii="Times New Roman" w:hAnsi="Times New Roman"/>
                <w:color w:val="000000"/>
                <w:sz w:val="20"/>
                <w:szCs w:val="20"/>
              </w:rPr>
              <w:t xml:space="preserve">VASSOURA COM FIO NYLON CABO </w:t>
            </w:r>
          </w:p>
          <w:p w:rsidR="003E57B8" w:rsidRPr="00CC5A77" w:rsidRDefault="003E57B8" w:rsidP="00B85894">
            <w:pPr>
              <w:spacing w:after="0" w:line="240" w:lineRule="auto"/>
              <w:rPr>
                <w:rFonts w:ascii="Times New Roman" w:hAnsi="Times New Roman"/>
                <w:color w:val="000000"/>
                <w:sz w:val="20"/>
                <w:szCs w:val="20"/>
              </w:rPr>
            </w:pPr>
            <w:r w:rsidRPr="00CC5A77">
              <w:rPr>
                <w:rFonts w:ascii="Times New Roman" w:hAnsi="Times New Roman"/>
                <w:color w:val="000000"/>
                <w:sz w:val="20"/>
                <w:szCs w:val="20"/>
              </w:rPr>
              <w:t>MADEIRA 292X292</w:t>
            </w:r>
          </w:p>
        </w:tc>
        <w:tc>
          <w:tcPr>
            <w:tcW w:w="1345" w:type="dxa"/>
            <w:tcBorders>
              <w:top w:val="nil"/>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10,63</w:t>
            </w:r>
          </w:p>
        </w:tc>
        <w:tc>
          <w:tcPr>
            <w:tcW w:w="1382" w:type="dxa"/>
            <w:tcBorders>
              <w:top w:val="nil"/>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212,60</w:t>
            </w:r>
          </w:p>
        </w:tc>
      </w:tr>
      <w:tr w:rsidR="003E57B8" w:rsidRPr="00CC5A77" w:rsidTr="003E57B8">
        <w:trPr>
          <w:trHeight w:val="348"/>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7B8" w:rsidRPr="00CC5A77" w:rsidRDefault="003E57B8" w:rsidP="00B85894">
            <w:pPr>
              <w:spacing w:after="0" w:line="240" w:lineRule="auto"/>
              <w:jc w:val="center"/>
              <w:rPr>
                <w:rFonts w:ascii="Times New Roman" w:hAnsi="Times New Roman"/>
                <w:bCs/>
                <w:sz w:val="20"/>
                <w:szCs w:val="20"/>
              </w:rPr>
            </w:pPr>
            <w:r>
              <w:rPr>
                <w:rFonts w:ascii="Times New Roman" w:hAnsi="Times New Roman"/>
                <w:bCs/>
                <w:sz w:val="20"/>
                <w:szCs w:val="20"/>
              </w:rPr>
              <w:lastRenderedPageBreak/>
              <w:t>41</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3E57B8" w:rsidRPr="00CC5A77" w:rsidRDefault="003E57B8" w:rsidP="00B85894">
            <w:pPr>
              <w:spacing w:after="0" w:line="240" w:lineRule="auto"/>
              <w:jc w:val="center"/>
              <w:rPr>
                <w:rFonts w:ascii="Times New Roman" w:hAnsi="Times New Roman"/>
                <w:sz w:val="20"/>
                <w:szCs w:val="20"/>
              </w:rPr>
            </w:pPr>
            <w:r>
              <w:rPr>
                <w:rFonts w:ascii="Times New Roman" w:hAnsi="Times New Roman"/>
                <w:sz w:val="20"/>
                <w:szCs w:val="20"/>
              </w:rPr>
              <w:t>UNI.</w:t>
            </w:r>
          </w:p>
        </w:tc>
        <w:tc>
          <w:tcPr>
            <w:tcW w:w="730" w:type="dxa"/>
            <w:tcBorders>
              <w:top w:val="single" w:sz="4" w:space="0" w:color="auto"/>
              <w:left w:val="nil"/>
              <w:bottom w:val="single" w:sz="4" w:space="0" w:color="auto"/>
              <w:right w:val="single" w:sz="4" w:space="0" w:color="auto"/>
            </w:tcBorders>
            <w:shd w:val="clear" w:color="auto" w:fill="auto"/>
            <w:noWrap/>
            <w:vAlign w:val="bottom"/>
            <w:hideMark/>
          </w:tcPr>
          <w:p w:rsidR="003E57B8" w:rsidRPr="00CC5A77" w:rsidRDefault="003E57B8" w:rsidP="00B85894">
            <w:pPr>
              <w:spacing w:after="0" w:line="240" w:lineRule="auto"/>
              <w:jc w:val="center"/>
              <w:rPr>
                <w:rFonts w:ascii="Times New Roman" w:hAnsi="Times New Roman"/>
                <w:sz w:val="20"/>
                <w:szCs w:val="20"/>
              </w:rPr>
            </w:pPr>
            <w:r>
              <w:rPr>
                <w:rFonts w:ascii="Times New Roman" w:hAnsi="Times New Roman"/>
                <w:sz w:val="20"/>
                <w:szCs w:val="20"/>
              </w:rPr>
              <w:t>30</w:t>
            </w:r>
          </w:p>
        </w:tc>
        <w:tc>
          <w:tcPr>
            <w:tcW w:w="4002" w:type="dxa"/>
            <w:tcBorders>
              <w:top w:val="single" w:sz="4" w:space="0" w:color="auto"/>
              <w:left w:val="nil"/>
              <w:bottom w:val="single" w:sz="4" w:space="0" w:color="auto"/>
              <w:right w:val="single" w:sz="4" w:space="0" w:color="auto"/>
            </w:tcBorders>
            <w:shd w:val="clear" w:color="auto" w:fill="auto"/>
            <w:noWrap/>
            <w:vAlign w:val="bottom"/>
            <w:hideMark/>
          </w:tcPr>
          <w:p w:rsidR="003E57B8" w:rsidRDefault="003E57B8" w:rsidP="00B85894">
            <w:pPr>
              <w:spacing w:after="0" w:line="240" w:lineRule="auto"/>
              <w:rPr>
                <w:rFonts w:ascii="Times New Roman" w:hAnsi="Times New Roman"/>
                <w:sz w:val="20"/>
                <w:szCs w:val="20"/>
              </w:rPr>
            </w:pPr>
          </w:p>
          <w:p w:rsidR="003E57B8" w:rsidRPr="00CC5A77" w:rsidRDefault="003E57B8" w:rsidP="00B85894">
            <w:pPr>
              <w:spacing w:after="0" w:line="240" w:lineRule="auto"/>
              <w:rPr>
                <w:rFonts w:ascii="Times New Roman" w:hAnsi="Times New Roman"/>
                <w:sz w:val="20"/>
                <w:szCs w:val="20"/>
              </w:rPr>
            </w:pPr>
            <w:r>
              <w:rPr>
                <w:rFonts w:ascii="Times New Roman" w:hAnsi="Times New Roman"/>
                <w:sz w:val="20"/>
                <w:szCs w:val="20"/>
              </w:rPr>
              <w:t>RODO CABO DE ALUMÍNIO 40 CM</w:t>
            </w:r>
          </w:p>
        </w:tc>
        <w:tc>
          <w:tcPr>
            <w:tcW w:w="1345" w:type="dxa"/>
            <w:tcBorders>
              <w:top w:val="single" w:sz="4" w:space="0" w:color="auto"/>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7,13</w:t>
            </w:r>
          </w:p>
        </w:tc>
        <w:tc>
          <w:tcPr>
            <w:tcW w:w="1382" w:type="dxa"/>
            <w:tcBorders>
              <w:top w:val="single" w:sz="4" w:space="0" w:color="auto"/>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213,90</w:t>
            </w:r>
          </w:p>
        </w:tc>
      </w:tr>
      <w:tr w:rsidR="003E57B8" w:rsidRPr="00CC5A77" w:rsidTr="003E57B8">
        <w:trPr>
          <w:trHeight w:val="348"/>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7B8" w:rsidRPr="00CC5A77" w:rsidRDefault="003E57B8" w:rsidP="00B85894">
            <w:pPr>
              <w:spacing w:after="0" w:line="240" w:lineRule="auto"/>
              <w:jc w:val="center"/>
              <w:rPr>
                <w:rFonts w:ascii="Times New Roman" w:hAnsi="Times New Roman"/>
                <w:bCs/>
                <w:sz w:val="20"/>
                <w:szCs w:val="20"/>
              </w:rPr>
            </w:pPr>
            <w:r>
              <w:rPr>
                <w:rFonts w:ascii="Times New Roman" w:hAnsi="Times New Roman"/>
                <w:bCs/>
                <w:sz w:val="20"/>
                <w:szCs w:val="20"/>
              </w:rPr>
              <w:t>42</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3E57B8" w:rsidRPr="00CC5A77" w:rsidRDefault="003E57B8" w:rsidP="00B85894">
            <w:pPr>
              <w:spacing w:after="0" w:line="240" w:lineRule="auto"/>
              <w:jc w:val="center"/>
              <w:rPr>
                <w:rFonts w:ascii="Times New Roman" w:hAnsi="Times New Roman"/>
                <w:sz w:val="20"/>
                <w:szCs w:val="20"/>
              </w:rPr>
            </w:pPr>
            <w:r>
              <w:rPr>
                <w:rFonts w:ascii="Times New Roman" w:hAnsi="Times New Roman"/>
                <w:sz w:val="20"/>
                <w:szCs w:val="20"/>
              </w:rPr>
              <w:t>UNI.</w:t>
            </w:r>
          </w:p>
        </w:tc>
        <w:tc>
          <w:tcPr>
            <w:tcW w:w="730" w:type="dxa"/>
            <w:tcBorders>
              <w:top w:val="single" w:sz="4" w:space="0" w:color="auto"/>
              <w:left w:val="nil"/>
              <w:bottom w:val="single" w:sz="4" w:space="0" w:color="auto"/>
              <w:right w:val="single" w:sz="4" w:space="0" w:color="auto"/>
            </w:tcBorders>
            <w:shd w:val="clear" w:color="auto" w:fill="auto"/>
            <w:noWrap/>
            <w:vAlign w:val="bottom"/>
            <w:hideMark/>
          </w:tcPr>
          <w:p w:rsidR="003E57B8" w:rsidRPr="00CC5A77" w:rsidRDefault="003E57B8" w:rsidP="00B85894">
            <w:pPr>
              <w:spacing w:after="0" w:line="240" w:lineRule="auto"/>
              <w:jc w:val="center"/>
              <w:rPr>
                <w:rFonts w:ascii="Times New Roman" w:hAnsi="Times New Roman"/>
                <w:sz w:val="20"/>
                <w:szCs w:val="20"/>
              </w:rPr>
            </w:pPr>
            <w:r>
              <w:rPr>
                <w:rFonts w:ascii="Times New Roman" w:hAnsi="Times New Roman"/>
                <w:sz w:val="20"/>
                <w:szCs w:val="20"/>
              </w:rPr>
              <w:t>50</w:t>
            </w:r>
          </w:p>
        </w:tc>
        <w:tc>
          <w:tcPr>
            <w:tcW w:w="4002" w:type="dxa"/>
            <w:tcBorders>
              <w:top w:val="single" w:sz="4" w:space="0" w:color="auto"/>
              <w:left w:val="nil"/>
              <w:bottom w:val="single" w:sz="4" w:space="0" w:color="auto"/>
              <w:right w:val="single" w:sz="4" w:space="0" w:color="auto"/>
            </w:tcBorders>
            <w:shd w:val="clear" w:color="auto" w:fill="auto"/>
            <w:noWrap/>
            <w:vAlign w:val="bottom"/>
            <w:hideMark/>
          </w:tcPr>
          <w:p w:rsidR="003E57B8" w:rsidRDefault="003E57B8" w:rsidP="00B85894">
            <w:pPr>
              <w:spacing w:after="0" w:line="240" w:lineRule="auto"/>
              <w:rPr>
                <w:rFonts w:ascii="Times New Roman" w:hAnsi="Times New Roman"/>
                <w:sz w:val="20"/>
                <w:szCs w:val="20"/>
              </w:rPr>
            </w:pPr>
          </w:p>
          <w:p w:rsidR="003E57B8" w:rsidRPr="00CC5A77" w:rsidRDefault="003E57B8" w:rsidP="00B85894">
            <w:pPr>
              <w:spacing w:after="0" w:line="240" w:lineRule="auto"/>
              <w:rPr>
                <w:rFonts w:ascii="Times New Roman" w:hAnsi="Times New Roman"/>
                <w:sz w:val="20"/>
                <w:szCs w:val="20"/>
              </w:rPr>
            </w:pPr>
            <w:r>
              <w:rPr>
                <w:rFonts w:ascii="Times New Roman" w:hAnsi="Times New Roman"/>
                <w:sz w:val="20"/>
                <w:szCs w:val="20"/>
              </w:rPr>
              <w:t>ÁGUA MINERAL 20L</w:t>
            </w:r>
          </w:p>
        </w:tc>
        <w:tc>
          <w:tcPr>
            <w:tcW w:w="1345" w:type="dxa"/>
            <w:tcBorders>
              <w:top w:val="single" w:sz="4" w:space="0" w:color="auto"/>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10,00</w:t>
            </w:r>
          </w:p>
        </w:tc>
        <w:tc>
          <w:tcPr>
            <w:tcW w:w="1382" w:type="dxa"/>
            <w:tcBorders>
              <w:top w:val="single" w:sz="4" w:space="0" w:color="auto"/>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500,00</w:t>
            </w:r>
          </w:p>
        </w:tc>
      </w:tr>
      <w:tr w:rsidR="003E57B8" w:rsidRPr="00CC5A77" w:rsidTr="003E57B8">
        <w:trPr>
          <w:trHeight w:val="348"/>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7B8" w:rsidRPr="00CC5A77" w:rsidRDefault="003E57B8" w:rsidP="00B85894">
            <w:pPr>
              <w:spacing w:after="0" w:line="240" w:lineRule="auto"/>
              <w:jc w:val="center"/>
              <w:rPr>
                <w:rFonts w:ascii="Times New Roman" w:hAnsi="Times New Roman"/>
                <w:bCs/>
                <w:sz w:val="20"/>
                <w:szCs w:val="20"/>
              </w:rPr>
            </w:pPr>
            <w:r>
              <w:rPr>
                <w:rFonts w:ascii="Times New Roman" w:hAnsi="Times New Roman"/>
                <w:bCs/>
                <w:sz w:val="20"/>
                <w:szCs w:val="20"/>
              </w:rPr>
              <w:t>43</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3E57B8" w:rsidRPr="00CC5A77" w:rsidRDefault="003E57B8" w:rsidP="00B85894">
            <w:pPr>
              <w:spacing w:after="0" w:line="240" w:lineRule="auto"/>
              <w:jc w:val="center"/>
              <w:rPr>
                <w:rFonts w:ascii="Times New Roman" w:hAnsi="Times New Roman"/>
                <w:sz w:val="20"/>
                <w:szCs w:val="20"/>
              </w:rPr>
            </w:pPr>
            <w:r>
              <w:rPr>
                <w:rFonts w:ascii="Times New Roman" w:hAnsi="Times New Roman"/>
                <w:sz w:val="20"/>
                <w:szCs w:val="20"/>
              </w:rPr>
              <w:t>UNI.</w:t>
            </w:r>
          </w:p>
        </w:tc>
        <w:tc>
          <w:tcPr>
            <w:tcW w:w="730" w:type="dxa"/>
            <w:tcBorders>
              <w:top w:val="single" w:sz="4" w:space="0" w:color="auto"/>
              <w:left w:val="nil"/>
              <w:bottom w:val="single" w:sz="4" w:space="0" w:color="auto"/>
              <w:right w:val="single" w:sz="4" w:space="0" w:color="auto"/>
            </w:tcBorders>
            <w:shd w:val="clear" w:color="auto" w:fill="auto"/>
            <w:noWrap/>
            <w:vAlign w:val="bottom"/>
            <w:hideMark/>
          </w:tcPr>
          <w:p w:rsidR="003E57B8" w:rsidRPr="00CC5A77" w:rsidRDefault="003E57B8" w:rsidP="00B85894">
            <w:pPr>
              <w:spacing w:after="0" w:line="240" w:lineRule="auto"/>
              <w:jc w:val="center"/>
              <w:rPr>
                <w:rFonts w:ascii="Times New Roman" w:hAnsi="Times New Roman"/>
                <w:sz w:val="20"/>
                <w:szCs w:val="20"/>
              </w:rPr>
            </w:pPr>
            <w:r>
              <w:rPr>
                <w:rFonts w:ascii="Times New Roman" w:hAnsi="Times New Roman"/>
                <w:sz w:val="20"/>
                <w:szCs w:val="20"/>
              </w:rPr>
              <w:t>500</w:t>
            </w:r>
          </w:p>
        </w:tc>
        <w:tc>
          <w:tcPr>
            <w:tcW w:w="4002" w:type="dxa"/>
            <w:tcBorders>
              <w:top w:val="single" w:sz="4" w:space="0" w:color="auto"/>
              <w:left w:val="nil"/>
              <w:bottom w:val="single" w:sz="4" w:space="0" w:color="auto"/>
              <w:right w:val="single" w:sz="4" w:space="0" w:color="auto"/>
            </w:tcBorders>
            <w:shd w:val="clear" w:color="auto" w:fill="auto"/>
            <w:noWrap/>
            <w:vAlign w:val="bottom"/>
            <w:hideMark/>
          </w:tcPr>
          <w:p w:rsidR="003E57B8" w:rsidRDefault="003E57B8" w:rsidP="00B85894">
            <w:pPr>
              <w:spacing w:after="0" w:line="240" w:lineRule="auto"/>
              <w:rPr>
                <w:rFonts w:ascii="Times New Roman" w:hAnsi="Times New Roman"/>
                <w:sz w:val="20"/>
                <w:szCs w:val="20"/>
              </w:rPr>
            </w:pPr>
          </w:p>
          <w:p w:rsidR="003E57B8" w:rsidRPr="00CC5A77" w:rsidRDefault="003E57B8" w:rsidP="00B85894">
            <w:pPr>
              <w:spacing w:after="0" w:line="240" w:lineRule="auto"/>
              <w:rPr>
                <w:rFonts w:ascii="Times New Roman" w:hAnsi="Times New Roman"/>
                <w:sz w:val="20"/>
                <w:szCs w:val="20"/>
              </w:rPr>
            </w:pPr>
            <w:r>
              <w:rPr>
                <w:rFonts w:ascii="Times New Roman" w:hAnsi="Times New Roman"/>
                <w:sz w:val="20"/>
                <w:szCs w:val="20"/>
              </w:rPr>
              <w:t>SACOS DE LIXO 50LT</w:t>
            </w:r>
          </w:p>
        </w:tc>
        <w:tc>
          <w:tcPr>
            <w:tcW w:w="1345" w:type="dxa"/>
            <w:tcBorders>
              <w:top w:val="single" w:sz="4" w:space="0" w:color="auto"/>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1,27</w:t>
            </w:r>
          </w:p>
        </w:tc>
        <w:tc>
          <w:tcPr>
            <w:tcW w:w="1382" w:type="dxa"/>
            <w:tcBorders>
              <w:top w:val="single" w:sz="4" w:space="0" w:color="auto"/>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635,00</w:t>
            </w:r>
          </w:p>
        </w:tc>
      </w:tr>
      <w:tr w:rsidR="003E57B8" w:rsidRPr="00CC5A77" w:rsidTr="003E57B8">
        <w:trPr>
          <w:trHeight w:val="348"/>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7B8" w:rsidRPr="00CC5A77" w:rsidRDefault="003E57B8" w:rsidP="00B85894">
            <w:pPr>
              <w:spacing w:after="0" w:line="240" w:lineRule="auto"/>
              <w:jc w:val="center"/>
              <w:rPr>
                <w:rFonts w:ascii="Times New Roman" w:hAnsi="Times New Roman"/>
                <w:bCs/>
                <w:sz w:val="20"/>
                <w:szCs w:val="20"/>
              </w:rPr>
            </w:pPr>
            <w:r>
              <w:rPr>
                <w:rFonts w:ascii="Times New Roman" w:hAnsi="Times New Roman"/>
                <w:bCs/>
                <w:sz w:val="20"/>
                <w:szCs w:val="20"/>
              </w:rPr>
              <w:t>44</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3E57B8" w:rsidRPr="00CC5A77" w:rsidRDefault="003E57B8" w:rsidP="00B85894">
            <w:pPr>
              <w:spacing w:after="0" w:line="240" w:lineRule="auto"/>
              <w:jc w:val="center"/>
              <w:rPr>
                <w:rFonts w:ascii="Times New Roman" w:hAnsi="Times New Roman"/>
                <w:sz w:val="20"/>
                <w:szCs w:val="20"/>
              </w:rPr>
            </w:pPr>
            <w:r>
              <w:rPr>
                <w:rFonts w:ascii="Times New Roman" w:hAnsi="Times New Roman"/>
                <w:sz w:val="20"/>
                <w:szCs w:val="20"/>
              </w:rPr>
              <w:t>UNI.</w:t>
            </w:r>
          </w:p>
        </w:tc>
        <w:tc>
          <w:tcPr>
            <w:tcW w:w="730" w:type="dxa"/>
            <w:tcBorders>
              <w:top w:val="single" w:sz="4" w:space="0" w:color="auto"/>
              <w:left w:val="nil"/>
              <w:bottom w:val="single" w:sz="4" w:space="0" w:color="auto"/>
              <w:right w:val="single" w:sz="4" w:space="0" w:color="auto"/>
            </w:tcBorders>
            <w:shd w:val="clear" w:color="auto" w:fill="auto"/>
            <w:noWrap/>
            <w:vAlign w:val="bottom"/>
            <w:hideMark/>
          </w:tcPr>
          <w:p w:rsidR="003E57B8" w:rsidRPr="00CC5A77" w:rsidRDefault="003E57B8" w:rsidP="00B85894">
            <w:pPr>
              <w:spacing w:after="0" w:line="240" w:lineRule="auto"/>
              <w:jc w:val="center"/>
              <w:rPr>
                <w:rFonts w:ascii="Times New Roman" w:hAnsi="Times New Roman"/>
                <w:sz w:val="20"/>
                <w:szCs w:val="20"/>
              </w:rPr>
            </w:pPr>
            <w:r>
              <w:rPr>
                <w:rFonts w:ascii="Times New Roman" w:hAnsi="Times New Roman"/>
                <w:sz w:val="20"/>
                <w:szCs w:val="20"/>
              </w:rPr>
              <w:t>500</w:t>
            </w:r>
          </w:p>
        </w:tc>
        <w:tc>
          <w:tcPr>
            <w:tcW w:w="4002" w:type="dxa"/>
            <w:tcBorders>
              <w:top w:val="single" w:sz="4" w:space="0" w:color="auto"/>
              <w:left w:val="nil"/>
              <w:bottom w:val="single" w:sz="4" w:space="0" w:color="auto"/>
              <w:right w:val="single" w:sz="4" w:space="0" w:color="auto"/>
            </w:tcBorders>
            <w:shd w:val="clear" w:color="auto" w:fill="auto"/>
            <w:noWrap/>
            <w:vAlign w:val="bottom"/>
            <w:hideMark/>
          </w:tcPr>
          <w:p w:rsidR="003E57B8" w:rsidRDefault="003E57B8" w:rsidP="00B85894">
            <w:pPr>
              <w:spacing w:after="0" w:line="240" w:lineRule="auto"/>
              <w:rPr>
                <w:rFonts w:ascii="Times New Roman" w:hAnsi="Times New Roman"/>
                <w:sz w:val="20"/>
                <w:szCs w:val="20"/>
              </w:rPr>
            </w:pPr>
          </w:p>
          <w:p w:rsidR="003E57B8" w:rsidRPr="00CC5A77" w:rsidRDefault="003E57B8" w:rsidP="00B85894">
            <w:pPr>
              <w:spacing w:after="0" w:line="240" w:lineRule="auto"/>
              <w:rPr>
                <w:rFonts w:ascii="Times New Roman" w:hAnsi="Times New Roman"/>
                <w:sz w:val="20"/>
                <w:szCs w:val="20"/>
              </w:rPr>
            </w:pPr>
            <w:r>
              <w:rPr>
                <w:rFonts w:ascii="Times New Roman" w:hAnsi="Times New Roman"/>
                <w:sz w:val="20"/>
                <w:szCs w:val="20"/>
              </w:rPr>
              <w:t>SACOS DE LIXO 100LT</w:t>
            </w:r>
          </w:p>
        </w:tc>
        <w:tc>
          <w:tcPr>
            <w:tcW w:w="1345" w:type="dxa"/>
            <w:tcBorders>
              <w:top w:val="single" w:sz="4" w:space="0" w:color="auto"/>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1,30</w:t>
            </w:r>
          </w:p>
        </w:tc>
        <w:tc>
          <w:tcPr>
            <w:tcW w:w="1382" w:type="dxa"/>
            <w:tcBorders>
              <w:top w:val="single" w:sz="4" w:space="0" w:color="auto"/>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650,00</w:t>
            </w:r>
          </w:p>
        </w:tc>
      </w:tr>
      <w:tr w:rsidR="003E57B8" w:rsidRPr="00CC5A77" w:rsidTr="003E57B8">
        <w:trPr>
          <w:trHeight w:val="348"/>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7B8" w:rsidRPr="00CC5A77" w:rsidRDefault="003E57B8" w:rsidP="00B85894">
            <w:pPr>
              <w:spacing w:after="0" w:line="240" w:lineRule="auto"/>
              <w:jc w:val="center"/>
              <w:rPr>
                <w:rFonts w:ascii="Times New Roman" w:hAnsi="Times New Roman"/>
                <w:bCs/>
                <w:sz w:val="20"/>
                <w:szCs w:val="20"/>
              </w:rPr>
            </w:pPr>
            <w:r>
              <w:rPr>
                <w:rFonts w:ascii="Times New Roman" w:hAnsi="Times New Roman"/>
                <w:bCs/>
                <w:sz w:val="20"/>
                <w:szCs w:val="20"/>
              </w:rPr>
              <w:t>45</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3E57B8" w:rsidRPr="00CC5A77" w:rsidRDefault="003E57B8" w:rsidP="00B85894">
            <w:pPr>
              <w:spacing w:after="0" w:line="240" w:lineRule="auto"/>
              <w:jc w:val="center"/>
              <w:rPr>
                <w:rFonts w:ascii="Times New Roman" w:hAnsi="Times New Roman"/>
                <w:sz w:val="20"/>
                <w:szCs w:val="20"/>
              </w:rPr>
            </w:pPr>
            <w:r>
              <w:rPr>
                <w:rFonts w:ascii="Times New Roman" w:hAnsi="Times New Roman"/>
                <w:sz w:val="20"/>
                <w:szCs w:val="20"/>
              </w:rPr>
              <w:t>UNI.</w:t>
            </w:r>
          </w:p>
        </w:tc>
        <w:tc>
          <w:tcPr>
            <w:tcW w:w="730" w:type="dxa"/>
            <w:tcBorders>
              <w:top w:val="single" w:sz="4" w:space="0" w:color="auto"/>
              <w:left w:val="nil"/>
              <w:bottom w:val="single" w:sz="4" w:space="0" w:color="auto"/>
              <w:right w:val="single" w:sz="4" w:space="0" w:color="auto"/>
            </w:tcBorders>
            <w:shd w:val="clear" w:color="auto" w:fill="auto"/>
            <w:noWrap/>
            <w:vAlign w:val="bottom"/>
            <w:hideMark/>
          </w:tcPr>
          <w:p w:rsidR="003E57B8" w:rsidRPr="00CC5A77" w:rsidRDefault="003E57B8" w:rsidP="00B85894">
            <w:pPr>
              <w:spacing w:after="0" w:line="240" w:lineRule="auto"/>
              <w:jc w:val="center"/>
              <w:rPr>
                <w:rFonts w:ascii="Times New Roman" w:hAnsi="Times New Roman"/>
                <w:sz w:val="20"/>
                <w:szCs w:val="20"/>
              </w:rPr>
            </w:pPr>
            <w:r>
              <w:rPr>
                <w:rFonts w:ascii="Times New Roman" w:hAnsi="Times New Roman"/>
                <w:sz w:val="20"/>
                <w:szCs w:val="20"/>
              </w:rPr>
              <w:t>20</w:t>
            </w:r>
          </w:p>
        </w:tc>
        <w:tc>
          <w:tcPr>
            <w:tcW w:w="4002" w:type="dxa"/>
            <w:tcBorders>
              <w:top w:val="single" w:sz="4" w:space="0" w:color="auto"/>
              <w:left w:val="nil"/>
              <w:bottom w:val="single" w:sz="4" w:space="0" w:color="auto"/>
              <w:right w:val="single" w:sz="4" w:space="0" w:color="auto"/>
            </w:tcBorders>
            <w:shd w:val="clear" w:color="auto" w:fill="auto"/>
            <w:noWrap/>
            <w:vAlign w:val="bottom"/>
            <w:hideMark/>
          </w:tcPr>
          <w:p w:rsidR="003E57B8" w:rsidRDefault="003E57B8" w:rsidP="00B85894">
            <w:pPr>
              <w:spacing w:after="0" w:line="240" w:lineRule="auto"/>
              <w:rPr>
                <w:rFonts w:ascii="Times New Roman" w:hAnsi="Times New Roman"/>
                <w:sz w:val="20"/>
                <w:szCs w:val="20"/>
              </w:rPr>
            </w:pPr>
          </w:p>
          <w:p w:rsidR="003E57B8" w:rsidRPr="00CC5A77" w:rsidRDefault="003E57B8" w:rsidP="00B85894">
            <w:pPr>
              <w:spacing w:after="0" w:line="240" w:lineRule="auto"/>
              <w:rPr>
                <w:rFonts w:ascii="Times New Roman" w:hAnsi="Times New Roman"/>
                <w:sz w:val="20"/>
                <w:szCs w:val="20"/>
              </w:rPr>
            </w:pPr>
            <w:r>
              <w:rPr>
                <w:rFonts w:ascii="Times New Roman" w:hAnsi="Times New Roman"/>
                <w:sz w:val="20"/>
                <w:szCs w:val="20"/>
              </w:rPr>
              <w:t>LÂMPADAS DE LED 12W</w:t>
            </w:r>
          </w:p>
        </w:tc>
        <w:tc>
          <w:tcPr>
            <w:tcW w:w="1345" w:type="dxa"/>
            <w:tcBorders>
              <w:top w:val="single" w:sz="4" w:space="0" w:color="auto"/>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13,47</w:t>
            </w:r>
          </w:p>
        </w:tc>
        <w:tc>
          <w:tcPr>
            <w:tcW w:w="1382" w:type="dxa"/>
            <w:tcBorders>
              <w:top w:val="single" w:sz="4" w:space="0" w:color="auto"/>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269,40</w:t>
            </w:r>
          </w:p>
        </w:tc>
      </w:tr>
      <w:tr w:rsidR="003E57B8" w:rsidRPr="00CC5A77" w:rsidTr="003E57B8">
        <w:trPr>
          <w:trHeight w:val="348"/>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7B8" w:rsidRPr="00CC5A77" w:rsidRDefault="003E57B8" w:rsidP="00B85894">
            <w:pPr>
              <w:spacing w:after="0" w:line="240" w:lineRule="auto"/>
              <w:jc w:val="center"/>
              <w:rPr>
                <w:rFonts w:ascii="Times New Roman" w:hAnsi="Times New Roman"/>
                <w:bCs/>
                <w:sz w:val="20"/>
                <w:szCs w:val="20"/>
              </w:rPr>
            </w:pPr>
            <w:r>
              <w:rPr>
                <w:rFonts w:ascii="Times New Roman" w:hAnsi="Times New Roman"/>
                <w:bCs/>
                <w:sz w:val="20"/>
                <w:szCs w:val="20"/>
              </w:rPr>
              <w:t>46</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3E57B8" w:rsidRPr="00CC5A77" w:rsidRDefault="003E57B8" w:rsidP="00B85894">
            <w:pPr>
              <w:spacing w:after="0" w:line="240" w:lineRule="auto"/>
              <w:jc w:val="center"/>
              <w:rPr>
                <w:rFonts w:ascii="Times New Roman" w:hAnsi="Times New Roman"/>
                <w:sz w:val="20"/>
                <w:szCs w:val="20"/>
              </w:rPr>
            </w:pPr>
            <w:r>
              <w:rPr>
                <w:rFonts w:ascii="Times New Roman" w:hAnsi="Times New Roman"/>
                <w:sz w:val="20"/>
                <w:szCs w:val="20"/>
              </w:rPr>
              <w:t>UNI.</w:t>
            </w:r>
          </w:p>
        </w:tc>
        <w:tc>
          <w:tcPr>
            <w:tcW w:w="730" w:type="dxa"/>
            <w:tcBorders>
              <w:top w:val="single" w:sz="4" w:space="0" w:color="auto"/>
              <w:left w:val="nil"/>
              <w:bottom w:val="single" w:sz="4" w:space="0" w:color="auto"/>
              <w:right w:val="single" w:sz="4" w:space="0" w:color="auto"/>
            </w:tcBorders>
            <w:shd w:val="clear" w:color="auto" w:fill="auto"/>
            <w:noWrap/>
            <w:vAlign w:val="bottom"/>
            <w:hideMark/>
          </w:tcPr>
          <w:p w:rsidR="003E57B8" w:rsidRPr="00CC5A77" w:rsidRDefault="003E57B8" w:rsidP="00B85894">
            <w:pPr>
              <w:spacing w:after="0" w:line="240" w:lineRule="auto"/>
              <w:jc w:val="center"/>
              <w:rPr>
                <w:rFonts w:ascii="Times New Roman" w:hAnsi="Times New Roman"/>
                <w:sz w:val="20"/>
                <w:szCs w:val="20"/>
              </w:rPr>
            </w:pPr>
            <w:r>
              <w:rPr>
                <w:rFonts w:ascii="Times New Roman" w:hAnsi="Times New Roman"/>
                <w:sz w:val="20"/>
                <w:szCs w:val="20"/>
              </w:rPr>
              <w:t>20</w:t>
            </w:r>
          </w:p>
        </w:tc>
        <w:tc>
          <w:tcPr>
            <w:tcW w:w="4002" w:type="dxa"/>
            <w:tcBorders>
              <w:top w:val="single" w:sz="4" w:space="0" w:color="auto"/>
              <w:left w:val="nil"/>
              <w:bottom w:val="single" w:sz="4" w:space="0" w:color="auto"/>
              <w:right w:val="single" w:sz="4" w:space="0" w:color="auto"/>
            </w:tcBorders>
            <w:shd w:val="clear" w:color="auto" w:fill="auto"/>
            <w:noWrap/>
            <w:vAlign w:val="bottom"/>
            <w:hideMark/>
          </w:tcPr>
          <w:p w:rsidR="003E57B8" w:rsidRDefault="003E57B8" w:rsidP="00B85894">
            <w:pPr>
              <w:spacing w:after="0" w:line="240" w:lineRule="auto"/>
              <w:rPr>
                <w:rFonts w:ascii="Times New Roman" w:hAnsi="Times New Roman"/>
                <w:sz w:val="20"/>
                <w:szCs w:val="20"/>
              </w:rPr>
            </w:pPr>
          </w:p>
          <w:p w:rsidR="003E57B8" w:rsidRPr="00CC5A77" w:rsidRDefault="003E57B8" w:rsidP="00B85894">
            <w:pPr>
              <w:spacing w:after="0" w:line="240" w:lineRule="auto"/>
              <w:rPr>
                <w:rFonts w:ascii="Times New Roman" w:hAnsi="Times New Roman"/>
                <w:sz w:val="20"/>
                <w:szCs w:val="20"/>
              </w:rPr>
            </w:pPr>
            <w:r>
              <w:rPr>
                <w:rFonts w:ascii="Times New Roman" w:hAnsi="Times New Roman"/>
                <w:sz w:val="20"/>
                <w:szCs w:val="20"/>
              </w:rPr>
              <w:t>SODA CÁUSTICA 1KG</w:t>
            </w:r>
          </w:p>
        </w:tc>
        <w:tc>
          <w:tcPr>
            <w:tcW w:w="1345" w:type="dxa"/>
            <w:tcBorders>
              <w:top w:val="single" w:sz="4" w:space="0" w:color="auto"/>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9,77</w:t>
            </w:r>
          </w:p>
        </w:tc>
        <w:tc>
          <w:tcPr>
            <w:tcW w:w="1382" w:type="dxa"/>
            <w:tcBorders>
              <w:top w:val="single" w:sz="4" w:space="0" w:color="auto"/>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195,40</w:t>
            </w:r>
          </w:p>
        </w:tc>
      </w:tr>
      <w:tr w:rsidR="003E57B8" w:rsidRPr="00CC5A77" w:rsidTr="003E57B8">
        <w:trPr>
          <w:trHeight w:val="348"/>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7B8" w:rsidRPr="00CC5A77" w:rsidRDefault="003E57B8" w:rsidP="00B85894">
            <w:pPr>
              <w:spacing w:after="0" w:line="240" w:lineRule="auto"/>
              <w:jc w:val="center"/>
              <w:rPr>
                <w:rFonts w:ascii="Times New Roman" w:hAnsi="Times New Roman"/>
                <w:bCs/>
                <w:sz w:val="20"/>
                <w:szCs w:val="20"/>
              </w:rPr>
            </w:pPr>
            <w:r>
              <w:rPr>
                <w:rFonts w:ascii="Times New Roman" w:hAnsi="Times New Roman"/>
                <w:bCs/>
                <w:sz w:val="20"/>
                <w:szCs w:val="20"/>
              </w:rPr>
              <w:t>47</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3E57B8" w:rsidRPr="00CC5A77" w:rsidRDefault="003E57B8" w:rsidP="00B85894">
            <w:pPr>
              <w:spacing w:after="0" w:line="240" w:lineRule="auto"/>
              <w:jc w:val="center"/>
              <w:rPr>
                <w:rFonts w:ascii="Times New Roman" w:hAnsi="Times New Roman"/>
                <w:sz w:val="20"/>
                <w:szCs w:val="20"/>
              </w:rPr>
            </w:pPr>
            <w:r>
              <w:rPr>
                <w:rFonts w:ascii="Times New Roman" w:hAnsi="Times New Roman"/>
                <w:sz w:val="20"/>
                <w:szCs w:val="20"/>
              </w:rPr>
              <w:t>UNI.</w:t>
            </w:r>
          </w:p>
        </w:tc>
        <w:tc>
          <w:tcPr>
            <w:tcW w:w="730" w:type="dxa"/>
            <w:tcBorders>
              <w:top w:val="single" w:sz="4" w:space="0" w:color="auto"/>
              <w:left w:val="nil"/>
              <w:bottom w:val="single" w:sz="4" w:space="0" w:color="auto"/>
              <w:right w:val="single" w:sz="4" w:space="0" w:color="auto"/>
            </w:tcBorders>
            <w:shd w:val="clear" w:color="auto" w:fill="auto"/>
            <w:noWrap/>
            <w:vAlign w:val="bottom"/>
            <w:hideMark/>
          </w:tcPr>
          <w:p w:rsidR="003E57B8" w:rsidRPr="00CC5A77" w:rsidRDefault="003E57B8" w:rsidP="00B85894">
            <w:pPr>
              <w:spacing w:after="0" w:line="240" w:lineRule="auto"/>
              <w:jc w:val="center"/>
              <w:rPr>
                <w:rFonts w:ascii="Times New Roman" w:hAnsi="Times New Roman"/>
                <w:sz w:val="20"/>
                <w:szCs w:val="20"/>
              </w:rPr>
            </w:pPr>
            <w:r>
              <w:rPr>
                <w:rFonts w:ascii="Times New Roman" w:hAnsi="Times New Roman"/>
                <w:sz w:val="20"/>
                <w:szCs w:val="20"/>
              </w:rPr>
              <w:t>06</w:t>
            </w:r>
          </w:p>
        </w:tc>
        <w:tc>
          <w:tcPr>
            <w:tcW w:w="4002" w:type="dxa"/>
            <w:tcBorders>
              <w:top w:val="single" w:sz="4" w:space="0" w:color="auto"/>
              <w:left w:val="nil"/>
              <w:bottom w:val="single" w:sz="4" w:space="0" w:color="auto"/>
              <w:right w:val="single" w:sz="4" w:space="0" w:color="auto"/>
            </w:tcBorders>
            <w:shd w:val="clear" w:color="auto" w:fill="auto"/>
            <w:noWrap/>
            <w:vAlign w:val="bottom"/>
            <w:hideMark/>
          </w:tcPr>
          <w:p w:rsidR="003E57B8" w:rsidRPr="00CC5A77" w:rsidRDefault="003E57B8" w:rsidP="00B85894">
            <w:pPr>
              <w:spacing w:after="0" w:line="240" w:lineRule="auto"/>
              <w:rPr>
                <w:rFonts w:ascii="Times New Roman" w:hAnsi="Times New Roman"/>
                <w:sz w:val="20"/>
                <w:szCs w:val="20"/>
              </w:rPr>
            </w:pPr>
            <w:r>
              <w:rPr>
                <w:rFonts w:ascii="Times New Roman" w:hAnsi="Times New Roman"/>
                <w:sz w:val="20"/>
                <w:szCs w:val="20"/>
              </w:rPr>
              <w:t>GARRAFAS TERMICAS DE VIDRO, REVESTIDA DE PLASTICO DE 1LT</w:t>
            </w:r>
          </w:p>
        </w:tc>
        <w:tc>
          <w:tcPr>
            <w:tcW w:w="1345" w:type="dxa"/>
            <w:tcBorders>
              <w:top w:val="single" w:sz="4" w:space="0" w:color="auto"/>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22,97</w:t>
            </w:r>
          </w:p>
        </w:tc>
        <w:tc>
          <w:tcPr>
            <w:tcW w:w="1382" w:type="dxa"/>
            <w:tcBorders>
              <w:top w:val="single" w:sz="4" w:space="0" w:color="auto"/>
              <w:left w:val="nil"/>
              <w:bottom w:val="single" w:sz="4" w:space="0" w:color="auto"/>
              <w:right w:val="single" w:sz="4" w:space="0" w:color="auto"/>
            </w:tcBorders>
            <w:shd w:val="clear" w:color="auto" w:fill="auto"/>
            <w:noWrap/>
            <w:hideMark/>
          </w:tcPr>
          <w:p w:rsidR="003E57B8" w:rsidRDefault="003E57B8" w:rsidP="00FF53D8">
            <w:r w:rsidRPr="00343453">
              <w:rPr>
                <w:rFonts w:ascii="Times New Roman" w:hAnsi="Times New Roman"/>
                <w:color w:val="000000"/>
                <w:sz w:val="20"/>
                <w:szCs w:val="20"/>
              </w:rPr>
              <w:t xml:space="preserve">R$ </w:t>
            </w:r>
            <w:r>
              <w:rPr>
                <w:rFonts w:ascii="Times New Roman" w:hAnsi="Times New Roman"/>
                <w:color w:val="000000"/>
                <w:sz w:val="20"/>
                <w:szCs w:val="20"/>
              </w:rPr>
              <w:t>137,82</w:t>
            </w:r>
          </w:p>
        </w:tc>
      </w:tr>
      <w:tr w:rsidR="00241226" w:rsidRPr="00CC5A77" w:rsidTr="00B85894">
        <w:trPr>
          <w:trHeight w:val="348"/>
        </w:trPr>
        <w:tc>
          <w:tcPr>
            <w:tcW w:w="832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226" w:rsidRPr="00B4298C" w:rsidRDefault="00241226" w:rsidP="00B85894">
            <w:pPr>
              <w:jc w:val="right"/>
              <w:rPr>
                <w:rFonts w:ascii="Times New Roman" w:hAnsi="Times New Roman"/>
                <w:color w:val="000000"/>
                <w:sz w:val="20"/>
                <w:szCs w:val="20"/>
              </w:rPr>
            </w:pPr>
            <w:r>
              <w:rPr>
                <w:rFonts w:ascii="Times New Roman" w:hAnsi="Times New Roman"/>
                <w:color w:val="000000"/>
                <w:sz w:val="20"/>
                <w:szCs w:val="20"/>
              </w:rPr>
              <w:t>TOTAL</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rsidR="00241226" w:rsidRPr="00B4298C" w:rsidRDefault="003E57B8" w:rsidP="00B85894">
            <w:pPr>
              <w:rPr>
                <w:rFonts w:ascii="Times New Roman" w:hAnsi="Times New Roman"/>
                <w:color w:val="000000"/>
                <w:sz w:val="20"/>
                <w:szCs w:val="20"/>
              </w:rPr>
            </w:pPr>
            <w:r>
              <w:rPr>
                <w:rFonts w:ascii="Times New Roman" w:hAnsi="Times New Roman"/>
                <w:color w:val="000000"/>
                <w:sz w:val="20"/>
                <w:szCs w:val="20"/>
              </w:rPr>
              <w:t>R$ 18.343,67</w:t>
            </w:r>
          </w:p>
        </w:tc>
      </w:tr>
    </w:tbl>
    <w:p w:rsidR="00241226" w:rsidRPr="0096499A" w:rsidRDefault="00241226" w:rsidP="00241226">
      <w:pPr>
        <w:pStyle w:val="Corpodetexto"/>
        <w:spacing w:after="0"/>
        <w:jc w:val="both"/>
        <w:rPr>
          <w:rFonts w:ascii="Times New Roman" w:hAnsi="Times New Roman"/>
          <w:sz w:val="20"/>
          <w:szCs w:val="20"/>
        </w:rPr>
      </w:pPr>
    </w:p>
    <w:p w:rsidR="00241226" w:rsidRDefault="00241226" w:rsidP="00241226">
      <w:pPr>
        <w:spacing w:after="0" w:line="240" w:lineRule="auto"/>
        <w:jc w:val="both"/>
        <w:rPr>
          <w:rFonts w:ascii="Times New Roman" w:hAnsi="Times New Roman"/>
          <w:b/>
          <w:sz w:val="24"/>
          <w:szCs w:val="24"/>
        </w:rPr>
      </w:pPr>
    </w:p>
    <w:p w:rsidR="005C338B" w:rsidRPr="00250928" w:rsidRDefault="005C338B" w:rsidP="005C338B">
      <w:pPr>
        <w:spacing w:after="0" w:line="240" w:lineRule="auto"/>
        <w:jc w:val="both"/>
        <w:rPr>
          <w:rFonts w:ascii="Times New Roman" w:hAnsi="Times New Roman"/>
          <w:b/>
          <w:sz w:val="24"/>
          <w:szCs w:val="24"/>
        </w:rPr>
      </w:pPr>
      <w:r w:rsidRPr="00250928">
        <w:rPr>
          <w:rFonts w:ascii="Times New Roman" w:hAnsi="Times New Roman"/>
          <w:b/>
          <w:sz w:val="24"/>
          <w:szCs w:val="24"/>
        </w:rPr>
        <w:t>1-Justificativa</w:t>
      </w:r>
    </w:p>
    <w:p w:rsidR="005C338B" w:rsidRPr="00250928" w:rsidRDefault="005C338B" w:rsidP="005C338B">
      <w:pPr>
        <w:spacing w:after="0" w:line="240" w:lineRule="auto"/>
        <w:jc w:val="both"/>
        <w:rPr>
          <w:rFonts w:ascii="Times New Roman" w:hAnsi="Times New Roman"/>
          <w:sz w:val="24"/>
          <w:szCs w:val="24"/>
        </w:rPr>
      </w:pPr>
      <w:r w:rsidRPr="00250928">
        <w:rPr>
          <w:rFonts w:ascii="Times New Roman" w:hAnsi="Times New Roman"/>
          <w:sz w:val="24"/>
          <w:szCs w:val="24"/>
        </w:rPr>
        <w:t>1.1-</w:t>
      </w:r>
      <w:r>
        <w:rPr>
          <w:rFonts w:ascii="Times New Roman" w:hAnsi="Times New Roman"/>
          <w:sz w:val="24"/>
          <w:szCs w:val="24"/>
        </w:rPr>
        <w:t>O Consórcio</w:t>
      </w:r>
      <w:r w:rsidRPr="00250928">
        <w:rPr>
          <w:rFonts w:ascii="Times New Roman" w:hAnsi="Times New Roman"/>
          <w:sz w:val="24"/>
          <w:szCs w:val="24"/>
        </w:rPr>
        <w:t xml:space="preserve"> necessita adquirir </w:t>
      </w:r>
      <w:r>
        <w:rPr>
          <w:rFonts w:ascii="Times New Roman" w:hAnsi="Times New Roman"/>
          <w:sz w:val="24"/>
          <w:szCs w:val="24"/>
        </w:rPr>
        <w:t>gêneros alimentícios, materiais de limpeza, utilitários e gás de cozinha para manutenção das atividades dos serviços administrativos e atendimentos oferecido pelo CIS – Grão Mogol</w:t>
      </w:r>
      <w:r w:rsidRPr="00250928">
        <w:rPr>
          <w:rFonts w:ascii="Times New Roman" w:hAnsi="Times New Roman"/>
          <w:sz w:val="24"/>
          <w:szCs w:val="24"/>
        </w:rPr>
        <w:t xml:space="preserve"> no </w:t>
      </w:r>
      <w:r>
        <w:rPr>
          <w:rFonts w:ascii="Times New Roman" w:hAnsi="Times New Roman"/>
          <w:sz w:val="24"/>
          <w:szCs w:val="24"/>
        </w:rPr>
        <w:t>exercício de 2019</w:t>
      </w:r>
      <w:r w:rsidRPr="00250928">
        <w:rPr>
          <w:rFonts w:ascii="Times New Roman" w:hAnsi="Times New Roman"/>
          <w:sz w:val="24"/>
          <w:szCs w:val="24"/>
        </w:rPr>
        <w:t>.</w:t>
      </w:r>
    </w:p>
    <w:p w:rsidR="005C338B" w:rsidRPr="00C67982" w:rsidRDefault="005C338B" w:rsidP="005C338B">
      <w:pPr>
        <w:spacing w:after="0" w:line="240" w:lineRule="auto"/>
        <w:ind w:right="-5"/>
        <w:jc w:val="both"/>
        <w:rPr>
          <w:rFonts w:ascii="Times New Roman" w:hAnsi="Times New Roman"/>
          <w:b/>
          <w:bCs/>
          <w:sz w:val="24"/>
          <w:szCs w:val="24"/>
        </w:rPr>
      </w:pPr>
      <w:r w:rsidRPr="00C67982">
        <w:rPr>
          <w:rFonts w:ascii="Times New Roman" w:hAnsi="Times New Roman"/>
          <w:sz w:val="24"/>
          <w:szCs w:val="24"/>
        </w:rPr>
        <w:t xml:space="preserve">2. - A entrega será parcelada conforme necessidade do </w:t>
      </w:r>
      <w:r w:rsidRPr="00C67982">
        <w:rPr>
          <w:rFonts w:ascii="Times New Roman" w:hAnsi="Times New Roman"/>
          <w:iCs/>
          <w:sz w:val="24"/>
          <w:szCs w:val="24"/>
        </w:rPr>
        <w:t>CIS – Grão Mogol</w:t>
      </w:r>
      <w:r w:rsidRPr="00C67982">
        <w:rPr>
          <w:rFonts w:ascii="Times New Roman" w:hAnsi="Times New Roman"/>
          <w:sz w:val="24"/>
          <w:szCs w:val="24"/>
        </w:rPr>
        <w:t>.</w:t>
      </w:r>
    </w:p>
    <w:p w:rsidR="005C338B" w:rsidRDefault="005C338B" w:rsidP="005C338B">
      <w:pPr>
        <w:pStyle w:val="Ttulo4"/>
        <w:spacing w:before="0" w:line="240" w:lineRule="auto"/>
        <w:jc w:val="both"/>
        <w:rPr>
          <w:rFonts w:ascii="Times New Roman" w:hAnsi="Times New Roman"/>
          <w:i w:val="0"/>
          <w:color w:val="auto"/>
          <w:sz w:val="24"/>
          <w:szCs w:val="24"/>
        </w:rPr>
      </w:pPr>
    </w:p>
    <w:p w:rsidR="005C338B" w:rsidRPr="00250928" w:rsidRDefault="005C338B" w:rsidP="005C338B">
      <w:pPr>
        <w:pStyle w:val="Ttulo4"/>
        <w:spacing w:before="0" w:line="240" w:lineRule="auto"/>
        <w:jc w:val="both"/>
        <w:rPr>
          <w:rFonts w:ascii="Times New Roman" w:hAnsi="Times New Roman"/>
          <w:b w:val="0"/>
          <w:bCs w:val="0"/>
          <w:i w:val="0"/>
          <w:color w:val="auto"/>
          <w:sz w:val="24"/>
          <w:szCs w:val="24"/>
        </w:rPr>
      </w:pPr>
      <w:r w:rsidRPr="00250928">
        <w:rPr>
          <w:rFonts w:ascii="Times New Roman" w:hAnsi="Times New Roman"/>
          <w:i w:val="0"/>
          <w:color w:val="auto"/>
          <w:sz w:val="24"/>
          <w:szCs w:val="24"/>
        </w:rPr>
        <w:t>2 – Estratégia de suprimento:</w:t>
      </w:r>
    </w:p>
    <w:p w:rsidR="005C338B" w:rsidRPr="00250928" w:rsidRDefault="005C338B" w:rsidP="005C338B">
      <w:pPr>
        <w:spacing w:after="0" w:line="240" w:lineRule="auto"/>
        <w:ind w:right="-5"/>
        <w:jc w:val="both"/>
        <w:rPr>
          <w:rFonts w:ascii="Times New Roman" w:hAnsi="Times New Roman"/>
          <w:bCs/>
          <w:color w:val="000000"/>
          <w:sz w:val="24"/>
          <w:szCs w:val="24"/>
        </w:rPr>
      </w:pPr>
      <w:r w:rsidRPr="00250928">
        <w:rPr>
          <w:rFonts w:ascii="Times New Roman" w:hAnsi="Times New Roman"/>
          <w:bCs/>
          <w:color w:val="000000"/>
          <w:sz w:val="24"/>
          <w:szCs w:val="24"/>
        </w:rPr>
        <w:t>2.1 – A CONTRATADA terá obrigação de cumprir todas as exigências determinadas pelo Contratante no que se refere ao objeto, e entregar o objeto nos locais indicados pelo consórcio.</w:t>
      </w:r>
    </w:p>
    <w:p w:rsidR="005C338B" w:rsidRPr="00250928" w:rsidRDefault="005C338B" w:rsidP="005C338B">
      <w:pPr>
        <w:spacing w:after="0" w:line="240" w:lineRule="auto"/>
        <w:jc w:val="both"/>
        <w:rPr>
          <w:rFonts w:ascii="Times New Roman" w:hAnsi="Times New Roman"/>
          <w:sz w:val="24"/>
          <w:szCs w:val="24"/>
        </w:rPr>
      </w:pPr>
      <w:r w:rsidRPr="00C67982">
        <w:rPr>
          <w:rFonts w:ascii="Times New Roman" w:hAnsi="Times New Roman"/>
          <w:bCs/>
          <w:sz w:val="24"/>
          <w:szCs w:val="24"/>
        </w:rPr>
        <w:t xml:space="preserve">2.3 - Em caso de irregularidade não sanada pelo contratado, o </w:t>
      </w:r>
      <w:r w:rsidRPr="00C67982">
        <w:rPr>
          <w:rFonts w:ascii="Times New Roman" w:hAnsi="Times New Roman"/>
          <w:iCs/>
          <w:sz w:val="24"/>
          <w:szCs w:val="24"/>
        </w:rPr>
        <w:t>CIS – Grão Mogol</w:t>
      </w:r>
      <w:r w:rsidRPr="00C67982">
        <w:rPr>
          <w:rFonts w:ascii="Times New Roman" w:hAnsi="Times New Roman"/>
          <w:bCs/>
          <w:sz w:val="24"/>
          <w:szCs w:val="24"/>
        </w:rPr>
        <w:t>, por meio de seu</w:t>
      </w:r>
      <w:r w:rsidRPr="00250928">
        <w:rPr>
          <w:rFonts w:ascii="Times New Roman" w:hAnsi="Times New Roman"/>
          <w:bCs/>
          <w:sz w:val="24"/>
          <w:szCs w:val="24"/>
        </w:rPr>
        <w:t xml:space="preserve"> representante, reduzirá a termo os fatos ocorridos e encaminhará à autoridade competente para que sejam tomadas as providências legais pertinentes</w:t>
      </w:r>
      <w:r w:rsidRPr="00250928">
        <w:rPr>
          <w:rFonts w:ascii="Times New Roman" w:hAnsi="Times New Roman"/>
          <w:sz w:val="24"/>
          <w:szCs w:val="24"/>
        </w:rPr>
        <w:t>.</w:t>
      </w:r>
    </w:p>
    <w:p w:rsidR="005C338B" w:rsidRPr="00250928" w:rsidRDefault="005C338B" w:rsidP="005C338B">
      <w:pPr>
        <w:spacing w:after="0" w:line="240" w:lineRule="auto"/>
        <w:jc w:val="both"/>
        <w:rPr>
          <w:rFonts w:ascii="Times New Roman" w:hAnsi="Times New Roman"/>
          <w:sz w:val="24"/>
          <w:szCs w:val="24"/>
        </w:rPr>
      </w:pPr>
      <w:r w:rsidRPr="00250928">
        <w:rPr>
          <w:rFonts w:ascii="Times New Roman" w:hAnsi="Times New Roman"/>
          <w:sz w:val="24"/>
          <w:szCs w:val="24"/>
        </w:rPr>
        <w:t xml:space="preserve">2.4 – A entrega do objeto deverá ser feita </w:t>
      </w:r>
      <w:r>
        <w:rPr>
          <w:rFonts w:ascii="Times New Roman" w:hAnsi="Times New Roman"/>
          <w:sz w:val="24"/>
          <w:szCs w:val="24"/>
        </w:rPr>
        <w:t>no prazo máximo de 02(dois) dias</w:t>
      </w:r>
      <w:r w:rsidRPr="00250928">
        <w:rPr>
          <w:rFonts w:ascii="Times New Roman" w:hAnsi="Times New Roman"/>
          <w:sz w:val="24"/>
          <w:szCs w:val="24"/>
        </w:rPr>
        <w:t>, a partir do recebimento da ordem de fornecimento.</w:t>
      </w:r>
    </w:p>
    <w:p w:rsidR="005C338B" w:rsidRDefault="005C338B" w:rsidP="005C338B">
      <w:pPr>
        <w:tabs>
          <w:tab w:val="left" w:pos="5954"/>
        </w:tabs>
        <w:spacing w:after="0" w:line="240" w:lineRule="auto"/>
        <w:jc w:val="both"/>
        <w:rPr>
          <w:rFonts w:ascii="Times New Roman" w:hAnsi="Times New Roman"/>
          <w:sz w:val="24"/>
          <w:szCs w:val="24"/>
        </w:rPr>
      </w:pPr>
      <w:r w:rsidRPr="00250928">
        <w:rPr>
          <w:rFonts w:ascii="Times New Roman" w:hAnsi="Times New Roman"/>
          <w:sz w:val="24"/>
          <w:szCs w:val="24"/>
        </w:rPr>
        <w:t>2.5 – O local</w:t>
      </w:r>
      <w:r>
        <w:rPr>
          <w:rFonts w:ascii="Times New Roman" w:hAnsi="Times New Roman"/>
          <w:sz w:val="24"/>
          <w:szCs w:val="24"/>
        </w:rPr>
        <w:t xml:space="preserve"> da entrega do objeto</w:t>
      </w:r>
      <w:r w:rsidRPr="00250928">
        <w:rPr>
          <w:rFonts w:ascii="Times New Roman" w:hAnsi="Times New Roman"/>
          <w:sz w:val="24"/>
          <w:szCs w:val="24"/>
        </w:rPr>
        <w:t xml:space="preserve"> será na sede </w:t>
      </w:r>
      <w:r>
        <w:rPr>
          <w:rFonts w:ascii="Times New Roman" w:hAnsi="Times New Roman"/>
          <w:sz w:val="24"/>
          <w:szCs w:val="24"/>
        </w:rPr>
        <w:t xml:space="preserve">do </w:t>
      </w:r>
      <w:r w:rsidRPr="00C67982">
        <w:rPr>
          <w:rFonts w:ascii="Times New Roman" w:hAnsi="Times New Roman"/>
          <w:iCs/>
        </w:rPr>
        <w:t>CIS – Grão Mogol</w:t>
      </w:r>
      <w:r w:rsidRPr="00250928">
        <w:rPr>
          <w:rFonts w:ascii="Times New Roman" w:hAnsi="Times New Roman"/>
          <w:sz w:val="24"/>
          <w:szCs w:val="24"/>
        </w:rPr>
        <w:t>, sem nenhum custo adicional para a mesma.</w:t>
      </w:r>
    </w:p>
    <w:p w:rsidR="005C338B" w:rsidRPr="00250928" w:rsidRDefault="005C338B" w:rsidP="005C338B">
      <w:pPr>
        <w:tabs>
          <w:tab w:val="left" w:pos="5954"/>
        </w:tabs>
        <w:spacing w:after="0" w:line="240" w:lineRule="auto"/>
        <w:jc w:val="both"/>
        <w:rPr>
          <w:rFonts w:ascii="Times New Roman" w:hAnsi="Times New Roman"/>
          <w:sz w:val="24"/>
          <w:szCs w:val="24"/>
        </w:rPr>
      </w:pPr>
    </w:p>
    <w:p w:rsidR="005C338B" w:rsidRPr="00250928" w:rsidRDefault="005C338B" w:rsidP="005C338B">
      <w:pPr>
        <w:tabs>
          <w:tab w:val="left" w:pos="5954"/>
        </w:tabs>
        <w:spacing w:after="0" w:line="240" w:lineRule="auto"/>
        <w:jc w:val="both"/>
        <w:rPr>
          <w:rFonts w:ascii="Times New Roman" w:hAnsi="Times New Roman"/>
          <w:b/>
          <w:sz w:val="24"/>
          <w:szCs w:val="24"/>
        </w:rPr>
      </w:pPr>
      <w:r w:rsidRPr="00250928">
        <w:rPr>
          <w:rFonts w:ascii="Times New Roman" w:hAnsi="Times New Roman"/>
          <w:b/>
          <w:sz w:val="24"/>
          <w:szCs w:val="24"/>
        </w:rPr>
        <w:t>3- Critério de aceitação do objeto:</w:t>
      </w:r>
    </w:p>
    <w:p w:rsidR="005C338B" w:rsidRPr="00250928" w:rsidRDefault="005C338B" w:rsidP="005C338B">
      <w:pPr>
        <w:spacing w:after="0" w:line="240" w:lineRule="auto"/>
        <w:jc w:val="both"/>
        <w:rPr>
          <w:rFonts w:ascii="Times New Roman" w:hAnsi="Times New Roman"/>
          <w:sz w:val="24"/>
          <w:szCs w:val="24"/>
        </w:rPr>
      </w:pPr>
      <w:r w:rsidRPr="00250928">
        <w:rPr>
          <w:rFonts w:ascii="Times New Roman" w:hAnsi="Times New Roman"/>
          <w:sz w:val="24"/>
          <w:szCs w:val="24"/>
        </w:rPr>
        <w:t>3.1 – Ao apresentar sua proposta a empresa interessada em participar da licitação, deverá ter ciência de que o objeto deverá estar de acordo com as exigências indicadas pel</w:t>
      </w:r>
      <w:r>
        <w:rPr>
          <w:rFonts w:ascii="Times New Roman" w:hAnsi="Times New Roman"/>
          <w:sz w:val="24"/>
          <w:szCs w:val="24"/>
        </w:rPr>
        <w:t>o Consórcio</w:t>
      </w:r>
      <w:r w:rsidRPr="00250928">
        <w:rPr>
          <w:rFonts w:ascii="Times New Roman" w:hAnsi="Times New Roman"/>
          <w:sz w:val="24"/>
          <w:szCs w:val="24"/>
        </w:rPr>
        <w:t>, sendo que, somente aquele produto solicitado será aceito para efeito de cumprimento do contrato;</w:t>
      </w:r>
    </w:p>
    <w:p w:rsidR="005C338B" w:rsidRPr="00250928" w:rsidRDefault="005C338B" w:rsidP="005C338B">
      <w:pPr>
        <w:spacing w:after="0" w:line="240" w:lineRule="auto"/>
        <w:jc w:val="both"/>
        <w:rPr>
          <w:rFonts w:ascii="Times New Roman" w:hAnsi="Times New Roman"/>
          <w:sz w:val="24"/>
          <w:szCs w:val="24"/>
        </w:rPr>
      </w:pPr>
      <w:r w:rsidRPr="00250928">
        <w:rPr>
          <w:rFonts w:ascii="Times New Roman" w:hAnsi="Times New Roman"/>
          <w:sz w:val="24"/>
          <w:szCs w:val="24"/>
        </w:rPr>
        <w:t>3.2 – Caso a empresa vencedora do item, não tenha condições de fornecer o produto com as especificações indicadas em sua proposta, deverá informar à Administração, no prazo máximo de 24:00(vinte e quatro horas), e solicitar a substituição do produto por outro de qualidade semelhante ou superior, sem custos adicionais para o Contratante.</w:t>
      </w:r>
    </w:p>
    <w:p w:rsidR="005C338B" w:rsidRPr="00250928" w:rsidRDefault="005C338B" w:rsidP="005C338B">
      <w:pPr>
        <w:spacing w:after="0" w:line="240" w:lineRule="auto"/>
        <w:ind w:right="-5"/>
        <w:jc w:val="both"/>
        <w:rPr>
          <w:rFonts w:ascii="Times New Roman" w:hAnsi="Times New Roman"/>
          <w:bCs/>
          <w:sz w:val="24"/>
          <w:szCs w:val="24"/>
        </w:rPr>
      </w:pPr>
      <w:r w:rsidRPr="00250928">
        <w:rPr>
          <w:rFonts w:ascii="Times New Roman" w:hAnsi="Times New Roman"/>
          <w:bCs/>
          <w:sz w:val="24"/>
          <w:szCs w:val="24"/>
        </w:rPr>
        <w:lastRenderedPageBreak/>
        <w:t>3.3 – Em sua proposta, a Contratada deverá contemplar todos os custos relativos a despesas de entrega do objeto.</w:t>
      </w:r>
    </w:p>
    <w:p w:rsidR="005C338B" w:rsidRDefault="005C338B" w:rsidP="005C338B">
      <w:pPr>
        <w:spacing w:after="0" w:line="240" w:lineRule="auto"/>
        <w:jc w:val="both"/>
        <w:rPr>
          <w:rFonts w:ascii="Times New Roman" w:hAnsi="Times New Roman"/>
          <w:b/>
          <w:sz w:val="24"/>
          <w:szCs w:val="24"/>
        </w:rPr>
      </w:pPr>
    </w:p>
    <w:p w:rsidR="005C338B" w:rsidRPr="00250928" w:rsidRDefault="005C338B" w:rsidP="005C338B">
      <w:pPr>
        <w:spacing w:after="0" w:line="240" w:lineRule="auto"/>
        <w:jc w:val="both"/>
        <w:rPr>
          <w:rFonts w:ascii="Times New Roman" w:hAnsi="Times New Roman"/>
          <w:b/>
          <w:sz w:val="24"/>
          <w:szCs w:val="24"/>
        </w:rPr>
      </w:pPr>
      <w:r w:rsidRPr="00250928">
        <w:rPr>
          <w:rFonts w:ascii="Times New Roman" w:hAnsi="Times New Roman"/>
          <w:b/>
          <w:sz w:val="24"/>
          <w:szCs w:val="24"/>
        </w:rPr>
        <w:t>4 – Dos deveres das partes:</w:t>
      </w:r>
    </w:p>
    <w:p w:rsidR="005C338B" w:rsidRPr="00250928" w:rsidRDefault="005C338B" w:rsidP="005C338B">
      <w:pPr>
        <w:spacing w:after="0" w:line="240" w:lineRule="auto"/>
        <w:jc w:val="both"/>
        <w:rPr>
          <w:rFonts w:ascii="Times New Roman" w:hAnsi="Times New Roman"/>
          <w:b/>
          <w:sz w:val="24"/>
          <w:szCs w:val="24"/>
        </w:rPr>
      </w:pPr>
      <w:r w:rsidRPr="00250928">
        <w:rPr>
          <w:rFonts w:ascii="Times New Roman" w:hAnsi="Times New Roman"/>
          <w:b/>
          <w:sz w:val="24"/>
          <w:szCs w:val="24"/>
        </w:rPr>
        <w:t>- Das obrigações da Contratada:</w:t>
      </w:r>
    </w:p>
    <w:p w:rsidR="005C338B" w:rsidRPr="00250928" w:rsidRDefault="005C338B" w:rsidP="005C338B">
      <w:pPr>
        <w:pStyle w:val="Corpodetexto"/>
        <w:spacing w:after="0"/>
        <w:jc w:val="both"/>
        <w:rPr>
          <w:rFonts w:ascii="Times New Roman" w:hAnsi="Times New Roman"/>
          <w:sz w:val="24"/>
          <w:szCs w:val="24"/>
        </w:rPr>
      </w:pPr>
      <w:r>
        <w:rPr>
          <w:rFonts w:ascii="Times New Roman" w:hAnsi="Times New Roman"/>
          <w:sz w:val="24"/>
          <w:szCs w:val="24"/>
        </w:rPr>
        <w:t>4.1-</w:t>
      </w:r>
      <w:r w:rsidRPr="00250928">
        <w:rPr>
          <w:rFonts w:ascii="Times New Roman" w:hAnsi="Times New Roman"/>
          <w:sz w:val="24"/>
          <w:szCs w:val="24"/>
        </w:rPr>
        <w:t>A contratada obriga-se a manter, durante toda a vigência do contrato, em compatibilidade com as obrigações assumidas, todas as condições de habilitação e qualificações exigidas nesta licitação, devendo comunicar ao Contratante, imediatamente, qualquer alteração que possa comprometer a manutenção do contrato</w:t>
      </w:r>
      <w:r w:rsidRPr="00250928">
        <w:rPr>
          <w:rFonts w:ascii="Times New Roman" w:hAnsi="Times New Roman"/>
          <w:color w:val="000000"/>
          <w:sz w:val="24"/>
          <w:szCs w:val="24"/>
        </w:rPr>
        <w:t>.</w:t>
      </w:r>
    </w:p>
    <w:p w:rsidR="005C338B" w:rsidRPr="00250928" w:rsidRDefault="005C338B" w:rsidP="005C338B">
      <w:pPr>
        <w:pStyle w:val="Corpodetexto"/>
        <w:tabs>
          <w:tab w:val="left" w:pos="927"/>
        </w:tabs>
        <w:spacing w:after="0"/>
        <w:jc w:val="both"/>
        <w:rPr>
          <w:rFonts w:ascii="Times New Roman" w:hAnsi="Times New Roman"/>
          <w:sz w:val="24"/>
          <w:szCs w:val="24"/>
        </w:rPr>
      </w:pPr>
      <w:r w:rsidRPr="00250928">
        <w:rPr>
          <w:rFonts w:ascii="Times New Roman" w:hAnsi="Times New Roman"/>
          <w:sz w:val="24"/>
          <w:szCs w:val="24"/>
        </w:rPr>
        <w:t>4.2</w:t>
      </w:r>
      <w:r w:rsidRPr="00250928">
        <w:rPr>
          <w:rFonts w:ascii="Times New Roman" w:hAnsi="Times New Roman"/>
          <w:b/>
          <w:sz w:val="24"/>
          <w:szCs w:val="24"/>
        </w:rPr>
        <w:t xml:space="preserve"> – </w:t>
      </w:r>
      <w:r w:rsidRPr="00250928">
        <w:rPr>
          <w:rFonts w:ascii="Times New Roman" w:hAnsi="Times New Roman"/>
          <w:sz w:val="24"/>
          <w:szCs w:val="24"/>
        </w:rPr>
        <w:t>A contratada se obriga a assumir, de imediato e às suas expensas, qualquer dos produtos do objeto contratual, caso fique impossibilitada de prestá-lo diretamente ou por meio da rede conveniada;</w:t>
      </w:r>
    </w:p>
    <w:p w:rsidR="005C338B" w:rsidRPr="00250928" w:rsidRDefault="005C338B" w:rsidP="005C338B">
      <w:pPr>
        <w:pStyle w:val="Corpodetexto"/>
        <w:tabs>
          <w:tab w:val="left" w:pos="927"/>
        </w:tabs>
        <w:spacing w:after="0"/>
        <w:jc w:val="both"/>
        <w:rPr>
          <w:rFonts w:ascii="Times New Roman" w:hAnsi="Times New Roman"/>
          <w:sz w:val="24"/>
          <w:szCs w:val="24"/>
        </w:rPr>
      </w:pPr>
      <w:r w:rsidRPr="00250928">
        <w:rPr>
          <w:rFonts w:ascii="Times New Roman" w:hAnsi="Times New Roman"/>
          <w:sz w:val="24"/>
          <w:szCs w:val="24"/>
        </w:rPr>
        <w:t xml:space="preserve">4.3 - A Contratada se obriga a entregar </w:t>
      </w:r>
      <w:r>
        <w:rPr>
          <w:rFonts w:ascii="Times New Roman" w:hAnsi="Times New Roman"/>
          <w:sz w:val="24"/>
          <w:szCs w:val="24"/>
        </w:rPr>
        <w:t xml:space="preserve">ao </w:t>
      </w:r>
      <w:r w:rsidRPr="00C67982">
        <w:rPr>
          <w:rFonts w:ascii="Times New Roman" w:hAnsi="Times New Roman"/>
          <w:iCs/>
          <w:sz w:val="24"/>
          <w:szCs w:val="24"/>
        </w:rPr>
        <w:t>CIS – Grão Mogol</w:t>
      </w:r>
      <w:r>
        <w:rPr>
          <w:rFonts w:ascii="Times New Roman" w:hAnsi="Times New Roman"/>
          <w:sz w:val="24"/>
          <w:szCs w:val="24"/>
        </w:rPr>
        <w:t xml:space="preserve"> produtos de boa qualidade, no prazo máximo de 02(dois) dias, </w:t>
      </w:r>
      <w:r w:rsidRPr="00250928">
        <w:rPr>
          <w:rFonts w:ascii="Times New Roman" w:hAnsi="Times New Roman"/>
          <w:sz w:val="24"/>
          <w:szCs w:val="24"/>
        </w:rPr>
        <w:t>a partir do recebimento da ordem de fornecimento;</w:t>
      </w:r>
    </w:p>
    <w:p w:rsidR="005C338B" w:rsidRPr="00250928" w:rsidRDefault="005C338B" w:rsidP="005C338B">
      <w:pPr>
        <w:pStyle w:val="Corpodetexto"/>
        <w:tabs>
          <w:tab w:val="left" w:pos="927"/>
        </w:tabs>
        <w:spacing w:after="0"/>
        <w:jc w:val="both"/>
        <w:rPr>
          <w:rFonts w:ascii="Times New Roman" w:hAnsi="Times New Roman"/>
          <w:sz w:val="24"/>
          <w:szCs w:val="24"/>
        </w:rPr>
      </w:pPr>
      <w:r w:rsidRPr="00250928">
        <w:rPr>
          <w:rFonts w:ascii="Times New Roman" w:hAnsi="Times New Roman"/>
          <w:sz w:val="24"/>
          <w:szCs w:val="24"/>
        </w:rPr>
        <w:t>4.4 - A CONTRATADA deverá entregar as notas fiscais em ate dois dias para a gerência de Compras</w:t>
      </w:r>
    </w:p>
    <w:p w:rsidR="005C338B" w:rsidRPr="00250928" w:rsidRDefault="005C338B" w:rsidP="005C338B">
      <w:pPr>
        <w:spacing w:after="0" w:line="240" w:lineRule="auto"/>
        <w:jc w:val="both"/>
        <w:rPr>
          <w:rFonts w:ascii="Times New Roman" w:hAnsi="Times New Roman"/>
          <w:sz w:val="24"/>
          <w:szCs w:val="24"/>
        </w:rPr>
      </w:pPr>
      <w:r w:rsidRPr="00250928">
        <w:rPr>
          <w:rFonts w:ascii="Times New Roman" w:hAnsi="Times New Roman"/>
          <w:sz w:val="24"/>
          <w:szCs w:val="24"/>
        </w:rPr>
        <w:t>4.5</w:t>
      </w:r>
      <w:r w:rsidRPr="00250928">
        <w:rPr>
          <w:rFonts w:ascii="Times New Roman" w:hAnsi="Times New Roman"/>
          <w:b/>
          <w:sz w:val="24"/>
          <w:szCs w:val="24"/>
        </w:rPr>
        <w:t xml:space="preserve"> - </w:t>
      </w:r>
      <w:r w:rsidRPr="00250928">
        <w:rPr>
          <w:rFonts w:ascii="Times New Roman" w:hAnsi="Times New Roman"/>
          <w:sz w:val="24"/>
          <w:szCs w:val="24"/>
        </w:rPr>
        <w:t>Facilitar a ação da FISCALIZAÇÃO, prestando, prontamente, os esclarecimentos que forem solicitados pela CONTRATANTE;</w:t>
      </w:r>
    </w:p>
    <w:p w:rsidR="005C338B" w:rsidRPr="00250928" w:rsidRDefault="005C338B" w:rsidP="005C338B">
      <w:pPr>
        <w:numPr>
          <w:ilvl w:val="1"/>
          <w:numId w:val="32"/>
        </w:numPr>
        <w:tabs>
          <w:tab w:val="clear" w:pos="360"/>
          <w:tab w:val="num" w:pos="0"/>
        </w:tabs>
        <w:autoSpaceDN w:val="0"/>
        <w:spacing w:after="0" w:line="240" w:lineRule="auto"/>
        <w:ind w:left="0" w:firstLine="0"/>
        <w:jc w:val="both"/>
        <w:rPr>
          <w:rFonts w:ascii="Times New Roman" w:hAnsi="Times New Roman"/>
          <w:sz w:val="24"/>
          <w:szCs w:val="24"/>
        </w:rPr>
      </w:pPr>
      <w:r w:rsidRPr="00250928">
        <w:rPr>
          <w:rFonts w:ascii="Times New Roman" w:hAnsi="Times New Roman"/>
          <w:sz w:val="24"/>
          <w:szCs w:val="24"/>
        </w:rPr>
        <w:t xml:space="preserve">- Responder perante </w:t>
      </w:r>
      <w:r>
        <w:rPr>
          <w:rFonts w:ascii="Times New Roman" w:hAnsi="Times New Roman"/>
          <w:sz w:val="24"/>
          <w:szCs w:val="24"/>
        </w:rPr>
        <w:t>o Consórcio</w:t>
      </w:r>
      <w:r w:rsidRPr="00250928">
        <w:rPr>
          <w:rFonts w:ascii="Times New Roman" w:hAnsi="Times New Roman"/>
          <w:sz w:val="24"/>
          <w:szCs w:val="24"/>
        </w:rPr>
        <w:t xml:space="preserve">, </w:t>
      </w:r>
      <w:r w:rsidRPr="00250928">
        <w:rPr>
          <w:rFonts w:ascii="Times New Roman" w:hAnsi="Times New Roman"/>
          <w:b/>
          <w:sz w:val="24"/>
          <w:szCs w:val="24"/>
        </w:rPr>
        <w:t>mesmo no caso de ausência ou omissão da FISCALIZAÇÃO</w:t>
      </w:r>
      <w:r w:rsidRPr="00250928">
        <w:rPr>
          <w:rFonts w:ascii="Times New Roman" w:hAnsi="Times New Roman"/>
          <w:sz w:val="24"/>
          <w:szCs w:val="24"/>
        </w:rPr>
        <w:t xml:space="preserve">, indenizando-a devidamente por quaisquer atos ou fatos lesivos aos seus interesses, que possam interferir na execução do Contrato, quer sejam eles praticados por empregados, prepostos ou mandatários seus. A responsabilidade se estenderá a danos causados a terceiros, devendo a CONTRATADA adotar medidas preventivas contra esses danos, com fiel observância das normas emanadas das autoridades competentes e das disposições legais vigentes; </w:t>
      </w:r>
    </w:p>
    <w:p w:rsidR="005C338B" w:rsidRPr="00250928" w:rsidRDefault="005C338B" w:rsidP="005C338B">
      <w:pPr>
        <w:spacing w:after="0" w:line="240" w:lineRule="auto"/>
        <w:jc w:val="both"/>
        <w:rPr>
          <w:rFonts w:ascii="Times New Roman" w:hAnsi="Times New Roman"/>
          <w:b/>
          <w:sz w:val="24"/>
          <w:szCs w:val="24"/>
        </w:rPr>
      </w:pPr>
      <w:r w:rsidRPr="00250928">
        <w:rPr>
          <w:rFonts w:ascii="Times New Roman" w:hAnsi="Times New Roman"/>
          <w:sz w:val="24"/>
          <w:szCs w:val="24"/>
        </w:rPr>
        <w:t>4.7- Responder, pecuniariamente, por todos os danos e/ou prejuízos que forem causados à União, Estado, Município ou terceiros, decorrentes do fornecimento;</w:t>
      </w:r>
    </w:p>
    <w:p w:rsidR="005C338B" w:rsidRPr="00250928" w:rsidRDefault="005C338B" w:rsidP="005C338B">
      <w:pPr>
        <w:spacing w:after="0" w:line="240" w:lineRule="auto"/>
        <w:jc w:val="both"/>
        <w:rPr>
          <w:rFonts w:ascii="Times New Roman" w:hAnsi="Times New Roman"/>
          <w:b/>
          <w:sz w:val="24"/>
          <w:szCs w:val="24"/>
        </w:rPr>
      </w:pPr>
      <w:r w:rsidRPr="00250928">
        <w:rPr>
          <w:rFonts w:ascii="Times New Roman" w:hAnsi="Times New Roman"/>
          <w:sz w:val="24"/>
          <w:szCs w:val="24"/>
        </w:rPr>
        <w:t>4.8 - Responsabilizar-se pela conformidade, adequação, desempenho e qualidade das mercadorias, garantindo seu perfeito desempenho;</w:t>
      </w:r>
    </w:p>
    <w:p w:rsidR="005C338B" w:rsidRPr="00250928" w:rsidRDefault="005C338B" w:rsidP="005C338B">
      <w:pPr>
        <w:spacing w:after="0" w:line="240" w:lineRule="auto"/>
        <w:jc w:val="both"/>
        <w:rPr>
          <w:rFonts w:ascii="Times New Roman" w:hAnsi="Times New Roman"/>
          <w:sz w:val="24"/>
          <w:szCs w:val="24"/>
        </w:rPr>
      </w:pPr>
      <w:r w:rsidRPr="00250928">
        <w:rPr>
          <w:rFonts w:ascii="Times New Roman" w:hAnsi="Times New Roman"/>
          <w:b/>
          <w:sz w:val="24"/>
          <w:szCs w:val="24"/>
        </w:rPr>
        <w:t xml:space="preserve">- Das Obrigações da Contratante: </w:t>
      </w:r>
    </w:p>
    <w:p w:rsidR="005C338B" w:rsidRPr="00250928" w:rsidRDefault="005C338B" w:rsidP="005C338B">
      <w:pPr>
        <w:spacing w:after="0" w:line="240" w:lineRule="auto"/>
        <w:jc w:val="both"/>
        <w:rPr>
          <w:rFonts w:ascii="Times New Roman" w:hAnsi="Times New Roman"/>
          <w:sz w:val="24"/>
          <w:szCs w:val="24"/>
        </w:rPr>
      </w:pPr>
      <w:r w:rsidRPr="00250928">
        <w:rPr>
          <w:rFonts w:ascii="Times New Roman" w:hAnsi="Times New Roman"/>
          <w:sz w:val="24"/>
          <w:szCs w:val="24"/>
        </w:rPr>
        <w:t>4.9- Prestar, com clareza, à Contratada, as informações necessárias para o fornecimento dos materiais/produtos.</w:t>
      </w:r>
    </w:p>
    <w:p w:rsidR="005C338B" w:rsidRDefault="005C338B" w:rsidP="005C338B">
      <w:pPr>
        <w:spacing w:after="0" w:line="240" w:lineRule="auto"/>
        <w:jc w:val="both"/>
        <w:rPr>
          <w:rFonts w:ascii="Times New Roman" w:hAnsi="Times New Roman"/>
          <w:b/>
          <w:sz w:val="24"/>
          <w:szCs w:val="24"/>
        </w:rPr>
      </w:pPr>
    </w:p>
    <w:p w:rsidR="005C338B" w:rsidRPr="00250928" w:rsidRDefault="005C338B" w:rsidP="005C338B">
      <w:pPr>
        <w:spacing w:after="0" w:line="240" w:lineRule="auto"/>
        <w:jc w:val="both"/>
        <w:rPr>
          <w:rFonts w:ascii="Times New Roman" w:hAnsi="Times New Roman"/>
          <w:b/>
          <w:sz w:val="24"/>
          <w:szCs w:val="24"/>
        </w:rPr>
      </w:pPr>
      <w:r w:rsidRPr="00250928">
        <w:rPr>
          <w:rFonts w:ascii="Times New Roman" w:hAnsi="Times New Roman"/>
          <w:b/>
          <w:sz w:val="24"/>
          <w:szCs w:val="24"/>
        </w:rPr>
        <w:t>5- Dos Procedimentos de Fiscalização e Gerenciamento do Contrato:</w:t>
      </w:r>
    </w:p>
    <w:p w:rsidR="005C338B" w:rsidRPr="00250928" w:rsidRDefault="005C338B" w:rsidP="005C338B">
      <w:pPr>
        <w:pStyle w:val="Corpodetexto"/>
        <w:spacing w:after="0"/>
        <w:jc w:val="both"/>
        <w:rPr>
          <w:rFonts w:ascii="Times New Roman" w:hAnsi="Times New Roman"/>
          <w:sz w:val="24"/>
          <w:szCs w:val="24"/>
        </w:rPr>
      </w:pPr>
      <w:r w:rsidRPr="00250928">
        <w:rPr>
          <w:rFonts w:ascii="Times New Roman" w:hAnsi="Times New Roman"/>
          <w:sz w:val="24"/>
          <w:szCs w:val="24"/>
        </w:rPr>
        <w:t>5.1</w:t>
      </w:r>
      <w:r w:rsidRPr="00250928">
        <w:rPr>
          <w:rFonts w:ascii="Times New Roman" w:hAnsi="Times New Roman"/>
          <w:b/>
          <w:sz w:val="24"/>
          <w:szCs w:val="24"/>
        </w:rPr>
        <w:t xml:space="preserve"> - </w:t>
      </w:r>
      <w:r w:rsidRPr="00250928">
        <w:rPr>
          <w:rFonts w:ascii="Times New Roman" w:hAnsi="Times New Roman"/>
          <w:sz w:val="24"/>
          <w:szCs w:val="24"/>
        </w:rPr>
        <w:t>A fiscalização, autorização, conferência e recebimento do objeto do contrato serão realizados pel</w:t>
      </w:r>
      <w:r>
        <w:rPr>
          <w:rFonts w:ascii="Times New Roman" w:hAnsi="Times New Roman"/>
          <w:sz w:val="24"/>
          <w:szCs w:val="24"/>
        </w:rPr>
        <w:t xml:space="preserve">o Consórcio, através </w:t>
      </w:r>
      <w:proofErr w:type="spellStart"/>
      <w:r>
        <w:rPr>
          <w:rFonts w:ascii="Times New Roman" w:hAnsi="Times New Roman"/>
          <w:sz w:val="24"/>
          <w:szCs w:val="24"/>
        </w:rPr>
        <w:t>doSecretário</w:t>
      </w:r>
      <w:proofErr w:type="spellEnd"/>
      <w:r>
        <w:rPr>
          <w:rFonts w:ascii="Times New Roman" w:hAnsi="Times New Roman"/>
          <w:sz w:val="24"/>
          <w:szCs w:val="24"/>
        </w:rPr>
        <w:t xml:space="preserve"> Executivo, ou outro indicado por este</w:t>
      </w:r>
      <w:r w:rsidRPr="00250928">
        <w:rPr>
          <w:rFonts w:ascii="Times New Roman" w:hAnsi="Times New Roman"/>
          <w:sz w:val="24"/>
          <w:szCs w:val="24"/>
        </w:rPr>
        <w:t xml:space="preserve">, observados os art. </w:t>
      </w:r>
      <w:smartTag w:uri="urn:schemas-microsoft-com:office:smarttags" w:element="metricconverter">
        <w:smartTagPr>
          <w:attr w:name="ProductID" w:val="73 a"/>
        </w:smartTagPr>
        <w:r w:rsidRPr="00250928">
          <w:rPr>
            <w:rFonts w:ascii="Times New Roman" w:hAnsi="Times New Roman"/>
            <w:sz w:val="24"/>
            <w:szCs w:val="24"/>
          </w:rPr>
          <w:t>73 a</w:t>
        </w:r>
      </w:smartTag>
      <w:r w:rsidRPr="00250928">
        <w:rPr>
          <w:rFonts w:ascii="Times New Roman" w:hAnsi="Times New Roman"/>
          <w:sz w:val="24"/>
          <w:szCs w:val="24"/>
        </w:rPr>
        <w:t xml:space="preserve"> 76 da Lei Federal 8.666/93.</w:t>
      </w:r>
    </w:p>
    <w:p w:rsidR="005C338B" w:rsidRPr="00250928" w:rsidRDefault="005C338B" w:rsidP="005C338B">
      <w:pPr>
        <w:spacing w:after="0" w:line="240" w:lineRule="auto"/>
        <w:jc w:val="both"/>
        <w:rPr>
          <w:rFonts w:ascii="Times New Roman" w:hAnsi="Times New Roman"/>
          <w:sz w:val="24"/>
          <w:szCs w:val="24"/>
        </w:rPr>
      </w:pPr>
      <w:r w:rsidRPr="00250928">
        <w:rPr>
          <w:rFonts w:ascii="Times New Roman" w:hAnsi="Times New Roman"/>
          <w:sz w:val="24"/>
          <w:szCs w:val="24"/>
        </w:rPr>
        <w:t>5.2 - O recebimento dos produtos será feito pel</w:t>
      </w:r>
      <w:r>
        <w:rPr>
          <w:rFonts w:ascii="Times New Roman" w:hAnsi="Times New Roman"/>
          <w:sz w:val="24"/>
          <w:szCs w:val="24"/>
        </w:rPr>
        <w:t>o Consórcio</w:t>
      </w:r>
      <w:r w:rsidRPr="00250928">
        <w:rPr>
          <w:rFonts w:ascii="Times New Roman" w:hAnsi="Times New Roman"/>
          <w:sz w:val="24"/>
          <w:szCs w:val="24"/>
        </w:rPr>
        <w:t xml:space="preserve">, através </w:t>
      </w:r>
      <w:r>
        <w:rPr>
          <w:rFonts w:ascii="Times New Roman" w:hAnsi="Times New Roman"/>
          <w:sz w:val="24"/>
          <w:szCs w:val="24"/>
        </w:rPr>
        <w:t>do Secretário Executivo, ou outro indicado por este.</w:t>
      </w:r>
    </w:p>
    <w:p w:rsidR="005C338B" w:rsidRPr="00250928" w:rsidRDefault="005C338B" w:rsidP="005C338B">
      <w:pPr>
        <w:spacing w:after="0" w:line="240" w:lineRule="auto"/>
        <w:jc w:val="both"/>
        <w:rPr>
          <w:rFonts w:ascii="Times New Roman" w:hAnsi="Times New Roman"/>
          <w:sz w:val="24"/>
          <w:szCs w:val="24"/>
        </w:rPr>
      </w:pPr>
      <w:r w:rsidRPr="00250928">
        <w:rPr>
          <w:rFonts w:ascii="Times New Roman" w:hAnsi="Times New Roman"/>
          <w:sz w:val="24"/>
          <w:szCs w:val="24"/>
        </w:rPr>
        <w:t xml:space="preserve">5.3- </w:t>
      </w:r>
      <w:r>
        <w:rPr>
          <w:rFonts w:ascii="Times New Roman" w:hAnsi="Times New Roman"/>
          <w:sz w:val="24"/>
          <w:szCs w:val="24"/>
        </w:rPr>
        <w:t>O Consórcio</w:t>
      </w:r>
      <w:r w:rsidRPr="00250928">
        <w:rPr>
          <w:rFonts w:ascii="Times New Roman" w:hAnsi="Times New Roman"/>
          <w:sz w:val="24"/>
          <w:szCs w:val="24"/>
        </w:rPr>
        <w:t>, através de quem designar, terá amplos poderes para acompanhar, inspecionar, fiscalizar e exercer controle sobre as obrigações contratuais assumidas pela CONTRATADA.</w:t>
      </w:r>
    </w:p>
    <w:p w:rsidR="005C338B" w:rsidRDefault="005C338B" w:rsidP="005C338B">
      <w:pPr>
        <w:spacing w:after="0" w:line="240" w:lineRule="auto"/>
        <w:jc w:val="both"/>
        <w:rPr>
          <w:rFonts w:ascii="Times New Roman" w:hAnsi="Times New Roman"/>
          <w:b/>
          <w:sz w:val="24"/>
          <w:szCs w:val="24"/>
        </w:rPr>
      </w:pPr>
    </w:p>
    <w:p w:rsidR="005C338B" w:rsidRPr="00250928" w:rsidRDefault="005C338B" w:rsidP="005C338B">
      <w:pPr>
        <w:spacing w:after="0" w:line="240" w:lineRule="auto"/>
        <w:jc w:val="both"/>
        <w:rPr>
          <w:rFonts w:ascii="Times New Roman" w:hAnsi="Times New Roman"/>
          <w:b/>
          <w:sz w:val="24"/>
          <w:szCs w:val="24"/>
        </w:rPr>
      </w:pPr>
      <w:r w:rsidRPr="00250928">
        <w:rPr>
          <w:rFonts w:ascii="Times New Roman" w:hAnsi="Times New Roman"/>
          <w:b/>
          <w:sz w:val="24"/>
          <w:szCs w:val="24"/>
        </w:rPr>
        <w:lastRenderedPageBreak/>
        <w:t>6 – Do prazo de execução:</w:t>
      </w:r>
    </w:p>
    <w:p w:rsidR="005C338B" w:rsidRPr="00250928" w:rsidRDefault="005C338B" w:rsidP="005C338B">
      <w:pPr>
        <w:spacing w:after="0" w:line="240" w:lineRule="auto"/>
        <w:jc w:val="both"/>
        <w:rPr>
          <w:rFonts w:ascii="Times New Roman" w:hAnsi="Times New Roman"/>
          <w:sz w:val="24"/>
          <w:szCs w:val="24"/>
        </w:rPr>
      </w:pPr>
      <w:r w:rsidRPr="00250928">
        <w:rPr>
          <w:rFonts w:ascii="Times New Roman" w:hAnsi="Times New Roman"/>
          <w:sz w:val="24"/>
          <w:szCs w:val="24"/>
        </w:rPr>
        <w:t>6.1</w:t>
      </w:r>
      <w:r w:rsidRPr="00250928">
        <w:rPr>
          <w:rFonts w:ascii="Times New Roman" w:hAnsi="Times New Roman"/>
          <w:b/>
          <w:sz w:val="24"/>
          <w:szCs w:val="24"/>
        </w:rPr>
        <w:t xml:space="preserve"> – </w:t>
      </w:r>
      <w:r w:rsidRPr="00250928">
        <w:rPr>
          <w:rFonts w:ascii="Times New Roman" w:hAnsi="Times New Roman"/>
          <w:sz w:val="24"/>
          <w:szCs w:val="24"/>
        </w:rPr>
        <w:t>O prazo de vigênc</w:t>
      </w:r>
      <w:r>
        <w:rPr>
          <w:rFonts w:ascii="Times New Roman" w:hAnsi="Times New Roman"/>
          <w:sz w:val="24"/>
          <w:szCs w:val="24"/>
        </w:rPr>
        <w:t>ia do contrato será a contar da assinatura do contrato até o dia 31 de dezembro de 2019</w:t>
      </w:r>
      <w:r w:rsidRPr="00250928">
        <w:rPr>
          <w:rFonts w:ascii="Times New Roman" w:hAnsi="Times New Roman"/>
          <w:sz w:val="24"/>
          <w:szCs w:val="24"/>
        </w:rPr>
        <w:t>.</w:t>
      </w:r>
    </w:p>
    <w:p w:rsidR="005C338B" w:rsidRPr="00250928" w:rsidRDefault="005C338B" w:rsidP="005C338B">
      <w:pPr>
        <w:spacing w:after="0" w:line="240" w:lineRule="auto"/>
        <w:jc w:val="both"/>
        <w:rPr>
          <w:rFonts w:ascii="Times New Roman" w:hAnsi="Times New Roman"/>
          <w:b/>
          <w:sz w:val="24"/>
          <w:szCs w:val="24"/>
        </w:rPr>
      </w:pPr>
      <w:r w:rsidRPr="00250928">
        <w:rPr>
          <w:rFonts w:ascii="Times New Roman" w:hAnsi="Times New Roman"/>
          <w:sz w:val="24"/>
          <w:szCs w:val="24"/>
        </w:rPr>
        <w:t>6.2-</w:t>
      </w:r>
      <w:r w:rsidRPr="00250928">
        <w:rPr>
          <w:rFonts w:ascii="Times New Roman" w:hAnsi="Times New Roman"/>
          <w:iCs/>
          <w:sz w:val="24"/>
          <w:szCs w:val="24"/>
        </w:rPr>
        <w:t xml:space="preserve"> O contrato firmado com </w:t>
      </w:r>
      <w:r>
        <w:rPr>
          <w:rFonts w:ascii="Times New Roman" w:hAnsi="Times New Roman"/>
          <w:iCs/>
          <w:sz w:val="24"/>
          <w:szCs w:val="24"/>
        </w:rPr>
        <w:t>o Consórcio</w:t>
      </w:r>
      <w:r w:rsidRPr="00250928">
        <w:rPr>
          <w:rFonts w:ascii="Times New Roman" w:hAnsi="Times New Roman"/>
          <w:iCs/>
          <w:sz w:val="24"/>
          <w:szCs w:val="24"/>
        </w:rPr>
        <w:t xml:space="preserve"> não poderá ser objeto de cessão ou transferência sem autorização expressa do Contratante, sob pena de aplicação de sanções, inclusive rescisão.</w:t>
      </w:r>
    </w:p>
    <w:p w:rsidR="005C338B" w:rsidRDefault="005C338B" w:rsidP="005C338B">
      <w:pPr>
        <w:spacing w:after="0" w:line="240" w:lineRule="auto"/>
        <w:jc w:val="both"/>
        <w:rPr>
          <w:rFonts w:ascii="Times New Roman" w:hAnsi="Times New Roman"/>
          <w:b/>
          <w:sz w:val="24"/>
          <w:szCs w:val="24"/>
        </w:rPr>
      </w:pPr>
    </w:p>
    <w:p w:rsidR="005C338B" w:rsidRPr="00250928" w:rsidRDefault="005C338B" w:rsidP="005C338B">
      <w:pPr>
        <w:spacing w:after="0" w:line="240" w:lineRule="auto"/>
        <w:jc w:val="both"/>
        <w:rPr>
          <w:rFonts w:ascii="Times New Roman" w:hAnsi="Times New Roman"/>
          <w:b/>
          <w:sz w:val="24"/>
          <w:szCs w:val="24"/>
        </w:rPr>
      </w:pPr>
      <w:r w:rsidRPr="00250928">
        <w:rPr>
          <w:rFonts w:ascii="Times New Roman" w:hAnsi="Times New Roman"/>
          <w:b/>
          <w:sz w:val="24"/>
          <w:szCs w:val="24"/>
        </w:rPr>
        <w:t>7 – Das Sanções:</w:t>
      </w:r>
    </w:p>
    <w:p w:rsidR="005C338B" w:rsidRPr="00250928" w:rsidRDefault="005C338B" w:rsidP="005C338B">
      <w:pPr>
        <w:pStyle w:val="Corpodetexto"/>
        <w:spacing w:after="0"/>
        <w:jc w:val="both"/>
        <w:rPr>
          <w:rFonts w:ascii="Times New Roman" w:hAnsi="Times New Roman"/>
          <w:sz w:val="24"/>
          <w:szCs w:val="24"/>
        </w:rPr>
      </w:pPr>
      <w:r w:rsidRPr="00250928">
        <w:rPr>
          <w:rFonts w:ascii="Times New Roman" w:hAnsi="Times New Roman"/>
          <w:sz w:val="24"/>
          <w:szCs w:val="24"/>
        </w:rPr>
        <w:t xml:space="preserve">7.1-Pela inexecução das condições estipuladas, a CONTRATADA ficará sujeita às penalidades de advertência, multa, suspensão temporária do direito de licitar e contratar com o CONTRATANTE e/ou declaração de inidoneidade para licitar e contratar com </w:t>
      </w:r>
      <w:r>
        <w:rPr>
          <w:rFonts w:ascii="Times New Roman" w:hAnsi="Times New Roman"/>
          <w:sz w:val="24"/>
          <w:szCs w:val="24"/>
        </w:rPr>
        <w:t>o Consórcio Público</w:t>
      </w:r>
      <w:r w:rsidRPr="00250928">
        <w:rPr>
          <w:rFonts w:ascii="Times New Roman" w:hAnsi="Times New Roman"/>
          <w:sz w:val="24"/>
          <w:szCs w:val="24"/>
        </w:rPr>
        <w:t xml:space="preserve">, de acordo com os art. </w:t>
      </w:r>
      <w:smartTag w:uri="urn:schemas-microsoft-com:office:smarttags" w:element="metricconverter">
        <w:smartTagPr>
          <w:attr w:name="ProductID" w:val="86 a"/>
        </w:smartTagPr>
        <w:r w:rsidRPr="00250928">
          <w:rPr>
            <w:rFonts w:ascii="Times New Roman" w:hAnsi="Times New Roman"/>
            <w:sz w:val="24"/>
            <w:szCs w:val="24"/>
          </w:rPr>
          <w:t>86 a</w:t>
        </w:r>
      </w:smartTag>
      <w:r w:rsidRPr="00250928">
        <w:rPr>
          <w:rFonts w:ascii="Times New Roman" w:hAnsi="Times New Roman"/>
          <w:sz w:val="24"/>
          <w:szCs w:val="24"/>
        </w:rPr>
        <w:t xml:space="preserve"> 88 da Lei Federal nº 8.666/93, e artigo 7º, da lei 10.520/2002, sem prejuízo das responsabilidades civil e penal cabíveis, garantido o contraditório e a ampla defesa.</w:t>
      </w:r>
    </w:p>
    <w:p w:rsidR="005C338B" w:rsidRPr="00250928" w:rsidRDefault="005C338B" w:rsidP="005C338B">
      <w:pPr>
        <w:pStyle w:val="Corpodetexto"/>
        <w:spacing w:after="0"/>
        <w:ind w:left="66"/>
        <w:jc w:val="both"/>
        <w:rPr>
          <w:rFonts w:ascii="Times New Roman" w:hAnsi="Times New Roman"/>
          <w:sz w:val="24"/>
          <w:szCs w:val="24"/>
        </w:rPr>
      </w:pPr>
      <w:r w:rsidRPr="00250928">
        <w:rPr>
          <w:rFonts w:ascii="Times New Roman" w:hAnsi="Times New Roman"/>
          <w:sz w:val="24"/>
          <w:szCs w:val="24"/>
        </w:rPr>
        <w:t xml:space="preserve">§ 1º - Ficam estabelecidos os seguintes percentuais de multas: </w:t>
      </w:r>
    </w:p>
    <w:p w:rsidR="005C338B" w:rsidRPr="00250928" w:rsidRDefault="005C338B" w:rsidP="005C338B">
      <w:pPr>
        <w:spacing w:after="0" w:line="240" w:lineRule="auto"/>
        <w:jc w:val="both"/>
        <w:rPr>
          <w:rFonts w:ascii="Times New Roman" w:hAnsi="Times New Roman"/>
          <w:sz w:val="24"/>
          <w:szCs w:val="24"/>
        </w:rPr>
      </w:pPr>
      <w:r w:rsidRPr="00250928">
        <w:rPr>
          <w:rFonts w:ascii="Times New Roman" w:hAnsi="Times New Roman"/>
          <w:sz w:val="24"/>
          <w:szCs w:val="24"/>
        </w:rPr>
        <w:t>7.2- Multa correspondente a 10% (dez por cento) do valor da sua proposta; e</w:t>
      </w:r>
    </w:p>
    <w:p w:rsidR="005C338B" w:rsidRPr="00250928" w:rsidRDefault="005C338B" w:rsidP="005C338B">
      <w:pPr>
        <w:spacing w:after="0" w:line="240" w:lineRule="auto"/>
        <w:jc w:val="both"/>
        <w:rPr>
          <w:rFonts w:ascii="Times New Roman" w:hAnsi="Times New Roman"/>
          <w:sz w:val="24"/>
          <w:szCs w:val="24"/>
        </w:rPr>
      </w:pPr>
      <w:r w:rsidRPr="00250928">
        <w:rPr>
          <w:rFonts w:ascii="Times New Roman" w:hAnsi="Times New Roman"/>
          <w:sz w:val="24"/>
          <w:szCs w:val="24"/>
        </w:rPr>
        <w:t xml:space="preserve">7.3 - No caso de atraso no fornecimento, independente das sanções civis e penais previstas na Lei nº 8.666/93 e suas alterações, serão aplicadas a CONTRATADA multas de: </w:t>
      </w:r>
    </w:p>
    <w:p w:rsidR="005C338B" w:rsidRPr="00250928" w:rsidRDefault="005C338B" w:rsidP="005C338B">
      <w:pPr>
        <w:spacing w:after="0" w:line="240" w:lineRule="auto"/>
        <w:jc w:val="both"/>
        <w:rPr>
          <w:rFonts w:ascii="Times New Roman" w:hAnsi="Times New Roman"/>
          <w:sz w:val="24"/>
          <w:szCs w:val="24"/>
        </w:rPr>
      </w:pPr>
      <w:r w:rsidRPr="00250928">
        <w:rPr>
          <w:rFonts w:ascii="Times New Roman" w:hAnsi="Times New Roman"/>
          <w:sz w:val="24"/>
          <w:szCs w:val="24"/>
        </w:rPr>
        <w:t xml:space="preserve">a) - 0,3% (três décimos por cento) por dia de atraso, sobre o valor da proposta, até o limite de 30 (trinta) dias; </w:t>
      </w:r>
    </w:p>
    <w:p w:rsidR="005C338B" w:rsidRPr="00250928" w:rsidRDefault="005C338B" w:rsidP="005C338B">
      <w:pPr>
        <w:spacing w:after="0" w:line="240" w:lineRule="auto"/>
        <w:jc w:val="both"/>
        <w:rPr>
          <w:rFonts w:ascii="Times New Roman" w:hAnsi="Times New Roman"/>
          <w:sz w:val="24"/>
          <w:szCs w:val="24"/>
        </w:rPr>
      </w:pPr>
      <w:r w:rsidRPr="00250928">
        <w:rPr>
          <w:rFonts w:ascii="Times New Roman" w:hAnsi="Times New Roman"/>
          <w:sz w:val="24"/>
          <w:szCs w:val="24"/>
        </w:rPr>
        <w:t xml:space="preserve">b) - Rescisão do contrato, a critério do Contratante, em caso de atraso no fornecimento superior a 10(dez) dias. </w:t>
      </w:r>
    </w:p>
    <w:p w:rsidR="005C338B" w:rsidRPr="00250928" w:rsidRDefault="005C338B" w:rsidP="005C338B">
      <w:pPr>
        <w:pStyle w:val="Corpodetexto"/>
        <w:spacing w:after="0"/>
        <w:jc w:val="both"/>
        <w:rPr>
          <w:rFonts w:ascii="Times New Roman" w:hAnsi="Times New Roman"/>
          <w:sz w:val="24"/>
          <w:szCs w:val="24"/>
        </w:rPr>
      </w:pPr>
      <w:r w:rsidRPr="00250928">
        <w:rPr>
          <w:rFonts w:ascii="Times New Roman" w:hAnsi="Times New Roman"/>
          <w:sz w:val="24"/>
          <w:szCs w:val="24"/>
        </w:rPr>
        <w:t xml:space="preserve">7.4 - Caso o contrato seja rescindido por culpa da CONTRATADA, esta estará sujeita às seguintes cominações, independentemente de outras sanções previstas na Lei 8.666/93 e suas alterações: </w:t>
      </w:r>
    </w:p>
    <w:p w:rsidR="005C338B" w:rsidRPr="00250928" w:rsidRDefault="005C338B" w:rsidP="005C338B">
      <w:pPr>
        <w:spacing w:after="0" w:line="240" w:lineRule="auto"/>
        <w:jc w:val="both"/>
        <w:rPr>
          <w:rFonts w:ascii="Times New Roman" w:hAnsi="Times New Roman"/>
          <w:sz w:val="24"/>
          <w:szCs w:val="24"/>
        </w:rPr>
      </w:pPr>
      <w:r w:rsidRPr="00250928">
        <w:rPr>
          <w:rFonts w:ascii="Times New Roman" w:hAnsi="Times New Roman"/>
          <w:sz w:val="24"/>
          <w:szCs w:val="24"/>
        </w:rPr>
        <w:t xml:space="preserve">a) - Multa correspondente a 10% (dez por cento) do valor global da sua proposta. </w:t>
      </w:r>
    </w:p>
    <w:p w:rsidR="005C338B" w:rsidRPr="00250928" w:rsidRDefault="005C338B" w:rsidP="005C338B">
      <w:pPr>
        <w:spacing w:after="0" w:line="240" w:lineRule="auto"/>
        <w:jc w:val="both"/>
        <w:rPr>
          <w:rFonts w:ascii="Times New Roman" w:hAnsi="Times New Roman"/>
          <w:sz w:val="24"/>
          <w:szCs w:val="24"/>
        </w:rPr>
      </w:pPr>
      <w:r w:rsidRPr="00250928">
        <w:rPr>
          <w:rFonts w:ascii="Times New Roman" w:hAnsi="Times New Roman"/>
          <w:sz w:val="24"/>
          <w:szCs w:val="24"/>
        </w:rPr>
        <w:t>7.5 - Em caso de atraso nas entregas das mercadorias superior a 48 horas e contratado ser reincidente, o contratante poderá rescindir o contrato unilateralmente sem notificação do contratado.</w:t>
      </w:r>
    </w:p>
    <w:p w:rsidR="005C338B" w:rsidRPr="00250928" w:rsidRDefault="005C338B" w:rsidP="005C338B">
      <w:pPr>
        <w:spacing w:after="0" w:line="240" w:lineRule="auto"/>
        <w:jc w:val="both"/>
        <w:rPr>
          <w:rFonts w:ascii="Times New Roman" w:hAnsi="Times New Roman"/>
          <w:sz w:val="24"/>
          <w:szCs w:val="24"/>
        </w:rPr>
      </w:pPr>
    </w:p>
    <w:p w:rsidR="005C338B" w:rsidRPr="00250928" w:rsidRDefault="005C338B" w:rsidP="005C338B">
      <w:pPr>
        <w:spacing w:after="0" w:line="240" w:lineRule="auto"/>
        <w:jc w:val="both"/>
        <w:rPr>
          <w:rFonts w:ascii="Times New Roman" w:hAnsi="Times New Roman"/>
          <w:b/>
          <w:sz w:val="24"/>
          <w:szCs w:val="24"/>
        </w:rPr>
      </w:pPr>
      <w:r w:rsidRPr="00250928">
        <w:rPr>
          <w:rFonts w:ascii="Times New Roman" w:hAnsi="Times New Roman"/>
          <w:b/>
          <w:sz w:val="24"/>
          <w:szCs w:val="24"/>
        </w:rPr>
        <w:t xml:space="preserve">8 – Do Critério de Reajuste: </w:t>
      </w:r>
    </w:p>
    <w:p w:rsidR="005C338B" w:rsidRPr="00250928" w:rsidRDefault="005C338B" w:rsidP="005C338B">
      <w:pPr>
        <w:spacing w:after="0" w:line="240" w:lineRule="auto"/>
        <w:jc w:val="both"/>
        <w:rPr>
          <w:rFonts w:ascii="Times New Roman" w:hAnsi="Times New Roman"/>
          <w:sz w:val="24"/>
          <w:szCs w:val="24"/>
        </w:rPr>
      </w:pPr>
      <w:r w:rsidRPr="00250928">
        <w:rPr>
          <w:rFonts w:ascii="Times New Roman" w:hAnsi="Times New Roman"/>
          <w:sz w:val="24"/>
          <w:szCs w:val="24"/>
        </w:rPr>
        <w:t>8.</w:t>
      </w:r>
      <w:r>
        <w:rPr>
          <w:rFonts w:ascii="Times New Roman" w:hAnsi="Times New Roman"/>
          <w:sz w:val="24"/>
          <w:szCs w:val="24"/>
        </w:rPr>
        <w:t>1</w:t>
      </w:r>
      <w:r w:rsidRPr="00250928">
        <w:rPr>
          <w:rFonts w:ascii="Times New Roman" w:hAnsi="Times New Roman"/>
          <w:sz w:val="24"/>
          <w:szCs w:val="24"/>
        </w:rPr>
        <w:t>-O valor contratual também poderá ser alterado nos termos da alínea “d”, inciso II, do artigo 65 da Lei 8.666/93, desde que comprovado o desequilíbrio econômico-financeiro, devendo o contratado manter sua proposta pelo período mínimo de 60(sessenta) dias após sua apresentação;</w:t>
      </w:r>
    </w:p>
    <w:p w:rsidR="005C338B" w:rsidRDefault="005C338B" w:rsidP="005C338B">
      <w:pPr>
        <w:spacing w:after="0" w:line="240" w:lineRule="auto"/>
        <w:jc w:val="both"/>
        <w:rPr>
          <w:rFonts w:ascii="Times New Roman" w:hAnsi="Times New Roman"/>
          <w:b/>
          <w:sz w:val="24"/>
          <w:szCs w:val="24"/>
        </w:rPr>
      </w:pPr>
    </w:p>
    <w:p w:rsidR="005C338B" w:rsidRPr="00250928" w:rsidRDefault="005C338B" w:rsidP="005C338B">
      <w:pPr>
        <w:spacing w:after="0" w:line="240" w:lineRule="auto"/>
        <w:jc w:val="both"/>
        <w:rPr>
          <w:rFonts w:ascii="Times New Roman" w:hAnsi="Times New Roman"/>
          <w:b/>
          <w:sz w:val="24"/>
          <w:szCs w:val="24"/>
        </w:rPr>
      </w:pPr>
      <w:r w:rsidRPr="00250928">
        <w:rPr>
          <w:rFonts w:ascii="Times New Roman" w:hAnsi="Times New Roman"/>
          <w:b/>
          <w:sz w:val="24"/>
          <w:szCs w:val="24"/>
        </w:rPr>
        <w:t>9– Dos acréscimos e supressões:</w:t>
      </w:r>
    </w:p>
    <w:p w:rsidR="005C338B" w:rsidRPr="00250928" w:rsidRDefault="005C338B" w:rsidP="005C338B">
      <w:pPr>
        <w:spacing w:after="0" w:line="240" w:lineRule="auto"/>
        <w:jc w:val="both"/>
        <w:rPr>
          <w:rFonts w:ascii="Times New Roman" w:hAnsi="Times New Roman"/>
          <w:sz w:val="24"/>
          <w:szCs w:val="24"/>
        </w:rPr>
      </w:pPr>
      <w:r w:rsidRPr="00250928">
        <w:rPr>
          <w:rFonts w:ascii="Times New Roman" w:hAnsi="Times New Roman"/>
          <w:sz w:val="24"/>
          <w:szCs w:val="24"/>
        </w:rPr>
        <w:t>9.1-A CONTRATADA se obriga a aceitar nas mesmas condições contratuais, os acréscimos e supressões que se fizerem dos serviços até 25% (vinte e cinco por cento) do valor inicial atualizado do contrato, conforme previsto na Lei Federal 8.666/93.</w:t>
      </w:r>
    </w:p>
    <w:p w:rsidR="005C338B" w:rsidRDefault="005C338B" w:rsidP="005C338B">
      <w:pPr>
        <w:spacing w:after="0" w:line="240" w:lineRule="auto"/>
        <w:jc w:val="both"/>
        <w:rPr>
          <w:rFonts w:ascii="Times New Roman" w:hAnsi="Times New Roman"/>
          <w:b/>
          <w:sz w:val="24"/>
          <w:szCs w:val="24"/>
        </w:rPr>
      </w:pPr>
    </w:p>
    <w:p w:rsidR="005C338B" w:rsidRPr="00250928" w:rsidRDefault="005C338B" w:rsidP="005C338B">
      <w:pPr>
        <w:spacing w:after="0" w:line="240" w:lineRule="auto"/>
        <w:jc w:val="both"/>
        <w:rPr>
          <w:rFonts w:ascii="Times New Roman" w:hAnsi="Times New Roman"/>
          <w:b/>
          <w:sz w:val="24"/>
          <w:szCs w:val="24"/>
        </w:rPr>
      </w:pPr>
      <w:r w:rsidRPr="00250928">
        <w:rPr>
          <w:rFonts w:ascii="Times New Roman" w:hAnsi="Times New Roman"/>
          <w:b/>
          <w:sz w:val="24"/>
          <w:szCs w:val="24"/>
        </w:rPr>
        <w:t>10-Das Dotações Orçamentárias:</w:t>
      </w:r>
    </w:p>
    <w:p w:rsidR="005C338B" w:rsidRPr="00250928" w:rsidRDefault="005C338B" w:rsidP="005C338B">
      <w:pPr>
        <w:spacing w:after="0" w:line="240" w:lineRule="auto"/>
        <w:jc w:val="both"/>
        <w:rPr>
          <w:rFonts w:ascii="Times New Roman" w:hAnsi="Times New Roman"/>
          <w:sz w:val="24"/>
          <w:szCs w:val="24"/>
        </w:rPr>
      </w:pPr>
      <w:r w:rsidRPr="00250928">
        <w:rPr>
          <w:rFonts w:ascii="Times New Roman" w:hAnsi="Times New Roman"/>
          <w:sz w:val="24"/>
          <w:szCs w:val="24"/>
        </w:rPr>
        <w:lastRenderedPageBreak/>
        <w:t xml:space="preserve">10.1-para cobertura desta despesa serão utilizados recursos Próprios/Convênios, das seguintes dotações orçamentárias: </w:t>
      </w:r>
    </w:p>
    <w:p w:rsidR="005C338B" w:rsidRPr="00250928" w:rsidRDefault="005C338B" w:rsidP="005C338B">
      <w:pPr>
        <w:spacing w:after="0" w:line="240" w:lineRule="auto"/>
        <w:jc w:val="both"/>
        <w:rPr>
          <w:rFonts w:ascii="Times New Roman" w:hAnsi="Times New Roman"/>
          <w:b/>
          <w:bCs/>
          <w:iCs/>
          <w:sz w:val="24"/>
          <w:szCs w:val="24"/>
        </w:rPr>
      </w:pPr>
    </w:p>
    <w:p w:rsidR="005C338B" w:rsidRPr="00AA6060" w:rsidRDefault="005C338B" w:rsidP="005C338B">
      <w:pPr>
        <w:rPr>
          <w:rFonts w:ascii="Times New Roman" w:hAnsi="Times New Roman"/>
          <w:b/>
          <w:sz w:val="24"/>
          <w:szCs w:val="24"/>
        </w:rPr>
      </w:pPr>
      <w:r w:rsidRPr="00944A53">
        <w:rPr>
          <w:rFonts w:ascii="Times New Roman" w:hAnsi="Times New Roman"/>
          <w:b/>
          <w:bCs/>
          <w:sz w:val="24"/>
          <w:szCs w:val="24"/>
        </w:rPr>
        <w:t xml:space="preserve"> 030110.122.0001.2001 </w:t>
      </w:r>
      <w:r w:rsidRPr="00944A53">
        <w:rPr>
          <w:rFonts w:ascii="Times New Roman" w:hAnsi="Times New Roman"/>
          <w:b/>
          <w:sz w:val="24"/>
          <w:szCs w:val="24"/>
        </w:rPr>
        <w:t>3339030 Material de Consumo.</w:t>
      </w:r>
    </w:p>
    <w:p w:rsidR="005C338B" w:rsidRPr="00334C85" w:rsidRDefault="005C338B" w:rsidP="005C338B">
      <w:pPr>
        <w:spacing w:after="0" w:line="240" w:lineRule="auto"/>
        <w:jc w:val="both"/>
        <w:rPr>
          <w:rFonts w:ascii="Times New Roman" w:hAnsi="Times New Roman"/>
          <w:b/>
          <w:sz w:val="24"/>
          <w:szCs w:val="24"/>
        </w:rPr>
      </w:pPr>
    </w:p>
    <w:p w:rsidR="005C338B" w:rsidRPr="00250928" w:rsidRDefault="009C0050" w:rsidP="005C338B">
      <w:pPr>
        <w:spacing w:after="0" w:line="240" w:lineRule="auto"/>
        <w:jc w:val="both"/>
        <w:rPr>
          <w:rFonts w:ascii="Times New Roman" w:hAnsi="Times New Roman"/>
          <w:sz w:val="24"/>
          <w:szCs w:val="24"/>
        </w:rPr>
      </w:pPr>
      <w:r w:rsidRPr="009C0050">
        <w:rPr>
          <w:rFonts w:ascii="Times New Roman" w:hAnsi="Times New Roman"/>
          <w:sz w:val="24"/>
          <w:szCs w:val="24"/>
        </w:rPr>
        <w:t>Francisco Sá-MG 06 de fevereiro</w:t>
      </w:r>
      <w:r w:rsidR="005C338B" w:rsidRPr="009C0050">
        <w:rPr>
          <w:rFonts w:ascii="Times New Roman" w:hAnsi="Times New Roman"/>
          <w:sz w:val="24"/>
          <w:szCs w:val="24"/>
        </w:rPr>
        <w:t xml:space="preserve"> de 2019.</w:t>
      </w:r>
    </w:p>
    <w:p w:rsidR="005C338B" w:rsidRPr="00250928" w:rsidRDefault="005C338B" w:rsidP="005C338B">
      <w:pPr>
        <w:spacing w:after="0" w:line="240" w:lineRule="auto"/>
        <w:jc w:val="both"/>
        <w:rPr>
          <w:rFonts w:ascii="Times New Roman" w:hAnsi="Times New Roman"/>
          <w:sz w:val="24"/>
          <w:szCs w:val="24"/>
        </w:rPr>
      </w:pPr>
    </w:p>
    <w:p w:rsidR="005C338B" w:rsidRPr="00250928" w:rsidRDefault="005C338B" w:rsidP="005C338B">
      <w:pPr>
        <w:spacing w:after="0" w:line="240" w:lineRule="auto"/>
        <w:jc w:val="both"/>
        <w:rPr>
          <w:rFonts w:ascii="Times New Roman" w:hAnsi="Times New Roman"/>
          <w:sz w:val="24"/>
          <w:szCs w:val="24"/>
        </w:rPr>
      </w:pPr>
    </w:p>
    <w:p w:rsidR="005C338B" w:rsidRPr="00C140F8" w:rsidRDefault="005C338B" w:rsidP="005C338B">
      <w:pPr>
        <w:spacing w:after="0" w:line="240" w:lineRule="auto"/>
        <w:jc w:val="both"/>
        <w:rPr>
          <w:rFonts w:ascii="Times New Roman" w:hAnsi="Times New Roman"/>
          <w:sz w:val="24"/>
          <w:szCs w:val="24"/>
        </w:rPr>
      </w:pPr>
      <w:r>
        <w:rPr>
          <w:rFonts w:ascii="Times New Roman" w:hAnsi="Times New Roman"/>
          <w:sz w:val="24"/>
          <w:szCs w:val="24"/>
        </w:rPr>
        <w:t>Edson Santos Albuquerque</w:t>
      </w:r>
    </w:p>
    <w:p w:rsidR="005C338B" w:rsidRPr="00250928" w:rsidRDefault="005C338B" w:rsidP="005C338B">
      <w:pPr>
        <w:spacing w:after="0" w:line="240" w:lineRule="auto"/>
        <w:jc w:val="both"/>
        <w:rPr>
          <w:rFonts w:ascii="Times New Roman" w:hAnsi="Times New Roman"/>
          <w:iCs/>
          <w:sz w:val="24"/>
          <w:szCs w:val="24"/>
        </w:rPr>
      </w:pPr>
      <w:r w:rsidRPr="00C140F8">
        <w:rPr>
          <w:rFonts w:ascii="Times New Roman" w:hAnsi="Times New Roman"/>
          <w:sz w:val="24"/>
          <w:szCs w:val="24"/>
        </w:rPr>
        <w:t>Presidente.</w:t>
      </w:r>
    </w:p>
    <w:p w:rsidR="005C338B" w:rsidRPr="00250928" w:rsidRDefault="005C338B" w:rsidP="005C338B">
      <w:pPr>
        <w:spacing w:after="0" w:line="240" w:lineRule="auto"/>
        <w:jc w:val="both"/>
        <w:rPr>
          <w:rFonts w:ascii="Times New Roman" w:hAnsi="Times New Roman"/>
          <w:iCs/>
          <w:sz w:val="24"/>
          <w:szCs w:val="24"/>
        </w:rPr>
      </w:pPr>
    </w:p>
    <w:p w:rsidR="005C338B" w:rsidRDefault="005C338B" w:rsidP="005C338B">
      <w:pPr>
        <w:spacing w:after="0" w:line="240" w:lineRule="auto"/>
        <w:jc w:val="both"/>
        <w:rPr>
          <w:rFonts w:ascii="Times New Roman" w:hAnsi="Times New Roman"/>
        </w:rPr>
      </w:pPr>
    </w:p>
    <w:p w:rsidR="00241226" w:rsidRDefault="00241226" w:rsidP="00241226">
      <w:pPr>
        <w:spacing w:after="0" w:line="240" w:lineRule="auto"/>
        <w:jc w:val="both"/>
        <w:rPr>
          <w:rFonts w:ascii="Times New Roman" w:hAnsi="Times New Roman"/>
        </w:rPr>
      </w:pPr>
    </w:p>
    <w:p w:rsidR="00241226" w:rsidRDefault="00241226" w:rsidP="00241226">
      <w:pPr>
        <w:spacing w:after="0" w:line="240" w:lineRule="auto"/>
        <w:jc w:val="both"/>
        <w:rPr>
          <w:rFonts w:ascii="Times New Roman" w:hAnsi="Times New Roman"/>
        </w:rPr>
      </w:pPr>
    </w:p>
    <w:p w:rsidR="00241226" w:rsidRDefault="00241226" w:rsidP="00241226">
      <w:pPr>
        <w:spacing w:after="0" w:line="240" w:lineRule="auto"/>
        <w:jc w:val="both"/>
        <w:rPr>
          <w:rFonts w:ascii="Times New Roman" w:hAnsi="Times New Roman"/>
        </w:rPr>
      </w:pPr>
    </w:p>
    <w:p w:rsidR="00241226" w:rsidRDefault="00241226" w:rsidP="00241226">
      <w:pPr>
        <w:spacing w:after="0" w:line="240" w:lineRule="auto"/>
        <w:jc w:val="both"/>
        <w:rPr>
          <w:rFonts w:ascii="Times New Roman" w:hAnsi="Times New Roman"/>
        </w:rPr>
      </w:pPr>
    </w:p>
    <w:p w:rsidR="005C63CE" w:rsidRDefault="005C63CE" w:rsidP="00C67982">
      <w:pPr>
        <w:spacing w:after="0" w:line="240" w:lineRule="auto"/>
        <w:jc w:val="both"/>
        <w:rPr>
          <w:rFonts w:ascii="Times New Roman" w:hAnsi="Times New Roman"/>
        </w:rPr>
      </w:pPr>
    </w:p>
    <w:p w:rsidR="005C63CE" w:rsidRDefault="005C63CE" w:rsidP="00C67982">
      <w:pPr>
        <w:spacing w:after="0" w:line="240" w:lineRule="auto"/>
        <w:jc w:val="both"/>
        <w:rPr>
          <w:rFonts w:ascii="Times New Roman" w:hAnsi="Times New Roman"/>
        </w:rPr>
      </w:pPr>
    </w:p>
    <w:p w:rsidR="005C63CE" w:rsidRDefault="005C63CE" w:rsidP="00C67982">
      <w:pPr>
        <w:spacing w:after="0" w:line="240" w:lineRule="auto"/>
        <w:jc w:val="both"/>
        <w:rPr>
          <w:rFonts w:ascii="Times New Roman" w:hAnsi="Times New Roman"/>
        </w:rPr>
      </w:pPr>
    </w:p>
    <w:p w:rsidR="005C63CE" w:rsidRDefault="005C63CE" w:rsidP="00C67982">
      <w:pPr>
        <w:spacing w:after="0" w:line="240" w:lineRule="auto"/>
        <w:jc w:val="both"/>
        <w:rPr>
          <w:rFonts w:ascii="Times New Roman" w:hAnsi="Times New Roman"/>
        </w:rPr>
      </w:pPr>
    </w:p>
    <w:p w:rsidR="005C63CE" w:rsidRDefault="005C63CE" w:rsidP="00C67982">
      <w:pPr>
        <w:spacing w:after="0" w:line="240" w:lineRule="auto"/>
        <w:jc w:val="both"/>
        <w:rPr>
          <w:rFonts w:ascii="Times New Roman" w:hAnsi="Times New Roman"/>
        </w:rPr>
      </w:pPr>
    </w:p>
    <w:p w:rsidR="005C63CE" w:rsidRDefault="005C63CE" w:rsidP="00C67982">
      <w:pPr>
        <w:spacing w:after="0" w:line="240" w:lineRule="auto"/>
        <w:jc w:val="both"/>
        <w:rPr>
          <w:rFonts w:ascii="Times New Roman" w:hAnsi="Times New Roman"/>
        </w:rPr>
      </w:pPr>
    </w:p>
    <w:p w:rsidR="005C63CE" w:rsidRDefault="005C63CE" w:rsidP="00C67982">
      <w:pPr>
        <w:spacing w:after="0" w:line="240" w:lineRule="auto"/>
        <w:jc w:val="both"/>
        <w:rPr>
          <w:rFonts w:ascii="Times New Roman" w:hAnsi="Times New Roman"/>
        </w:rPr>
      </w:pPr>
    </w:p>
    <w:p w:rsidR="005C63CE" w:rsidRDefault="005C63CE" w:rsidP="00C67982">
      <w:pPr>
        <w:spacing w:after="0" w:line="240" w:lineRule="auto"/>
        <w:jc w:val="both"/>
        <w:rPr>
          <w:rFonts w:ascii="Times New Roman" w:hAnsi="Times New Roman"/>
        </w:rPr>
      </w:pPr>
    </w:p>
    <w:p w:rsidR="005C63CE" w:rsidRDefault="005C63CE" w:rsidP="00C67982">
      <w:pPr>
        <w:spacing w:after="0" w:line="240" w:lineRule="auto"/>
        <w:jc w:val="both"/>
        <w:rPr>
          <w:rFonts w:ascii="Times New Roman" w:hAnsi="Times New Roman"/>
        </w:rPr>
      </w:pPr>
    </w:p>
    <w:p w:rsidR="005C63CE" w:rsidRDefault="005C63CE" w:rsidP="00C67982">
      <w:pPr>
        <w:spacing w:after="0" w:line="240" w:lineRule="auto"/>
        <w:jc w:val="both"/>
        <w:rPr>
          <w:rFonts w:ascii="Times New Roman" w:hAnsi="Times New Roman"/>
        </w:rPr>
      </w:pPr>
    </w:p>
    <w:p w:rsidR="005C63CE" w:rsidRDefault="005C63CE" w:rsidP="00C67982">
      <w:pPr>
        <w:spacing w:after="0" w:line="240" w:lineRule="auto"/>
        <w:jc w:val="both"/>
        <w:rPr>
          <w:rFonts w:ascii="Times New Roman" w:hAnsi="Times New Roman"/>
        </w:rPr>
      </w:pPr>
    </w:p>
    <w:p w:rsidR="005C63CE" w:rsidRDefault="005C63CE" w:rsidP="00C67982">
      <w:pPr>
        <w:spacing w:after="0" w:line="240" w:lineRule="auto"/>
        <w:jc w:val="both"/>
        <w:rPr>
          <w:rFonts w:ascii="Times New Roman" w:hAnsi="Times New Roman"/>
        </w:rPr>
      </w:pPr>
    </w:p>
    <w:p w:rsidR="00292D62" w:rsidRDefault="00292D62" w:rsidP="00C67982">
      <w:pPr>
        <w:spacing w:after="0" w:line="240" w:lineRule="auto"/>
        <w:jc w:val="both"/>
        <w:rPr>
          <w:rFonts w:ascii="Times New Roman" w:hAnsi="Times New Roman"/>
        </w:rPr>
      </w:pPr>
    </w:p>
    <w:p w:rsidR="00292D62" w:rsidRDefault="00292D62" w:rsidP="00C67982">
      <w:pPr>
        <w:spacing w:after="0" w:line="240" w:lineRule="auto"/>
        <w:jc w:val="both"/>
        <w:rPr>
          <w:rFonts w:ascii="Times New Roman" w:hAnsi="Times New Roman"/>
        </w:rPr>
      </w:pPr>
    </w:p>
    <w:p w:rsidR="00292D62" w:rsidRDefault="00292D62" w:rsidP="00C67982">
      <w:pPr>
        <w:spacing w:after="0" w:line="240" w:lineRule="auto"/>
        <w:jc w:val="both"/>
        <w:rPr>
          <w:rFonts w:ascii="Times New Roman" w:hAnsi="Times New Roman"/>
        </w:rPr>
      </w:pPr>
    </w:p>
    <w:p w:rsidR="00292D62" w:rsidRDefault="00292D62" w:rsidP="00C67982">
      <w:pPr>
        <w:spacing w:after="0" w:line="240" w:lineRule="auto"/>
        <w:jc w:val="both"/>
        <w:rPr>
          <w:rFonts w:ascii="Times New Roman" w:hAnsi="Times New Roman"/>
        </w:rPr>
      </w:pPr>
    </w:p>
    <w:p w:rsidR="005C63CE" w:rsidRDefault="005C63CE" w:rsidP="00C67982">
      <w:pPr>
        <w:spacing w:after="0" w:line="240" w:lineRule="auto"/>
        <w:jc w:val="both"/>
        <w:rPr>
          <w:rFonts w:ascii="Times New Roman" w:hAnsi="Times New Roman"/>
        </w:rPr>
      </w:pPr>
    </w:p>
    <w:p w:rsidR="005C63CE" w:rsidRDefault="005C63CE" w:rsidP="00C67982">
      <w:pPr>
        <w:spacing w:after="0" w:line="240" w:lineRule="auto"/>
        <w:jc w:val="both"/>
        <w:rPr>
          <w:rFonts w:ascii="Times New Roman" w:hAnsi="Times New Roman"/>
        </w:rPr>
      </w:pPr>
    </w:p>
    <w:p w:rsidR="005C63CE" w:rsidRPr="00046FAD" w:rsidRDefault="005C63CE" w:rsidP="00C67982">
      <w:pPr>
        <w:spacing w:after="0" w:line="240" w:lineRule="auto"/>
        <w:jc w:val="both"/>
        <w:rPr>
          <w:rFonts w:ascii="Times New Roman" w:hAnsi="Times New Roman"/>
        </w:rPr>
      </w:pPr>
    </w:p>
    <w:p w:rsidR="00F9358E" w:rsidRDefault="00F9358E" w:rsidP="00C67982">
      <w:pPr>
        <w:spacing w:after="0" w:line="240" w:lineRule="auto"/>
        <w:jc w:val="both"/>
        <w:rPr>
          <w:rFonts w:ascii="Times New Roman" w:hAnsi="Times New Roman"/>
        </w:rPr>
      </w:pPr>
    </w:p>
    <w:p w:rsidR="00720CD5" w:rsidRDefault="00720CD5" w:rsidP="00C67982">
      <w:pPr>
        <w:spacing w:after="0" w:line="240" w:lineRule="auto"/>
        <w:jc w:val="both"/>
        <w:rPr>
          <w:rFonts w:ascii="Times New Roman" w:hAnsi="Times New Roman"/>
        </w:rPr>
      </w:pPr>
    </w:p>
    <w:p w:rsidR="00720CD5" w:rsidRDefault="00720CD5" w:rsidP="00C67982">
      <w:pPr>
        <w:spacing w:after="0" w:line="240" w:lineRule="auto"/>
        <w:jc w:val="both"/>
        <w:rPr>
          <w:rFonts w:ascii="Times New Roman" w:hAnsi="Times New Roman"/>
        </w:rPr>
      </w:pPr>
    </w:p>
    <w:p w:rsidR="00720CD5" w:rsidRDefault="00720CD5" w:rsidP="00C67982">
      <w:pPr>
        <w:spacing w:after="0" w:line="240" w:lineRule="auto"/>
        <w:jc w:val="both"/>
        <w:rPr>
          <w:rFonts w:ascii="Times New Roman" w:hAnsi="Times New Roman"/>
        </w:rPr>
      </w:pPr>
    </w:p>
    <w:p w:rsidR="00720CD5" w:rsidRPr="00046FAD" w:rsidRDefault="00720CD5" w:rsidP="00C67982">
      <w:pPr>
        <w:spacing w:after="0" w:line="240" w:lineRule="auto"/>
        <w:jc w:val="both"/>
        <w:rPr>
          <w:rFonts w:ascii="Times New Roman" w:hAnsi="Times New Roman"/>
        </w:rPr>
      </w:pPr>
    </w:p>
    <w:p w:rsidR="00F9358E" w:rsidRPr="00046FAD" w:rsidRDefault="00F9358E" w:rsidP="00C67982">
      <w:pPr>
        <w:pStyle w:val="Ttulo1"/>
        <w:pBdr>
          <w:top w:val="single" w:sz="4" w:space="1" w:color="auto"/>
          <w:left w:val="single" w:sz="4" w:space="4" w:color="auto"/>
          <w:bottom w:val="single" w:sz="4" w:space="15" w:color="auto"/>
          <w:right w:val="single" w:sz="4" w:space="4" w:color="auto"/>
        </w:pBdr>
        <w:rPr>
          <w:b/>
          <w:bCs/>
        </w:rPr>
      </w:pPr>
    </w:p>
    <w:p w:rsidR="00F9358E" w:rsidRPr="005C63CE" w:rsidRDefault="00F9358E" w:rsidP="00C67982">
      <w:pPr>
        <w:pStyle w:val="Ttulo1"/>
        <w:pBdr>
          <w:top w:val="single" w:sz="4" w:space="1" w:color="auto"/>
          <w:left w:val="single" w:sz="4" w:space="4" w:color="auto"/>
          <w:bottom w:val="single" w:sz="4" w:space="15" w:color="auto"/>
          <w:right w:val="single" w:sz="4" w:space="4" w:color="auto"/>
        </w:pBdr>
        <w:rPr>
          <w:b/>
          <w:bCs/>
        </w:rPr>
      </w:pPr>
      <w:r w:rsidRPr="005C63CE">
        <w:rPr>
          <w:b/>
          <w:bCs/>
        </w:rPr>
        <w:t>ANEXO VI – DECLARAÇÃO DE MICROEMPRESA OU EMPRESA</w:t>
      </w:r>
    </w:p>
    <w:p w:rsidR="00F9358E" w:rsidRPr="00046FAD" w:rsidRDefault="00F9358E" w:rsidP="00C67982">
      <w:pPr>
        <w:pStyle w:val="Ttulo1"/>
        <w:pBdr>
          <w:top w:val="single" w:sz="4" w:space="1" w:color="auto"/>
          <w:left w:val="single" w:sz="4" w:space="4" w:color="auto"/>
          <w:bottom w:val="single" w:sz="4" w:space="15" w:color="auto"/>
          <w:right w:val="single" w:sz="4" w:space="4" w:color="auto"/>
        </w:pBdr>
        <w:rPr>
          <w:bCs/>
        </w:rPr>
      </w:pPr>
      <w:r w:rsidRPr="005C63CE">
        <w:rPr>
          <w:b/>
          <w:bCs/>
        </w:rPr>
        <w:t>DE PEQUENO PORTE</w:t>
      </w:r>
    </w:p>
    <w:p w:rsidR="00F9358E" w:rsidRPr="00046FAD" w:rsidRDefault="00F9358E" w:rsidP="00C67982">
      <w:pPr>
        <w:spacing w:after="0" w:line="240" w:lineRule="auto"/>
        <w:rPr>
          <w:rFonts w:ascii="Times New Roman" w:hAnsi="Times New Roman"/>
        </w:rPr>
      </w:pPr>
    </w:p>
    <w:p w:rsidR="005C338B" w:rsidRPr="008704D0" w:rsidRDefault="005C338B" w:rsidP="005C338B">
      <w:pPr>
        <w:pStyle w:val="Ttulo4"/>
        <w:spacing w:before="0" w:line="240" w:lineRule="auto"/>
        <w:jc w:val="center"/>
        <w:rPr>
          <w:rFonts w:ascii="Times New Roman" w:hAnsi="Times New Roman"/>
          <w:b w:val="0"/>
          <w:i w:val="0"/>
          <w:color w:val="auto"/>
          <w:sz w:val="24"/>
        </w:rPr>
      </w:pPr>
      <w:r w:rsidRPr="008704D0">
        <w:rPr>
          <w:rFonts w:ascii="Times New Roman" w:hAnsi="Times New Roman"/>
          <w:i w:val="0"/>
          <w:color w:val="auto"/>
          <w:sz w:val="24"/>
        </w:rPr>
        <w:t xml:space="preserve">PROCEDIMENTO LICITATÓRIO Nº </w:t>
      </w:r>
      <w:r>
        <w:rPr>
          <w:rFonts w:ascii="Times New Roman" w:hAnsi="Times New Roman"/>
          <w:i w:val="0"/>
          <w:color w:val="auto"/>
          <w:sz w:val="24"/>
        </w:rPr>
        <w:t>004/2019</w:t>
      </w:r>
    </w:p>
    <w:p w:rsidR="005C338B" w:rsidRPr="008704D0" w:rsidRDefault="005C338B" w:rsidP="005C338B">
      <w:pPr>
        <w:tabs>
          <w:tab w:val="left" w:pos="5954"/>
        </w:tabs>
        <w:spacing w:after="0" w:line="240" w:lineRule="auto"/>
        <w:jc w:val="center"/>
        <w:rPr>
          <w:rFonts w:ascii="Times New Roman" w:hAnsi="Times New Roman"/>
          <w:b/>
        </w:rPr>
      </w:pPr>
      <w:r w:rsidRPr="008704D0">
        <w:rPr>
          <w:rFonts w:ascii="Times New Roman" w:hAnsi="Times New Roman"/>
          <w:b/>
        </w:rPr>
        <w:t xml:space="preserve">PREGÃO PRESENCIAL Nº </w:t>
      </w:r>
      <w:r>
        <w:rPr>
          <w:rFonts w:ascii="Times New Roman" w:hAnsi="Times New Roman"/>
          <w:b/>
        </w:rPr>
        <w:t>002/2019</w:t>
      </w:r>
    </w:p>
    <w:p w:rsidR="00F9358E" w:rsidRPr="00046FAD" w:rsidRDefault="00F9358E" w:rsidP="00C67982">
      <w:pPr>
        <w:pStyle w:val="Subttulo"/>
        <w:jc w:val="both"/>
        <w:rPr>
          <w:szCs w:val="24"/>
        </w:rPr>
      </w:pPr>
    </w:p>
    <w:p w:rsidR="00F9358E" w:rsidRPr="00046FAD" w:rsidRDefault="00F9358E" w:rsidP="00C67982">
      <w:pPr>
        <w:pStyle w:val="Subttulo"/>
        <w:jc w:val="both"/>
        <w:rPr>
          <w:b w:val="0"/>
          <w:szCs w:val="24"/>
        </w:rPr>
      </w:pPr>
    </w:p>
    <w:p w:rsidR="00F9358E" w:rsidRDefault="00F9358E" w:rsidP="00C67982">
      <w:pPr>
        <w:pStyle w:val="Subttulo"/>
        <w:jc w:val="both"/>
        <w:rPr>
          <w:b w:val="0"/>
          <w:szCs w:val="24"/>
        </w:rPr>
      </w:pPr>
      <w:r w:rsidRPr="0031217E">
        <w:rPr>
          <w:b w:val="0"/>
          <w:szCs w:val="24"/>
        </w:rPr>
        <w:t xml:space="preserve">.............................................................................................., inscrito no CNPJ nº ........................................, por intermédio de seu representante legal o(a) </w:t>
      </w:r>
      <w:proofErr w:type="spellStart"/>
      <w:r w:rsidRPr="0031217E">
        <w:rPr>
          <w:b w:val="0"/>
          <w:szCs w:val="24"/>
        </w:rPr>
        <w:t>Sr</w:t>
      </w:r>
      <w:proofErr w:type="spellEnd"/>
      <w:r w:rsidRPr="0031217E">
        <w:rPr>
          <w:b w:val="0"/>
          <w:szCs w:val="24"/>
        </w:rPr>
        <w:t>(a) .............................................................................................., portador da Carteira de Identidade nº ................................... e do CPF nº ............................................, DECLARA, sob as penas da Lei  tratar-se de MICROEMPRESA(ME) ou EMPRESA DE PEQUENO PORTE(EPP), fazendo jus ao tratamento diferenciado garantido pela Lei Complementar 123/2006, alterada pela Lei Complementar 147/2014.</w:t>
      </w:r>
    </w:p>
    <w:p w:rsidR="005C63CE" w:rsidRPr="005C63CE" w:rsidRDefault="005C63CE" w:rsidP="00C67982">
      <w:pPr>
        <w:pStyle w:val="Subttulo"/>
        <w:jc w:val="both"/>
        <w:rPr>
          <w:b w:val="0"/>
          <w:bCs/>
          <w:szCs w:val="24"/>
        </w:rPr>
      </w:pPr>
    </w:p>
    <w:p w:rsidR="00F9358E" w:rsidRPr="0031217E" w:rsidRDefault="00F9358E" w:rsidP="00C67982">
      <w:pPr>
        <w:pStyle w:val="Subttulo"/>
        <w:jc w:val="both"/>
        <w:rPr>
          <w:b w:val="0"/>
          <w:bCs/>
          <w:szCs w:val="24"/>
        </w:rPr>
      </w:pPr>
      <w:r w:rsidRPr="0031217E">
        <w:rPr>
          <w:b w:val="0"/>
          <w:szCs w:val="24"/>
        </w:rPr>
        <w:t>Declara ainda, sob as penas da Lei, que não possui nenhum dos impedimentos previstos no §4°, do artigo 3º, da Lei Complementar 123/2006, alterada pela Lei Complementar 147/2014.</w:t>
      </w:r>
    </w:p>
    <w:p w:rsidR="00F9358E" w:rsidRPr="0031217E" w:rsidRDefault="00F9358E" w:rsidP="00C67982">
      <w:pPr>
        <w:pStyle w:val="Recuodecorpodetexto2"/>
        <w:spacing w:after="0" w:line="240" w:lineRule="auto"/>
        <w:ind w:left="0"/>
        <w:rPr>
          <w:rFonts w:ascii="Times New Roman" w:hAnsi="Times New Roman"/>
          <w:sz w:val="24"/>
          <w:szCs w:val="24"/>
        </w:rPr>
      </w:pPr>
    </w:p>
    <w:p w:rsidR="00F9358E" w:rsidRPr="0031217E" w:rsidRDefault="00F9358E" w:rsidP="00C67982">
      <w:pPr>
        <w:pStyle w:val="Recuodecorpodetexto2"/>
        <w:spacing w:after="0" w:line="240" w:lineRule="auto"/>
        <w:ind w:left="0"/>
        <w:rPr>
          <w:rFonts w:ascii="Times New Roman" w:hAnsi="Times New Roman"/>
          <w:sz w:val="24"/>
          <w:szCs w:val="24"/>
        </w:rPr>
      </w:pPr>
      <w:r w:rsidRPr="0031217E">
        <w:rPr>
          <w:rFonts w:ascii="Times New Roman" w:hAnsi="Times New Roman"/>
          <w:sz w:val="24"/>
          <w:szCs w:val="24"/>
        </w:rPr>
        <w:t xml:space="preserve">________________________, ____ de _______________ </w:t>
      </w:r>
      <w:proofErr w:type="spellStart"/>
      <w:r w:rsidRPr="0031217E">
        <w:rPr>
          <w:rFonts w:ascii="Times New Roman" w:hAnsi="Times New Roman"/>
          <w:sz w:val="24"/>
          <w:szCs w:val="24"/>
        </w:rPr>
        <w:t>de</w:t>
      </w:r>
      <w:proofErr w:type="spellEnd"/>
      <w:r w:rsidRPr="0031217E">
        <w:rPr>
          <w:rFonts w:ascii="Times New Roman" w:hAnsi="Times New Roman"/>
          <w:sz w:val="24"/>
          <w:szCs w:val="24"/>
        </w:rPr>
        <w:t xml:space="preserve">  201</w:t>
      </w:r>
      <w:r w:rsidR="005C338B">
        <w:rPr>
          <w:rFonts w:ascii="Times New Roman" w:hAnsi="Times New Roman"/>
          <w:sz w:val="24"/>
          <w:szCs w:val="24"/>
        </w:rPr>
        <w:t>9</w:t>
      </w:r>
      <w:r w:rsidRPr="0031217E">
        <w:rPr>
          <w:rFonts w:ascii="Times New Roman" w:hAnsi="Times New Roman"/>
          <w:sz w:val="24"/>
          <w:szCs w:val="24"/>
        </w:rPr>
        <w:t>.</w:t>
      </w:r>
    </w:p>
    <w:p w:rsidR="00F9358E" w:rsidRPr="0031217E" w:rsidRDefault="00F9358E" w:rsidP="00C67982">
      <w:pPr>
        <w:pStyle w:val="Recuodecorpodetexto2"/>
        <w:tabs>
          <w:tab w:val="left" w:pos="567"/>
        </w:tabs>
        <w:spacing w:after="0" w:line="240" w:lineRule="auto"/>
        <w:ind w:left="0"/>
        <w:rPr>
          <w:rFonts w:ascii="Times New Roman" w:hAnsi="Times New Roman"/>
          <w:sz w:val="24"/>
          <w:szCs w:val="24"/>
        </w:rPr>
      </w:pPr>
    </w:p>
    <w:p w:rsidR="00F9358E" w:rsidRPr="0031217E" w:rsidRDefault="00F9358E" w:rsidP="00C67982">
      <w:pPr>
        <w:pStyle w:val="Subttulo"/>
        <w:jc w:val="both"/>
        <w:rPr>
          <w:b w:val="0"/>
          <w:szCs w:val="24"/>
        </w:rPr>
      </w:pPr>
      <w:r w:rsidRPr="0031217E">
        <w:rPr>
          <w:b w:val="0"/>
          <w:szCs w:val="24"/>
        </w:rPr>
        <w:t>............................................................</w:t>
      </w:r>
    </w:p>
    <w:p w:rsidR="00F9358E" w:rsidRPr="0031217E" w:rsidRDefault="00F9358E" w:rsidP="00C67982">
      <w:pPr>
        <w:pStyle w:val="Subttulo"/>
        <w:jc w:val="both"/>
        <w:rPr>
          <w:b w:val="0"/>
          <w:szCs w:val="24"/>
        </w:rPr>
      </w:pPr>
      <w:r w:rsidRPr="0031217E">
        <w:rPr>
          <w:b w:val="0"/>
          <w:szCs w:val="24"/>
        </w:rPr>
        <w:t>Assinatura, qualificação e carimbo</w:t>
      </w:r>
    </w:p>
    <w:p w:rsidR="00F9358E" w:rsidRDefault="00F9358E" w:rsidP="00C67982">
      <w:pPr>
        <w:pStyle w:val="Subttulo"/>
        <w:jc w:val="both"/>
        <w:rPr>
          <w:b w:val="0"/>
          <w:szCs w:val="24"/>
        </w:rPr>
      </w:pPr>
      <w:r w:rsidRPr="0031217E">
        <w:rPr>
          <w:b w:val="0"/>
          <w:szCs w:val="24"/>
        </w:rPr>
        <w:t>(representante legal)</w:t>
      </w:r>
    </w:p>
    <w:p w:rsidR="005C63CE" w:rsidRDefault="005C63CE" w:rsidP="00C67982">
      <w:pPr>
        <w:pStyle w:val="Subttulo"/>
        <w:jc w:val="both"/>
        <w:rPr>
          <w:b w:val="0"/>
          <w:szCs w:val="24"/>
        </w:rPr>
      </w:pPr>
    </w:p>
    <w:p w:rsidR="005C63CE" w:rsidRPr="005C63CE" w:rsidRDefault="005C63CE" w:rsidP="00C67982">
      <w:pPr>
        <w:pStyle w:val="Subttulo"/>
        <w:jc w:val="both"/>
        <w:rPr>
          <w:b w:val="0"/>
          <w:szCs w:val="24"/>
        </w:rPr>
      </w:pPr>
    </w:p>
    <w:p w:rsidR="00F9358E" w:rsidRPr="0031217E" w:rsidRDefault="00F9358E" w:rsidP="00C67982">
      <w:pPr>
        <w:pStyle w:val="Subttulo"/>
        <w:jc w:val="both"/>
        <w:rPr>
          <w:b w:val="0"/>
          <w:szCs w:val="24"/>
        </w:rPr>
      </w:pPr>
      <w:r w:rsidRPr="0031217E">
        <w:rPr>
          <w:b w:val="0"/>
          <w:szCs w:val="24"/>
        </w:rPr>
        <w:t>OBSERVAÇÃO: ESTE DOCUMENTO DEVERÁ SER ENTREGUE JUNTO COM O CREDENCIAMENTO DA EMPRESA.</w:t>
      </w:r>
    </w:p>
    <w:p w:rsidR="00F9358E" w:rsidRPr="00046FAD" w:rsidRDefault="00F9358E" w:rsidP="00C67982">
      <w:pPr>
        <w:pStyle w:val="Subttulo"/>
        <w:jc w:val="both"/>
        <w:rPr>
          <w:b w:val="0"/>
          <w:szCs w:val="24"/>
        </w:rPr>
      </w:pPr>
    </w:p>
    <w:p w:rsidR="00F9358E" w:rsidRPr="00046FAD" w:rsidRDefault="00F9358E" w:rsidP="00C67982">
      <w:pPr>
        <w:pStyle w:val="Subttulo"/>
        <w:jc w:val="both"/>
        <w:rPr>
          <w:b w:val="0"/>
          <w:szCs w:val="24"/>
        </w:rPr>
      </w:pPr>
    </w:p>
    <w:p w:rsidR="00F9358E" w:rsidRPr="00046FAD" w:rsidRDefault="00F9358E" w:rsidP="00C67982">
      <w:pPr>
        <w:pStyle w:val="Subttulo"/>
        <w:jc w:val="both"/>
        <w:rPr>
          <w:b w:val="0"/>
          <w:szCs w:val="24"/>
        </w:rPr>
      </w:pPr>
    </w:p>
    <w:p w:rsidR="00F9358E" w:rsidRPr="00046FAD" w:rsidRDefault="00F9358E" w:rsidP="00C67982">
      <w:pPr>
        <w:pStyle w:val="Subttulo"/>
        <w:jc w:val="both"/>
        <w:rPr>
          <w:b w:val="0"/>
          <w:szCs w:val="24"/>
        </w:rPr>
      </w:pPr>
    </w:p>
    <w:p w:rsidR="00C67982" w:rsidRPr="00046FAD" w:rsidRDefault="00C67982">
      <w:pPr>
        <w:spacing w:after="0" w:line="240" w:lineRule="auto"/>
        <w:rPr>
          <w:rFonts w:ascii="Times New Roman" w:hAnsi="Times New Roman"/>
          <w:sz w:val="40"/>
          <w:szCs w:val="40"/>
        </w:rPr>
      </w:pPr>
      <w:bookmarkStart w:id="14" w:name="_GoBack"/>
      <w:bookmarkEnd w:id="14"/>
    </w:p>
    <w:sectPr w:rsidR="00C67982" w:rsidRPr="00046FAD" w:rsidSect="00FF1027">
      <w:headerReference w:type="default" r:id="rId11"/>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56C" w:rsidRDefault="00DD456C" w:rsidP="00B66AA1">
      <w:pPr>
        <w:spacing w:after="0" w:line="240" w:lineRule="auto"/>
      </w:pPr>
      <w:r>
        <w:separator/>
      </w:r>
    </w:p>
  </w:endnote>
  <w:endnote w:type="continuationSeparator" w:id="0">
    <w:p w:rsidR="00DD456C" w:rsidRDefault="00DD456C" w:rsidP="00B66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56C" w:rsidRDefault="00DD456C" w:rsidP="00B66AA1">
      <w:pPr>
        <w:spacing w:after="0" w:line="240" w:lineRule="auto"/>
      </w:pPr>
      <w:r>
        <w:separator/>
      </w:r>
    </w:p>
  </w:footnote>
  <w:footnote w:type="continuationSeparator" w:id="0">
    <w:p w:rsidR="00DD456C" w:rsidRDefault="00DD456C" w:rsidP="00B66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3D8" w:rsidRDefault="00FF53D8">
    <w:pPr>
      <w:pStyle w:val="Cabealho"/>
    </w:pPr>
    <w:r>
      <w:rPr>
        <w:noProof/>
        <w:lang w:eastAsia="pt-BR"/>
      </w:rPr>
      <w:drawing>
        <wp:inline distT="0" distB="0" distL="0" distR="0">
          <wp:extent cx="5391150" cy="1141095"/>
          <wp:effectExtent l="19050" t="0" r="0" b="0"/>
          <wp:docPr id="2" name="Imagem 1" descr="C:\Users\Contabil\Desktop\DOC SCANER\cis grao mogol nov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Contabil\Desktop\DOC SCANER\cis grao mogol nova (3).JPG"/>
                  <pic:cNvPicPr>
                    <a:picLocks noChangeAspect="1" noChangeArrowheads="1"/>
                  </pic:cNvPicPr>
                </pic:nvPicPr>
                <pic:blipFill>
                  <a:blip r:embed="rId1"/>
                  <a:srcRect/>
                  <a:stretch>
                    <a:fillRect/>
                  </a:stretch>
                </pic:blipFill>
                <pic:spPr bwMode="auto">
                  <a:xfrm>
                    <a:off x="0" y="0"/>
                    <a:ext cx="5391150" cy="1141095"/>
                  </a:xfrm>
                  <a:prstGeom prst="rect">
                    <a:avLst/>
                  </a:prstGeom>
                  <a:noFill/>
                  <a:ln w="9525">
                    <a:noFill/>
                    <a:miter lim="800000"/>
                    <a:headEnd/>
                    <a:tailEnd/>
                  </a:ln>
                </pic:spPr>
              </pic:pic>
            </a:graphicData>
          </a:graphic>
        </wp:inline>
      </w:drawing>
    </w:r>
  </w:p>
  <w:p w:rsidR="00FF53D8" w:rsidRPr="009F109A" w:rsidRDefault="00FF53D8">
    <w:pPr>
      <w:pStyle w:val="Cabealho"/>
      <w:rPr>
        <w:rFonts w:ascii="Times New Roman" w:hAnsi="Times New Roman"/>
        <w:sz w:val="20"/>
        <w:szCs w:val="20"/>
      </w:rPr>
    </w:pPr>
    <w:r>
      <w:tab/>
    </w:r>
    <w:r w:rsidRPr="009F109A">
      <w:rPr>
        <w:rFonts w:ascii="Times New Roman" w:hAnsi="Times New Roman"/>
        <w:sz w:val="20"/>
        <w:szCs w:val="20"/>
      </w:rPr>
      <w:t xml:space="preserve">Rua João </w:t>
    </w:r>
    <w:proofErr w:type="spellStart"/>
    <w:r w:rsidRPr="009F109A">
      <w:rPr>
        <w:rFonts w:ascii="Times New Roman" w:hAnsi="Times New Roman"/>
        <w:sz w:val="20"/>
        <w:szCs w:val="20"/>
      </w:rPr>
      <w:t>Catulino</w:t>
    </w:r>
    <w:proofErr w:type="spellEnd"/>
    <w:r w:rsidRPr="009F109A">
      <w:rPr>
        <w:rFonts w:ascii="Times New Roman" w:hAnsi="Times New Roman"/>
        <w:sz w:val="20"/>
        <w:szCs w:val="20"/>
      </w:rPr>
      <w:t xml:space="preserve"> de Andrade, 761 – centro- Francisco Sá – </w:t>
    </w:r>
    <w:proofErr w:type="gramStart"/>
    <w:r w:rsidRPr="009F109A">
      <w:rPr>
        <w:rFonts w:ascii="Times New Roman" w:hAnsi="Times New Roman"/>
        <w:sz w:val="20"/>
        <w:szCs w:val="20"/>
      </w:rPr>
      <w:t>MG</w:t>
    </w:r>
    <w:proofErr w:type="gramEnd"/>
  </w:p>
  <w:p w:rsidR="00FF53D8" w:rsidRDefault="00FF53D8">
    <w:pPr>
      <w:pStyle w:val="Cabealho"/>
      <w:rPr>
        <w:rFonts w:ascii="Times New Roman" w:hAnsi="Times New Roman"/>
        <w:sz w:val="20"/>
        <w:szCs w:val="20"/>
      </w:rPr>
    </w:pPr>
    <w:r w:rsidRPr="009F109A">
      <w:rPr>
        <w:rFonts w:ascii="Times New Roman" w:hAnsi="Times New Roman"/>
        <w:sz w:val="20"/>
        <w:szCs w:val="20"/>
      </w:rPr>
      <w:tab/>
      <w:t>FONE/FAX (038)3233-1074 – CNPJ 01.058.207.0001/80</w:t>
    </w:r>
  </w:p>
  <w:p w:rsidR="00FF53D8" w:rsidRPr="00C67982" w:rsidRDefault="00FF53D8" w:rsidP="00AC594D">
    <w:pPr>
      <w:pStyle w:val="Cabealho"/>
      <w:jc w:val="right"/>
      <w:rPr>
        <w:rFonts w:ascii="Times New Roman" w:hAnsi="Times New Roman"/>
        <w:b/>
        <w:sz w:val="24"/>
        <w:szCs w:val="24"/>
      </w:rPr>
    </w:pPr>
    <w:r w:rsidRPr="00C67982">
      <w:rPr>
        <w:rFonts w:ascii="Times New Roman" w:hAnsi="Times New Roman"/>
        <w:b/>
        <w:sz w:val="24"/>
        <w:szCs w:val="24"/>
      </w:rPr>
      <w:t>FL: __________</w:t>
    </w:r>
  </w:p>
  <w:p w:rsidR="00FF53D8" w:rsidRPr="009F109A" w:rsidRDefault="00FF53D8">
    <w:pPr>
      <w:pStyle w:val="Cabealho"/>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C609A2C"/>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2534E92"/>
    <w:multiLevelType w:val="multilevel"/>
    <w:tmpl w:val="0578236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7D9515F"/>
    <w:multiLevelType w:val="multilevel"/>
    <w:tmpl w:val="05D0554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E25C57"/>
    <w:multiLevelType w:val="multilevel"/>
    <w:tmpl w:val="48F67194"/>
    <w:lvl w:ilvl="0">
      <w:start w:val="3"/>
      <w:numFmt w:val="decimal"/>
      <w:lvlText w:val="%1"/>
      <w:lvlJc w:val="left"/>
      <w:pPr>
        <w:tabs>
          <w:tab w:val="num" w:pos="360"/>
        </w:tabs>
        <w:ind w:left="360" w:hanging="360"/>
      </w:pPr>
      <w:rPr>
        <w:b/>
      </w:rPr>
    </w:lvl>
    <w:lvl w:ilvl="1">
      <w:start w:val="1"/>
      <w:numFmt w:val="decimal"/>
      <w:lvlText w:val="%1.%2  -"/>
      <w:lvlJc w:val="left"/>
      <w:pPr>
        <w:tabs>
          <w:tab w:val="num" w:pos="567"/>
        </w:tabs>
        <w:ind w:left="567" w:hanging="567"/>
      </w:pPr>
      <w:rPr>
        <w:b w:val="0"/>
        <w:i w:val="0"/>
      </w:rPr>
    </w:lvl>
    <w:lvl w:ilvl="2">
      <w:start w:val="1"/>
      <w:numFmt w:val="decimal"/>
      <w:lvlText w:val="%1.%3.1  -"/>
      <w:lvlJc w:val="left"/>
      <w:pPr>
        <w:tabs>
          <w:tab w:val="num" w:pos="709"/>
        </w:tabs>
        <w:ind w:left="709" w:hanging="709"/>
      </w:pPr>
      <w:rPr>
        <w:b w:val="0"/>
        <w:i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4">
    <w:nsid w:val="0BCD6232"/>
    <w:multiLevelType w:val="multilevel"/>
    <w:tmpl w:val="C2CA3FAA"/>
    <w:lvl w:ilvl="0">
      <w:start w:val="2"/>
      <w:numFmt w:val="decimal"/>
      <w:lvlText w:val="%1"/>
      <w:lvlJc w:val="left"/>
      <w:pPr>
        <w:tabs>
          <w:tab w:val="num" w:pos="360"/>
        </w:tabs>
        <w:ind w:left="360" w:hanging="360"/>
      </w:pPr>
      <w:rPr>
        <w:rFonts w:ascii="Times New Roman" w:hAnsi="Times New Roman" w:cs="Times New Roman" w:hint="default"/>
        <w:sz w:val="24"/>
      </w:rPr>
    </w:lvl>
    <w:lvl w:ilvl="1">
      <w:start w:val="3"/>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440"/>
        </w:tabs>
        <w:ind w:left="1440" w:hanging="1440"/>
      </w:pPr>
      <w:rPr>
        <w:rFonts w:ascii="Times New Roman" w:hAnsi="Times New Roman" w:cs="Times New Roman" w:hint="default"/>
        <w:sz w:val="24"/>
      </w:rPr>
    </w:lvl>
    <w:lvl w:ilvl="5">
      <w:start w:val="1"/>
      <w:numFmt w:val="decimal"/>
      <w:lvlText w:val="%1.%2.%3.%4.%5.%6"/>
      <w:lvlJc w:val="left"/>
      <w:pPr>
        <w:tabs>
          <w:tab w:val="num" w:pos="1440"/>
        </w:tabs>
        <w:ind w:left="1440" w:hanging="1440"/>
      </w:pPr>
      <w:rPr>
        <w:rFonts w:ascii="Times New Roman" w:hAnsi="Times New Roman" w:cs="Times New Roman" w:hint="default"/>
        <w:sz w:val="24"/>
      </w:rPr>
    </w:lvl>
    <w:lvl w:ilvl="6">
      <w:start w:val="1"/>
      <w:numFmt w:val="decimal"/>
      <w:lvlText w:val="%1.%2.%3.%4.%5.%6.%7"/>
      <w:lvlJc w:val="left"/>
      <w:pPr>
        <w:tabs>
          <w:tab w:val="num" w:pos="1800"/>
        </w:tabs>
        <w:ind w:left="1800" w:hanging="1800"/>
      </w:pPr>
      <w:rPr>
        <w:rFonts w:ascii="Times New Roman" w:hAnsi="Times New Roman" w:cs="Times New Roman" w:hint="default"/>
        <w:sz w:val="24"/>
      </w:rPr>
    </w:lvl>
    <w:lvl w:ilvl="7">
      <w:start w:val="1"/>
      <w:numFmt w:val="decimal"/>
      <w:lvlText w:val="%1.%2.%3.%4.%5.%6.%7.%8"/>
      <w:lvlJc w:val="left"/>
      <w:pPr>
        <w:tabs>
          <w:tab w:val="num" w:pos="2160"/>
        </w:tabs>
        <w:ind w:left="2160" w:hanging="2160"/>
      </w:pPr>
      <w:rPr>
        <w:rFonts w:ascii="Times New Roman" w:hAnsi="Times New Roman" w:cs="Times New Roman" w:hint="default"/>
        <w:sz w:val="24"/>
      </w:rPr>
    </w:lvl>
    <w:lvl w:ilvl="8">
      <w:start w:val="1"/>
      <w:numFmt w:val="decimal"/>
      <w:lvlText w:val="%1.%2.%3.%4.%5.%6.%7.%8.%9"/>
      <w:lvlJc w:val="left"/>
      <w:pPr>
        <w:tabs>
          <w:tab w:val="num" w:pos="2160"/>
        </w:tabs>
        <w:ind w:left="2160" w:hanging="2160"/>
      </w:pPr>
      <w:rPr>
        <w:rFonts w:ascii="Times New Roman" w:hAnsi="Times New Roman" w:cs="Times New Roman" w:hint="default"/>
        <w:sz w:val="24"/>
      </w:rPr>
    </w:lvl>
  </w:abstractNum>
  <w:abstractNum w:abstractNumId="5">
    <w:nsid w:val="12822FA4"/>
    <w:multiLevelType w:val="multilevel"/>
    <w:tmpl w:val="0614A6CA"/>
    <w:lvl w:ilvl="0">
      <w:start w:val="2"/>
      <w:numFmt w:val="decimal"/>
      <w:lvlText w:val="%1"/>
      <w:lvlJc w:val="left"/>
      <w:pPr>
        <w:tabs>
          <w:tab w:val="num" w:pos="360"/>
        </w:tabs>
        <w:ind w:left="360" w:hanging="360"/>
      </w:pPr>
    </w:lvl>
    <w:lvl w:ilvl="1">
      <w:start w:val="1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18472399"/>
    <w:multiLevelType w:val="multilevel"/>
    <w:tmpl w:val="9BAE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F06CC"/>
    <w:multiLevelType w:val="multilevel"/>
    <w:tmpl w:val="FE2A187E"/>
    <w:lvl w:ilvl="0">
      <w:start w:val="1"/>
      <w:numFmt w:val="decimal"/>
      <w:lvlText w:val="%1"/>
      <w:lvlJc w:val="left"/>
      <w:pPr>
        <w:tabs>
          <w:tab w:val="num" w:pos="405"/>
        </w:tabs>
        <w:ind w:left="405" w:hanging="405"/>
      </w:pPr>
    </w:lvl>
    <w:lvl w:ilvl="1">
      <w:start w:val="1"/>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20A22EA0"/>
    <w:multiLevelType w:val="multilevel"/>
    <w:tmpl w:val="C0A88BE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211E3378"/>
    <w:multiLevelType w:val="multilevel"/>
    <w:tmpl w:val="0DB65AF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0">
    <w:nsid w:val="271470F9"/>
    <w:multiLevelType w:val="multilevel"/>
    <w:tmpl w:val="02C6CFB0"/>
    <w:lvl w:ilvl="0">
      <w:start w:val="1"/>
      <w:numFmt w:val="decimal"/>
      <w:lvlText w:val="%1  -"/>
      <w:lvlJc w:val="left"/>
      <w:pPr>
        <w:tabs>
          <w:tab w:val="num" w:pos="360"/>
        </w:tabs>
        <w:ind w:left="0" w:firstLine="0"/>
      </w:pPr>
      <w:rPr>
        <w:b w:val="0"/>
        <w:i w:val="0"/>
        <w:sz w:val="24"/>
      </w:rPr>
    </w:lvl>
    <w:lvl w:ilvl="1">
      <w:start w:val="1"/>
      <w:numFmt w:val="decimal"/>
      <w:lvlText w:val="%1.%2  -"/>
      <w:lvlJc w:val="left"/>
      <w:pPr>
        <w:tabs>
          <w:tab w:val="num" w:pos="567"/>
        </w:tabs>
        <w:ind w:left="567" w:hanging="567"/>
      </w:pPr>
      <w:rPr>
        <w:b w:val="0"/>
        <w:i w:val="0"/>
      </w:rPr>
    </w:lvl>
    <w:lvl w:ilvl="2">
      <w:start w:val="1"/>
      <w:numFmt w:val="decimal"/>
      <w:lvlText w:val="%1.%3.1  -"/>
      <w:lvlJc w:val="left"/>
      <w:pPr>
        <w:tabs>
          <w:tab w:val="num" w:pos="709"/>
        </w:tabs>
        <w:ind w:left="709" w:hanging="709"/>
      </w:pPr>
      <w:rPr>
        <w:b w:val="0"/>
        <w:i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1">
    <w:nsid w:val="29C40EC4"/>
    <w:multiLevelType w:val="multilevel"/>
    <w:tmpl w:val="673005FE"/>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2">
    <w:nsid w:val="2F713050"/>
    <w:multiLevelType w:val="multilevel"/>
    <w:tmpl w:val="05E6B40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FDF2971"/>
    <w:multiLevelType w:val="hybridMultilevel"/>
    <w:tmpl w:val="3D86BFAA"/>
    <w:lvl w:ilvl="0" w:tplc="0416000F">
      <w:start w:val="1"/>
      <w:numFmt w:val="decimal"/>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3C9618C"/>
    <w:multiLevelType w:val="multilevel"/>
    <w:tmpl w:val="8A242C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C50615"/>
    <w:multiLevelType w:val="multilevel"/>
    <w:tmpl w:val="28F22A38"/>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40CC0F00"/>
    <w:multiLevelType w:val="hybridMultilevel"/>
    <w:tmpl w:val="958CAC24"/>
    <w:lvl w:ilvl="0" w:tplc="DF50B078">
      <w:start w:val="9"/>
      <w:numFmt w:val="decimalZero"/>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4325172C"/>
    <w:multiLevelType w:val="singleLevel"/>
    <w:tmpl w:val="582E31E8"/>
    <w:lvl w:ilvl="0">
      <w:start w:val="1"/>
      <w:numFmt w:val="bullet"/>
      <w:lvlText w:val=""/>
      <w:lvlJc w:val="left"/>
      <w:pPr>
        <w:tabs>
          <w:tab w:val="num" w:pos="540"/>
        </w:tabs>
        <w:ind w:left="540" w:hanging="360"/>
      </w:pPr>
      <w:rPr>
        <w:rFonts w:ascii="Symbol" w:hAnsi="Symbol" w:hint="default"/>
      </w:rPr>
    </w:lvl>
  </w:abstractNum>
  <w:abstractNum w:abstractNumId="18">
    <w:nsid w:val="45FB0192"/>
    <w:multiLevelType w:val="hybridMultilevel"/>
    <w:tmpl w:val="E7287E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DAB4E7E"/>
    <w:multiLevelType w:val="multilevel"/>
    <w:tmpl w:val="2D76652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4F2B5EBD"/>
    <w:multiLevelType w:val="hybridMultilevel"/>
    <w:tmpl w:val="24E0FA7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1">
    <w:nsid w:val="51893594"/>
    <w:multiLevelType w:val="multilevel"/>
    <w:tmpl w:val="3C166EE0"/>
    <w:lvl w:ilvl="0">
      <w:start w:val="1"/>
      <w:numFmt w:val="decimal"/>
      <w:lvlText w:val="%1  -"/>
      <w:lvlJc w:val="left"/>
      <w:pPr>
        <w:tabs>
          <w:tab w:val="num" w:pos="360"/>
        </w:tabs>
        <w:ind w:left="0" w:firstLine="0"/>
      </w:pPr>
      <w:rPr>
        <w:b w:val="0"/>
        <w:i w:val="0"/>
        <w:sz w:val="24"/>
      </w:rPr>
    </w:lvl>
    <w:lvl w:ilvl="1">
      <w:start w:val="1"/>
      <w:numFmt w:val="decimal"/>
      <w:lvlText w:val="%1.%2  -"/>
      <w:lvlJc w:val="left"/>
      <w:pPr>
        <w:tabs>
          <w:tab w:val="num" w:pos="567"/>
        </w:tabs>
        <w:ind w:left="567" w:hanging="567"/>
      </w:pPr>
      <w:rPr>
        <w:b w:val="0"/>
        <w:i w:val="0"/>
      </w:rPr>
    </w:lvl>
    <w:lvl w:ilvl="2">
      <w:start w:val="1"/>
      <w:numFmt w:val="decimal"/>
      <w:lvlText w:val="%1.%3.1  -"/>
      <w:lvlJc w:val="left"/>
      <w:pPr>
        <w:tabs>
          <w:tab w:val="num" w:pos="709"/>
        </w:tabs>
        <w:ind w:left="709" w:hanging="709"/>
      </w:pPr>
      <w:rPr>
        <w:b w:val="0"/>
        <w:i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2">
    <w:nsid w:val="51D47C62"/>
    <w:multiLevelType w:val="hybridMultilevel"/>
    <w:tmpl w:val="07883F3A"/>
    <w:lvl w:ilvl="0" w:tplc="F77CE7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7B54A0"/>
    <w:multiLevelType w:val="hybridMultilevel"/>
    <w:tmpl w:val="4F34D63C"/>
    <w:lvl w:ilvl="0" w:tplc="ED3A61B2">
      <w:start w:val="1"/>
      <w:numFmt w:val="lowerLetter"/>
      <w:lvlText w:val="%1)"/>
      <w:lvlJc w:val="left"/>
      <w:pPr>
        <w:tabs>
          <w:tab w:val="num" w:pos="1065"/>
        </w:tabs>
        <w:ind w:left="1065" w:hanging="705"/>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60F44874"/>
    <w:multiLevelType w:val="hybridMultilevel"/>
    <w:tmpl w:val="07883F3A"/>
    <w:lvl w:ilvl="0" w:tplc="F77CE76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2FE7313"/>
    <w:multiLevelType w:val="multilevel"/>
    <w:tmpl w:val="95A6A41A"/>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6">
    <w:nsid w:val="67FC00A5"/>
    <w:multiLevelType w:val="multilevel"/>
    <w:tmpl w:val="193C5E34"/>
    <w:lvl w:ilvl="0">
      <w:start w:val="1"/>
      <w:numFmt w:val="decimal"/>
      <w:lvlText w:val="%1  -"/>
      <w:lvlJc w:val="left"/>
      <w:pPr>
        <w:tabs>
          <w:tab w:val="num" w:pos="360"/>
        </w:tabs>
        <w:ind w:left="0" w:firstLine="0"/>
      </w:pPr>
      <w:rPr>
        <w:b w:val="0"/>
        <w:i w:val="0"/>
        <w:sz w:val="24"/>
      </w:rPr>
    </w:lvl>
    <w:lvl w:ilvl="1">
      <w:start w:val="1"/>
      <w:numFmt w:val="decimal"/>
      <w:lvlText w:val="%1.%2  -"/>
      <w:lvlJc w:val="left"/>
      <w:pPr>
        <w:tabs>
          <w:tab w:val="num" w:pos="567"/>
        </w:tabs>
        <w:ind w:left="567" w:hanging="567"/>
      </w:pPr>
      <w:rPr>
        <w:b w:val="0"/>
        <w:i w:val="0"/>
      </w:rPr>
    </w:lvl>
    <w:lvl w:ilvl="2">
      <w:start w:val="1"/>
      <w:numFmt w:val="decimal"/>
      <w:lvlText w:val="%1.%3.1  -"/>
      <w:lvlJc w:val="left"/>
      <w:pPr>
        <w:tabs>
          <w:tab w:val="num" w:pos="709"/>
        </w:tabs>
        <w:ind w:left="709" w:hanging="709"/>
      </w:pPr>
      <w:rPr>
        <w:b w:val="0"/>
        <w:i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7">
    <w:nsid w:val="69D37FDF"/>
    <w:multiLevelType w:val="multilevel"/>
    <w:tmpl w:val="4AFE7BA8"/>
    <w:lvl w:ilvl="0">
      <w:start w:val="4"/>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6D702A21"/>
    <w:multiLevelType w:val="hybridMultilevel"/>
    <w:tmpl w:val="B900D4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E83615F"/>
    <w:multiLevelType w:val="multilevel"/>
    <w:tmpl w:val="6C08FD5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76655AB4"/>
    <w:multiLevelType w:val="hybridMultilevel"/>
    <w:tmpl w:val="D4E036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A6A0CF0"/>
    <w:multiLevelType w:val="multilevel"/>
    <w:tmpl w:val="0E5C36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EE97762"/>
    <w:multiLevelType w:val="multilevel"/>
    <w:tmpl w:val="3C166EE0"/>
    <w:lvl w:ilvl="0">
      <w:start w:val="1"/>
      <w:numFmt w:val="decimal"/>
      <w:lvlText w:val="%1  -"/>
      <w:lvlJc w:val="left"/>
      <w:pPr>
        <w:tabs>
          <w:tab w:val="num" w:pos="360"/>
        </w:tabs>
        <w:ind w:left="0" w:firstLine="0"/>
      </w:pPr>
      <w:rPr>
        <w:b w:val="0"/>
        <w:i w:val="0"/>
        <w:sz w:val="24"/>
      </w:rPr>
    </w:lvl>
    <w:lvl w:ilvl="1">
      <w:start w:val="1"/>
      <w:numFmt w:val="decimal"/>
      <w:lvlText w:val="%1.%2  -"/>
      <w:lvlJc w:val="left"/>
      <w:pPr>
        <w:tabs>
          <w:tab w:val="num" w:pos="567"/>
        </w:tabs>
        <w:ind w:left="567" w:hanging="567"/>
      </w:pPr>
      <w:rPr>
        <w:b w:val="0"/>
        <w:i w:val="0"/>
      </w:rPr>
    </w:lvl>
    <w:lvl w:ilvl="2">
      <w:start w:val="1"/>
      <w:numFmt w:val="decimal"/>
      <w:lvlText w:val="%1.%3.1  -"/>
      <w:lvlJc w:val="left"/>
      <w:pPr>
        <w:tabs>
          <w:tab w:val="num" w:pos="709"/>
        </w:tabs>
        <w:ind w:left="709" w:hanging="709"/>
      </w:pPr>
      <w:rPr>
        <w:b w:val="0"/>
        <w:i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num w:numId="1">
    <w:abstractNumId w:val="17"/>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5"/>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3"/>
  </w:num>
  <w:num w:numId="34">
    <w:abstractNumId w:val="28"/>
  </w:num>
  <w:num w:numId="35">
    <w:abstractNumId w:val="20"/>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2"/>
  </w:num>
  <w:num w:numId="39">
    <w:abstractNumId w:val="14"/>
  </w:num>
  <w:num w:numId="40">
    <w:abstractNumId w:val="2"/>
  </w:num>
  <w:num w:numId="41">
    <w:abstractNumId w:val="30"/>
  </w:num>
  <w:num w:numId="42">
    <w:abstractNumId w:val="25"/>
  </w:num>
  <w:num w:numId="43">
    <w:abstractNumId w:val="19"/>
  </w:num>
  <w:num w:numId="44">
    <w:abstractNumId w:val="18"/>
  </w:num>
  <w:num w:numId="45">
    <w:abstractNumId w:val="23"/>
  </w:num>
  <w:num w:numId="46">
    <w:abstractNumId w:val="24"/>
  </w:num>
  <w:num w:numId="47">
    <w:abstractNumId w:val="22"/>
  </w:num>
  <w:num w:numId="48">
    <w:abstractNumId w:val="0"/>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AA1"/>
    <w:rsid w:val="00027FF6"/>
    <w:rsid w:val="0003350B"/>
    <w:rsid w:val="000338D0"/>
    <w:rsid w:val="000420FB"/>
    <w:rsid w:val="00046FAD"/>
    <w:rsid w:val="00062178"/>
    <w:rsid w:val="0008768F"/>
    <w:rsid w:val="000C5ADA"/>
    <w:rsid w:val="000D3972"/>
    <w:rsid w:val="000E576D"/>
    <w:rsid w:val="000E6EC3"/>
    <w:rsid w:val="000F73D1"/>
    <w:rsid w:val="001115F4"/>
    <w:rsid w:val="001301EE"/>
    <w:rsid w:val="001321DC"/>
    <w:rsid w:val="0015234C"/>
    <w:rsid w:val="0015267D"/>
    <w:rsid w:val="00187F08"/>
    <w:rsid w:val="00196D99"/>
    <w:rsid w:val="001A0024"/>
    <w:rsid w:val="001A164D"/>
    <w:rsid w:val="001B240C"/>
    <w:rsid w:val="001F7EC3"/>
    <w:rsid w:val="0021590A"/>
    <w:rsid w:val="00226D4A"/>
    <w:rsid w:val="00233B71"/>
    <w:rsid w:val="00241226"/>
    <w:rsid w:val="00250928"/>
    <w:rsid w:val="00262230"/>
    <w:rsid w:val="00271A4E"/>
    <w:rsid w:val="00292D62"/>
    <w:rsid w:val="00294433"/>
    <w:rsid w:val="002B0B3F"/>
    <w:rsid w:val="002B1D0A"/>
    <w:rsid w:val="002F7571"/>
    <w:rsid w:val="0031217E"/>
    <w:rsid w:val="00321436"/>
    <w:rsid w:val="00327EDB"/>
    <w:rsid w:val="00334C85"/>
    <w:rsid w:val="00360985"/>
    <w:rsid w:val="003670F7"/>
    <w:rsid w:val="00370A99"/>
    <w:rsid w:val="003C7643"/>
    <w:rsid w:val="003E1F2B"/>
    <w:rsid w:val="003E2D12"/>
    <w:rsid w:val="003E57B8"/>
    <w:rsid w:val="003F0F39"/>
    <w:rsid w:val="003F5321"/>
    <w:rsid w:val="00406ED8"/>
    <w:rsid w:val="0041268A"/>
    <w:rsid w:val="00422D84"/>
    <w:rsid w:val="00424566"/>
    <w:rsid w:val="004358F8"/>
    <w:rsid w:val="00474A49"/>
    <w:rsid w:val="00477DBC"/>
    <w:rsid w:val="004B2FE7"/>
    <w:rsid w:val="004F028B"/>
    <w:rsid w:val="004F3C8F"/>
    <w:rsid w:val="00521709"/>
    <w:rsid w:val="00544BB8"/>
    <w:rsid w:val="00576ACD"/>
    <w:rsid w:val="0059156F"/>
    <w:rsid w:val="005A07E2"/>
    <w:rsid w:val="005A201A"/>
    <w:rsid w:val="005A465A"/>
    <w:rsid w:val="005B1826"/>
    <w:rsid w:val="005C338B"/>
    <w:rsid w:val="005C63CE"/>
    <w:rsid w:val="005F1C83"/>
    <w:rsid w:val="005F55FC"/>
    <w:rsid w:val="00602FBE"/>
    <w:rsid w:val="006268E0"/>
    <w:rsid w:val="0063167D"/>
    <w:rsid w:val="00633EC2"/>
    <w:rsid w:val="0063608F"/>
    <w:rsid w:val="0064129F"/>
    <w:rsid w:val="0064154B"/>
    <w:rsid w:val="00643A34"/>
    <w:rsid w:val="006479C6"/>
    <w:rsid w:val="00650433"/>
    <w:rsid w:val="0069036A"/>
    <w:rsid w:val="006A0AFA"/>
    <w:rsid w:val="006B23F5"/>
    <w:rsid w:val="006C1360"/>
    <w:rsid w:val="006D285C"/>
    <w:rsid w:val="00720CD5"/>
    <w:rsid w:val="00757FDB"/>
    <w:rsid w:val="00762914"/>
    <w:rsid w:val="00763642"/>
    <w:rsid w:val="0078326D"/>
    <w:rsid w:val="007C1DB4"/>
    <w:rsid w:val="007E5D0E"/>
    <w:rsid w:val="007F76BF"/>
    <w:rsid w:val="008138BF"/>
    <w:rsid w:val="008178E7"/>
    <w:rsid w:val="00822607"/>
    <w:rsid w:val="008323C3"/>
    <w:rsid w:val="00835242"/>
    <w:rsid w:val="008704D0"/>
    <w:rsid w:val="00871B91"/>
    <w:rsid w:val="00881011"/>
    <w:rsid w:val="0088161F"/>
    <w:rsid w:val="008B53CA"/>
    <w:rsid w:val="008F01FC"/>
    <w:rsid w:val="008F05D8"/>
    <w:rsid w:val="0094067E"/>
    <w:rsid w:val="00954F72"/>
    <w:rsid w:val="00976977"/>
    <w:rsid w:val="00976B29"/>
    <w:rsid w:val="00994AD1"/>
    <w:rsid w:val="009B6D30"/>
    <w:rsid w:val="009C0050"/>
    <w:rsid w:val="009D29FA"/>
    <w:rsid w:val="009D76DB"/>
    <w:rsid w:val="009F109A"/>
    <w:rsid w:val="009F48BA"/>
    <w:rsid w:val="009F71ED"/>
    <w:rsid w:val="009F7603"/>
    <w:rsid w:val="00A21AFA"/>
    <w:rsid w:val="00A52871"/>
    <w:rsid w:val="00A554CA"/>
    <w:rsid w:val="00AA1189"/>
    <w:rsid w:val="00AA6D19"/>
    <w:rsid w:val="00AC594D"/>
    <w:rsid w:val="00AD0D7B"/>
    <w:rsid w:val="00B06661"/>
    <w:rsid w:val="00B42427"/>
    <w:rsid w:val="00B4616A"/>
    <w:rsid w:val="00B567FA"/>
    <w:rsid w:val="00B66AA1"/>
    <w:rsid w:val="00B85894"/>
    <w:rsid w:val="00B86D2B"/>
    <w:rsid w:val="00B93071"/>
    <w:rsid w:val="00BA36B5"/>
    <w:rsid w:val="00BC5F80"/>
    <w:rsid w:val="00BE2D22"/>
    <w:rsid w:val="00BF47FC"/>
    <w:rsid w:val="00C10063"/>
    <w:rsid w:val="00C140F8"/>
    <w:rsid w:val="00C20136"/>
    <w:rsid w:val="00C37782"/>
    <w:rsid w:val="00C50559"/>
    <w:rsid w:val="00C53B71"/>
    <w:rsid w:val="00C61B98"/>
    <w:rsid w:val="00C6702F"/>
    <w:rsid w:val="00C67982"/>
    <w:rsid w:val="00C70AC5"/>
    <w:rsid w:val="00C71215"/>
    <w:rsid w:val="00C949BA"/>
    <w:rsid w:val="00CD2230"/>
    <w:rsid w:val="00D03336"/>
    <w:rsid w:val="00D30413"/>
    <w:rsid w:val="00D3056B"/>
    <w:rsid w:val="00D400B0"/>
    <w:rsid w:val="00D41685"/>
    <w:rsid w:val="00D62DD4"/>
    <w:rsid w:val="00D63D43"/>
    <w:rsid w:val="00DB42A0"/>
    <w:rsid w:val="00DB4A9B"/>
    <w:rsid w:val="00DC5AB7"/>
    <w:rsid w:val="00DD3460"/>
    <w:rsid w:val="00DD453A"/>
    <w:rsid w:val="00DD456C"/>
    <w:rsid w:val="00DD754E"/>
    <w:rsid w:val="00E00385"/>
    <w:rsid w:val="00E11BE0"/>
    <w:rsid w:val="00E14F79"/>
    <w:rsid w:val="00E1537E"/>
    <w:rsid w:val="00E46F04"/>
    <w:rsid w:val="00E47644"/>
    <w:rsid w:val="00E53A26"/>
    <w:rsid w:val="00E63740"/>
    <w:rsid w:val="00E66CC5"/>
    <w:rsid w:val="00E776BB"/>
    <w:rsid w:val="00E944A7"/>
    <w:rsid w:val="00EA1996"/>
    <w:rsid w:val="00EB79FF"/>
    <w:rsid w:val="00ED17D2"/>
    <w:rsid w:val="00F11486"/>
    <w:rsid w:val="00F22705"/>
    <w:rsid w:val="00F3302A"/>
    <w:rsid w:val="00F46573"/>
    <w:rsid w:val="00F513D0"/>
    <w:rsid w:val="00F846EB"/>
    <w:rsid w:val="00F84BF4"/>
    <w:rsid w:val="00F90129"/>
    <w:rsid w:val="00F9358E"/>
    <w:rsid w:val="00F96734"/>
    <w:rsid w:val="00FA2D24"/>
    <w:rsid w:val="00FD7320"/>
    <w:rsid w:val="00FE55B6"/>
    <w:rsid w:val="00FE5E36"/>
    <w:rsid w:val="00FF1027"/>
    <w:rsid w:val="00FF53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027"/>
    <w:pPr>
      <w:spacing w:after="200" w:line="276" w:lineRule="auto"/>
    </w:pPr>
    <w:rPr>
      <w:rFonts w:eastAsia="Times New Roman"/>
      <w:sz w:val="22"/>
      <w:szCs w:val="22"/>
    </w:rPr>
  </w:style>
  <w:style w:type="paragraph" w:styleId="Ttulo1">
    <w:name w:val="heading 1"/>
    <w:aliases w:val="título 1"/>
    <w:basedOn w:val="Normal"/>
    <w:next w:val="Normal"/>
    <w:link w:val="Ttulo1Char"/>
    <w:uiPriority w:val="99"/>
    <w:qFormat/>
    <w:rsid w:val="005F1C83"/>
    <w:pPr>
      <w:keepNext/>
      <w:pBdr>
        <w:top w:val="double" w:sz="12" w:space="1" w:color="auto"/>
        <w:bottom w:val="doub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outlineLvl w:val="0"/>
    </w:pPr>
    <w:rPr>
      <w:rFonts w:ascii="Times New Roman" w:hAnsi="Times New Roman"/>
      <w:sz w:val="24"/>
      <w:szCs w:val="20"/>
    </w:rPr>
  </w:style>
  <w:style w:type="paragraph" w:styleId="Ttulo2">
    <w:name w:val="heading 2"/>
    <w:basedOn w:val="Normal"/>
    <w:next w:val="Normal"/>
    <w:link w:val="Ttulo2Char"/>
    <w:uiPriority w:val="99"/>
    <w:unhideWhenUsed/>
    <w:qFormat/>
    <w:rsid w:val="00B567FA"/>
    <w:pPr>
      <w:keepNext/>
      <w:autoSpaceDE w:val="0"/>
      <w:autoSpaceDN w:val="0"/>
      <w:spacing w:before="240" w:after="60" w:line="240" w:lineRule="auto"/>
      <w:outlineLvl w:val="1"/>
    </w:pPr>
    <w:rPr>
      <w:rFonts w:ascii="Cambria" w:hAnsi="Cambria"/>
      <w:b/>
      <w:bCs/>
      <w:i/>
      <w:iCs/>
      <w:sz w:val="28"/>
      <w:szCs w:val="28"/>
    </w:rPr>
  </w:style>
  <w:style w:type="paragraph" w:styleId="Ttulo3">
    <w:name w:val="heading 3"/>
    <w:basedOn w:val="Normal"/>
    <w:next w:val="Normal"/>
    <w:link w:val="Ttulo3Char"/>
    <w:uiPriority w:val="99"/>
    <w:qFormat/>
    <w:rsid w:val="006479C6"/>
    <w:pPr>
      <w:keepNext/>
      <w:spacing w:before="240" w:after="60" w:line="240" w:lineRule="auto"/>
      <w:outlineLvl w:val="2"/>
    </w:pPr>
    <w:rPr>
      <w:rFonts w:ascii="Arial" w:hAnsi="Arial"/>
      <w:b/>
      <w:bCs/>
      <w:sz w:val="26"/>
      <w:szCs w:val="26"/>
    </w:rPr>
  </w:style>
  <w:style w:type="paragraph" w:styleId="Ttulo4">
    <w:name w:val="heading 4"/>
    <w:basedOn w:val="Normal"/>
    <w:next w:val="Normal"/>
    <w:link w:val="Ttulo4Char"/>
    <w:uiPriority w:val="99"/>
    <w:unhideWhenUsed/>
    <w:qFormat/>
    <w:rsid w:val="005F1C83"/>
    <w:pPr>
      <w:keepNext/>
      <w:keepLines/>
      <w:spacing w:before="200" w:after="0"/>
      <w:outlineLvl w:val="3"/>
    </w:pPr>
    <w:rPr>
      <w:rFonts w:ascii="Cambria" w:hAnsi="Cambria"/>
      <w:b/>
      <w:bCs/>
      <w:i/>
      <w:iCs/>
      <w:color w:val="4F81BD"/>
      <w:sz w:val="20"/>
      <w:szCs w:val="20"/>
    </w:rPr>
  </w:style>
  <w:style w:type="paragraph" w:styleId="Ttulo5">
    <w:name w:val="heading 5"/>
    <w:basedOn w:val="Normal"/>
    <w:next w:val="Normal"/>
    <w:link w:val="Ttulo5Char"/>
    <w:uiPriority w:val="99"/>
    <w:qFormat/>
    <w:rsid w:val="005F1C83"/>
    <w:pPr>
      <w:spacing w:before="240" w:after="60" w:line="240" w:lineRule="auto"/>
      <w:outlineLvl w:val="4"/>
    </w:pPr>
    <w:rPr>
      <w:rFonts w:ascii="Times New Roman" w:hAnsi="Times New Roman"/>
      <w:b/>
      <w:bCs/>
      <w:i/>
      <w:iCs/>
      <w:sz w:val="26"/>
      <w:szCs w:val="26"/>
    </w:rPr>
  </w:style>
  <w:style w:type="paragraph" w:styleId="Ttulo6">
    <w:name w:val="heading 6"/>
    <w:basedOn w:val="Normal"/>
    <w:next w:val="Normal"/>
    <w:link w:val="Ttulo6Char"/>
    <w:uiPriority w:val="9"/>
    <w:semiHidden/>
    <w:unhideWhenUsed/>
    <w:qFormat/>
    <w:rsid w:val="006479C6"/>
    <w:pPr>
      <w:spacing w:before="240" w:after="60" w:line="240" w:lineRule="auto"/>
      <w:outlineLvl w:val="5"/>
    </w:pPr>
    <w:rPr>
      <w:b/>
      <w:bCs/>
    </w:rPr>
  </w:style>
  <w:style w:type="paragraph" w:styleId="Ttulo7">
    <w:name w:val="heading 7"/>
    <w:basedOn w:val="Normal"/>
    <w:next w:val="Normal"/>
    <w:link w:val="Ttulo7Char"/>
    <w:uiPriority w:val="99"/>
    <w:unhideWhenUsed/>
    <w:qFormat/>
    <w:rsid w:val="006479C6"/>
    <w:pPr>
      <w:spacing w:before="240" w:after="60" w:line="240" w:lineRule="auto"/>
      <w:outlineLvl w:val="6"/>
    </w:pPr>
    <w:rPr>
      <w:sz w:val="24"/>
      <w:szCs w:val="24"/>
    </w:rPr>
  </w:style>
  <w:style w:type="paragraph" w:styleId="Ttulo8">
    <w:name w:val="heading 8"/>
    <w:basedOn w:val="Normal"/>
    <w:next w:val="Normal"/>
    <w:link w:val="Ttulo8Char"/>
    <w:uiPriority w:val="99"/>
    <w:unhideWhenUsed/>
    <w:qFormat/>
    <w:rsid w:val="00B567FA"/>
    <w:pPr>
      <w:autoSpaceDE w:val="0"/>
      <w:autoSpaceDN w:val="0"/>
      <w:spacing w:before="240" w:after="60" w:line="240" w:lineRule="auto"/>
      <w:outlineLvl w:val="7"/>
    </w:pPr>
    <w:rPr>
      <w:i/>
      <w:iCs/>
      <w:sz w:val="28"/>
      <w:szCs w:val="28"/>
      <w:lang w:eastAsia="ar-SA"/>
    </w:rPr>
  </w:style>
  <w:style w:type="paragraph" w:styleId="Ttulo9">
    <w:name w:val="heading 9"/>
    <w:basedOn w:val="Normal"/>
    <w:next w:val="Normal"/>
    <w:link w:val="Ttulo9Char"/>
    <w:uiPriority w:val="99"/>
    <w:qFormat/>
    <w:rsid w:val="005F1C83"/>
    <w:pPr>
      <w:keepNext/>
      <w:autoSpaceDE w:val="0"/>
      <w:autoSpaceDN w:val="0"/>
      <w:spacing w:after="0" w:line="240" w:lineRule="auto"/>
      <w:jc w:val="center"/>
      <w:outlineLvl w:val="8"/>
    </w:pPr>
    <w:rPr>
      <w:rFonts w:ascii="Times New Roman" w:hAnsi="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link w:val="Ttulo1"/>
    <w:uiPriority w:val="99"/>
    <w:rsid w:val="005F1C83"/>
    <w:rPr>
      <w:rFonts w:ascii="Times New Roman" w:eastAsia="Times New Roman" w:hAnsi="Times New Roman" w:cs="Times New Roman"/>
      <w:sz w:val="24"/>
      <w:szCs w:val="20"/>
      <w:lang w:eastAsia="pt-BR"/>
    </w:rPr>
  </w:style>
  <w:style w:type="character" w:customStyle="1" w:styleId="Ttulo2Char">
    <w:name w:val="Título 2 Char"/>
    <w:link w:val="Ttulo2"/>
    <w:uiPriority w:val="99"/>
    <w:rsid w:val="00B567FA"/>
    <w:rPr>
      <w:rFonts w:ascii="Cambria" w:eastAsia="Times New Roman" w:hAnsi="Cambria" w:cs="Times New Roman"/>
      <w:b/>
      <w:bCs/>
      <w:i/>
      <w:iCs/>
      <w:sz w:val="28"/>
      <w:szCs w:val="28"/>
      <w:lang w:eastAsia="pt-BR"/>
    </w:rPr>
  </w:style>
  <w:style w:type="character" w:customStyle="1" w:styleId="Ttulo4Char">
    <w:name w:val="Título 4 Char"/>
    <w:link w:val="Ttulo4"/>
    <w:uiPriority w:val="99"/>
    <w:rsid w:val="005F1C83"/>
    <w:rPr>
      <w:rFonts w:ascii="Cambria" w:eastAsia="Times New Roman" w:hAnsi="Cambria" w:cs="Times New Roman"/>
      <w:b/>
      <w:bCs/>
      <w:i/>
      <w:iCs/>
      <w:color w:val="4F81BD"/>
      <w:lang w:eastAsia="pt-BR"/>
    </w:rPr>
  </w:style>
  <w:style w:type="character" w:customStyle="1" w:styleId="Ttulo5Char">
    <w:name w:val="Título 5 Char"/>
    <w:link w:val="Ttulo5"/>
    <w:uiPriority w:val="99"/>
    <w:rsid w:val="005F1C83"/>
    <w:rPr>
      <w:rFonts w:ascii="Times New Roman" w:eastAsia="Times New Roman" w:hAnsi="Times New Roman" w:cs="Times New Roman"/>
      <w:b/>
      <w:bCs/>
      <w:i/>
      <w:iCs/>
      <w:sz w:val="26"/>
      <w:szCs w:val="26"/>
      <w:lang w:eastAsia="pt-BR"/>
    </w:rPr>
  </w:style>
  <w:style w:type="character" w:customStyle="1" w:styleId="Ttulo8Char">
    <w:name w:val="Título 8 Char"/>
    <w:link w:val="Ttulo8"/>
    <w:uiPriority w:val="99"/>
    <w:rsid w:val="00B567FA"/>
    <w:rPr>
      <w:rFonts w:ascii="Calibri" w:eastAsia="Times New Roman" w:hAnsi="Calibri" w:cs="Times New Roman"/>
      <w:i/>
      <w:iCs/>
      <w:sz w:val="28"/>
      <w:szCs w:val="28"/>
      <w:lang w:eastAsia="ar-SA"/>
    </w:rPr>
  </w:style>
  <w:style w:type="character" w:customStyle="1" w:styleId="Ttulo9Char">
    <w:name w:val="Título 9 Char"/>
    <w:link w:val="Ttulo9"/>
    <w:uiPriority w:val="99"/>
    <w:rsid w:val="005F1C83"/>
    <w:rPr>
      <w:rFonts w:ascii="Times New Roman" w:eastAsia="Times New Roman" w:hAnsi="Times New Roman" w:cs="Times New Roman"/>
      <w:i/>
      <w:iCs/>
      <w:sz w:val="24"/>
      <w:szCs w:val="24"/>
      <w:lang w:eastAsia="pt-BR"/>
    </w:rPr>
  </w:style>
  <w:style w:type="paragraph" w:styleId="Cabealho">
    <w:name w:val="header"/>
    <w:aliases w:val=" Char, Char Char Char Char Char Char"/>
    <w:basedOn w:val="Normal"/>
    <w:link w:val="CabealhoChar"/>
    <w:unhideWhenUsed/>
    <w:rsid w:val="00B66AA1"/>
    <w:pPr>
      <w:tabs>
        <w:tab w:val="center" w:pos="4252"/>
        <w:tab w:val="right" w:pos="8504"/>
      </w:tabs>
      <w:spacing w:after="0" w:line="240" w:lineRule="auto"/>
    </w:pPr>
    <w:rPr>
      <w:rFonts w:eastAsia="Calibri"/>
      <w:lang w:eastAsia="en-US"/>
    </w:rPr>
  </w:style>
  <w:style w:type="character" w:customStyle="1" w:styleId="CabealhoChar">
    <w:name w:val="Cabeçalho Char"/>
    <w:aliases w:val=" Char Char, Char Char Char Char Char Char Char"/>
    <w:basedOn w:val="Fontepargpadro"/>
    <w:link w:val="Cabealho"/>
    <w:rsid w:val="00B66AA1"/>
  </w:style>
  <w:style w:type="paragraph" w:styleId="Rodap">
    <w:name w:val="footer"/>
    <w:basedOn w:val="Normal"/>
    <w:link w:val="RodapChar"/>
    <w:uiPriority w:val="99"/>
    <w:unhideWhenUsed/>
    <w:rsid w:val="00B66AA1"/>
    <w:pPr>
      <w:tabs>
        <w:tab w:val="center" w:pos="4252"/>
        <w:tab w:val="right" w:pos="8504"/>
      </w:tabs>
      <w:spacing w:after="0" w:line="240" w:lineRule="auto"/>
    </w:pPr>
  </w:style>
  <w:style w:type="character" w:customStyle="1" w:styleId="RodapChar">
    <w:name w:val="Rodapé Char"/>
    <w:basedOn w:val="Fontepargpadro"/>
    <w:link w:val="Rodap"/>
    <w:uiPriority w:val="99"/>
    <w:rsid w:val="00B66AA1"/>
  </w:style>
  <w:style w:type="paragraph" w:styleId="Textodebalo">
    <w:name w:val="Balloon Text"/>
    <w:basedOn w:val="Normal"/>
    <w:link w:val="TextodebaloChar"/>
    <w:uiPriority w:val="99"/>
    <w:unhideWhenUsed/>
    <w:rsid w:val="00B66AA1"/>
    <w:pPr>
      <w:spacing w:after="0" w:line="240" w:lineRule="auto"/>
    </w:pPr>
    <w:rPr>
      <w:rFonts w:ascii="Tahoma" w:eastAsia="Calibri" w:hAnsi="Tahoma"/>
      <w:sz w:val="16"/>
      <w:szCs w:val="16"/>
    </w:rPr>
  </w:style>
  <w:style w:type="character" w:customStyle="1" w:styleId="TextodebaloChar">
    <w:name w:val="Texto de balão Char"/>
    <w:link w:val="Textodebalo"/>
    <w:uiPriority w:val="99"/>
    <w:rsid w:val="00B66AA1"/>
    <w:rPr>
      <w:rFonts w:ascii="Tahoma" w:hAnsi="Tahoma" w:cs="Tahoma"/>
      <w:sz w:val="16"/>
      <w:szCs w:val="16"/>
    </w:rPr>
  </w:style>
  <w:style w:type="paragraph" w:styleId="Corpodetexto">
    <w:name w:val="Body Text"/>
    <w:basedOn w:val="Normal"/>
    <w:link w:val="CorpodetextoChar"/>
    <w:uiPriority w:val="99"/>
    <w:unhideWhenUsed/>
    <w:rsid w:val="00B567FA"/>
    <w:pPr>
      <w:autoSpaceDE w:val="0"/>
      <w:autoSpaceDN w:val="0"/>
      <w:spacing w:after="120" w:line="240" w:lineRule="auto"/>
    </w:pPr>
    <w:rPr>
      <w:rFonts w:ascii="Book Antiqua" w:eastAsia="Calibri" w:hAnsi="Book Antiqua"/>
      <w:sz w:val="28"/>
      <w:szCs w:val="28"/>
    </w:rPr>
  </w:style>
  <w:style w:type="character" w:customStyle="1" w:styleId="CorpodetextoChar">
    <w:name w:val="Corpo de texto Char"/>
    <w:link w:val="Corpodetexto"/>
    <w:uiPriority w:val="99"/>
    <w:rsid w:val="00B567FA"/>
    <w:rPr>
      <w:rFonts w:ascii="Book Antiqua" w:eastAsia="Calibri" w:hAnsi="Book Antiqua" w:cs="Times New Roman"/>
      <w:sz w:val="28"/>
      <w:szCs w:val="28"/>
      <w:lang w:eastAsia="pt-BR"/>
    </w:rPr>
  </w:style>
  <w:style w:type="paragraph" w:styleId="Recuodecorpodetexto2">
    <w:name w:val="Body Text Indent 2"/>
    <w:basedOn w:val="Normal"/>
    <w:link w:val="Recuodecorpodetexto2Char"/>
    <w:rsid w:val="00B567FA"/>
    <w:pPr>
      <w:autoSpaceDE w:val="0"/>
      <w:autoSpaceDN w:val="0"/>
      <w:spacing w:after="120" w:line="480" w:lineRule="auto"/>
      <w:ind w:left="283"/>
    </w:pPr>
    <w:rPr>
      <w:rFonts w:ascii="Book Antiqua" w:eastAsia="Calibri" w:hAnsi="Book Antiqua"/>
      <w:sz w:val="28"/>
      <w:szCs w:val="28"/>
    </w:rPr>
  </w:style>
  <w:style w:type="character" w:customStyle="1" w:styleId="Recuodecorpodetexto2Char">
    <w:name w:val="Recuo de corpo de texto 2 Char"/>
    <w:link w:val="Recuodecorpodetexto2"/>
    <w:rsid w:val="00B567FA"/>
    <w:rPr>
      <w:rFonts w:ascii="Book Antiqua" w:eastAsia="Calibri" w:hAnsi="Book Antiqua" w:cs="Times New Roman"/>
      <w:sz w:val="28"/>
      <w:szCs w:val="28"/>
      <w:lang w:eastAsia="pt-BR"/>
    </w:rPr>
  </w:style>
  <w:style w:type="paragraph" w:customStyle="1" w:styleId="Fernando">
    <w:name w:val="Fernando"/>
    <w:basedOn w:val="Normal"/>
    <w:uiPriority w:val="99"/>
    <w:rsid w:val="00B567FA"/>
    <w:pPr>
      <w:overflowPunct w:val="0"/>
      <w:autoSpaceDE w:val="0"/>
      <w:autoSpaceDN w:val="0"/>
      <w:adjustRightInd w:val="0"/>
      <w:spacing w:after="0" w:line="240" w:lineRule="auto"/>
      <w:jc w:val="both"/>
    </w:pPr>
    <w:rPr>
      <w:rFonts w:ascii="Times New Roman" w:eastAsia="Calibri" w:hAnsi="Times New Roman"/>
      <w:sz w:val="24"/>
      <w:szCs w:val="20"/>
    </w:rPr>
  </w:style>
  <w:style w:type="paragraph" w:styleId="Recuodecorpodetexto3">
    <w:name w:val="Body Text Indent 3"/>
    <w:basedOn w:val="Normal"/>
    <w:link w:val="Recuodecorpodetexto3Char"/>
    <w:uiPriority w:val="99"/>
    <w:unhideWhenUsed/>
    <w:rsid w:val="00B567FA"/>
    <w:pPr>
      <w:autoSpaceDE w:val="0"/>
      <w:autoSpaceDN w:val="0"/>
      <w:spacing w:after="120" w:line="240" w:lineRule="auto"/>
      <w:ind w:left="283"/>
    </w:pPr>
    <w:rPr>
      <w:rFonts w:ascii="Book Antiqua" w:eastAsia="Calibri" w:hAnsi="Book Antiqua"/>
      <w:sz w:val="16"/>
      <w:szCs w:val="16"/>
    </w:rPr>
  </w:style>
  <w:style w:type="character" w:customStyle="1" w:styleId="Recuodecorpodetexto3Char">
    <w:name w:val="Recuo de corpo de texto 3 Char"/>
    <w:link w:val="Recuodecorpodetexto3"/>
    <w:uiPriority w:val="99"/>
    <w:rsid w:val="00B567FA"/>
    <w:rPr>
      <w:rFonts w:ascii="Book Antiqua" w:eastAsia="Calibri" w:hAnsi="Book Antiqua" w:cs="Times New Roman"/>
      <w:sz w:val="16"/>
      <w:szCs w:val="16"/>
      <w:lang w:eastAsia="pt-BR"/>
    </w:rPr>
  </w:style>
  <w:style w:type="character" w:customStyle="1" w:styleId="Ttulo1Char1">
    <w:name w:val="Título 1 Char1"/>
    <w:aliases w:val="título 1 Char1"/>
    <w:rsid w:val="005F1C83"/>
    <w:rPr>
      <w:rFonts w:ascii="Cambria" w:eastAsia="Times New Roman" w:hAnsi="Cambria" w:cs="Times New Roman"/>
      <w:b/>
      <w:bCs/>
      <w:color w:val="365F91"/>
      <w:sz w:val="28"/>
      <w:szCs w:val="28"/>
    </w:rPr>
  </w:style>
  <w:style w:type="paragraph" w:styleId="Ttulo">
    <w:name w:val="Title"/>
    <w:basedOn w:val="Normal"/>
    <w:link w:val="TtuloChar"/>
    <w:qFormat/>
    <w:rsid w:val="005F1C83"/>
    <w:pPr>
      <w:spacing w:after="0" w:line="240" w:lineRule="auto"/>
      <w:jc w:val="center"/>
    </w:pPr>
    <w:rPr>
      <w:rFonts w:ascii="Courier New" w:hAnsi="Courier New"/>
      <w:b/>
      <w:sz w:val="28"/>
      <w:szCs w:val="20"/>
    </w:rPr>
  </w:style>
  <w:style w:type="character" w:customStyle="1" w:styleId="TtuloChar">
    <w:name w:val="Título Char"/>
    <w:link w:val="Ttulo"/>
    <w:rsid w:val="005F1C83"/>
    <w:rPr>
      <w:rFonts w:ascii="Courier New" w:eastAsia="Times New Roman" w:hAnsi="Courier New" w:cs="Times New Roman"/>
      <w:b/>
      <w:sz w:val="28"/>
      <w:szCs w:val="20"/>
      <w:lang w:eastAsia="pt-BR"/>
    </w:rPr>
  </w:style>
  <w:style w:type="paragraph" w:styleId="Recuodecorpodetexto">
    <w:name w:val="Body Text Indent"/>
    <w:basedOn w:val="Normal"/>
    <w:link w:val="RecuodecorpodetextoChar"/>
    <w:uiPriority w:val="99"/>
    <w:unhideWhenUsed/>
    <w:rsid w:val="005F1C83"/>
    <w:pPr>
      <w:autoSpaceDE w:val="0"/>
      <w:autoSpaceDN w:val="0"/>
      <w:spacing w:after="120" w:line="240" w:lineRule="auto"/>
      <w:ind w:left="283"/>
    </w:pPr>
    <w:rPr>
      <w:rFonts w:ascii="Book Antiqua" w:hAnsi="Book Antiqua"/>
      <w:sz w:val="28"/>
      <w:szCs w:val="28"/>
    </w:rPr>
  </w:style>
  <w:style w:type="character" w:customStyle="1" w:styleId="RecuodecorpodetextoChar">
    <w:name w:val="Recuo de corpo de texto Char"/>
    <w:link w:val="Recuodecorpodetexto"/>
    <w:uiPriority w:val="99"/>
    <w:rsid w:val="005F1C83"/>
    <w:rPr>
      <w:rFonts w:ascii="Book Antiqua" w:eastAsia="Times New Roman" w:hAnsi="Book Antiqua" w:cs="Times New Roman"/>
      <w:sz w:val="28"/>
      <w:szCs w:val="28"/>
      <w:lang w:eastAsia="pt-BR"/>
    </w:rPr>
  </w:style>
  <w:style w:type="paragraph" w:styleId="Subttulo">
    <w:name w:val="Subtitle"/>
    <w:basedOn w:val="Normal"/>
    <w:link w:val="SubttuloChar"/>
    <w:uiPriority w:val="99"/>
    <w:qFormat/>
    <w:rsid w:val="005F1C83"/>
    <w:pPr>
      <w:spacing w:after="0" w:line="240" w:lineRule="auto"/>
      <w:jc w:val="center"/>
    </w:pPr>
    <w:rPr>
      <w:rFonts w:ascii="Times New Roman" w:hAnsi="Times New Roman"/>
      <w:b/>
      <w:sz w:val="24"/>
      <w:szCs w:val="20"/>
    </w:rPr>
  </w:style>
  <w:style w:type="character" w:customStyle="1" w:styleId="SubttuloChar">
    <w:name w:val="Subtítulo Char"/>
    <w:link w:val="Subttulo"/>
    <w:uiPriority w:val="99"/>
    <w:rsid w:val="005F1C83"/>
    <w:rPr>
      <w:rFonts w:ascii="Times New Roman" w:eastAsia="Times New Roman" w:hAnsi="Times New Roman" w:cs="Times New Roman"/>
      <w:b/>
      <w:sz w:val="24"/>
      <w:szCs w:val="20"/>
      <w:lang w:eastAsia="pt-BR"/>
    </w:rPr>
  </w:style>
  <w:style w:type="character" w:customStyle="1" w:styleId="Corpodetexto2Char">
    <w:name w:val="Corpo de texto 2 Char"/>
    <w:link w:val="Corpodetexto2"/>
    <w:uiPriority w:val="99"/>
    <w:rsid w:val="005F1C83"/>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5F1C83"/>
    <w:pPr>
      <w:spacing w:after="120" w:line="480" w:lineRule="auto"/>
    </w:pPr>
    <w:rPr>
      <w:rFonts w:ascii="Times New Roman" w:hAnsi="Times New Roman"/>
      <w:sz w:val="24"/>
      <w:szCs w:val="24"/>
    </w:rPr>
  </w:style>
  <w:style w:type="paragraph" w:styleId="Corpodetexto3">
    <w:name w:val="Body Text 3"/>
    <w:basedOn w:val="Normal"/>
    <w:link w:val="Corpodetexto3Char"/>
    <w:uiPriority w:val="99"/>
    <w:unhideWhenUsed/>
    <w:rsid w:val="005F1C83"/>
    <w:pPr>
      <w:autoSpaceDE w:val="0"/>
      <w:autoSpaceDN w:val="0"/>
      <w:spacing w:after="120" w:line="240" w:lineRule="auto"/>
    </w:pPr>
    <w:rPr>
      <w:rFonts w:ascii="Book Antiqua" w:hAnsi="Book Antiqua"/>
      <w:sz w:val="16"/>
      <w:szCs w:val="16"/>
    </w:rPr>
  </w:style>
  <w:style w:type="character" w:customStyle="1" w:styleId="Corpodetexto3Char">
    <w:name w:val="Corpo de texto 3 Char"/>
    <w:link w:val="Corpodetexto3"/>
    <w:uiPriority w:val="99"/>
    <w:rsid w:val="005F1C83"/>
    <w:rPr>
      <w:rFonts w:ascii="Book Antiqua" w:eastAsia="Times New Roman" w:hAnsi="Book Antiqua" w:cs="Times New Roman"/>
      <w:sz w:val="16"/>
      <w:szCs w:val="16"/>
      <w:lang w:eastAsia="pt-BR"/>
    </w:rPr>
  </w:style>
  <w:style w:type="paragraph" w:styleId="PargrafodaLista">
    <w:name w:val="List Paragraph"/>
    <w:basedOn w:val="Normal"/>
    <w:uiPriority w:val="34"/>
    <w:qFormat/>
    <w:rsid w:val="005F1C83"/>
    <w:pPr>
      <w:autoSpaceDE w:val="0"/>
      <w:autoSpaceDN w:val="0"/>
      <w:spacing w:after="0" w:line="240" w:lineRule="auto"/>
      <w:ind w:left="720"/>
      <w:contextualSpacing/>
    </w:pPr>
    <w:rPr>
      <w:rFonts w:ascii="Book Antiqua" w:hAnsi="Book Antiqua"/>
      <w:sz w:val="28"/>
      <w:szCs w:val="28"/>
    </w:rPr>
  </w:style>
  <w:style w:type="paragraph" w:customStyle="1" w:styleId="PADRAO">
    <w:name w:val="PADRAO"/>
    <w:basedOn w:val="Normal"/>
    <w:uiPriority w:val="99"/>
    <w:rsid w:val="005F1C83"/>
    <w:pPr>
      <w:spacing w:after="0" w:line="240" w:lineRule="auto"/>
      <w:jc w:val="both"/>
    </w:pPr>
    <w:rPr>
      <w:rFonts w:ascii="Tms Rmn" w:hAnsi="Tms Rmn"/>
      <w:sz w:val="24"/>
      <w:szCs w:val="20"/>
    </w:rPr>
  </w:style>
  <w:style w:type="paragraph" w:customStyle="1" w:styleId="Blockquote">
    <w:name w:val="Blockquote"/>
    <w:basedOn w:val="Normal"/>
    <w:uiPriority w:val="99"/>
    <w:rsid w:val="005F1C83"/>
    <w:pPr>
      <w:autoSpaceDE w:val="0"/>
      <w:autoSpaceDN w:val="0"/>
      <w:spacing w:before="100" w:after="100" w:line="240" w:lineRule="auto"/>
      <w:ind w:left="360" w:right="360"/>
    </w:pPr>
    <w:rPr>
      <w:rFonts w:ascii="Book Antiqua" w:hAnsi="Book Antiqua"/>
      <w:sz w:val="24"/>
      <w:szCs w:val="24"/>
    </w:rPr>
  </w:style>
  <w:style w:type="character" w:customStyle="1" w:styleId="apple-converted-space">
    <w:name w:val="apple-converted-space"/>
    <w:basedOn w:val="Fontepargpadro"/>
    <w:rsid w:val="005F1C83"/>
  </w:style>
  <w:style w:type="character" w:styleId="Hyperlink">
    <w:name w:val="Hyperlink"/>
    <w:uiPriority w:val="99"/>
    <w:unhideWhenUsed/>
    <w:rsid w:val="005F1C83"/>
    <w:rPr>
      <w:color w:val="0000FF"/>
      <w:u w:val="single"/>
    </w:rPr>
  </w:style>
  <w:style w:type="paragraph" w:customStyle="1" w:styleId="Standard">
    <w:name w:val="Standard"/>
    <w:rsid w:val="005F1C83"/>
    <w:pPr>
      <w:widowControl w:val="0"/>
      <w:suppressAutoHyphens/>
      <w:autoSpaceDN w:val="0"/>
      <w:textAlignment w:val="baseline"/>
    </w:pPr>
    <w:rPr>
      <w:rFonts w:ascii="Times New Roman" w:eastAsia="Lucida Sans Unicode" w:hAnsi="Times New Roman" w:cs="Tahoma"/>
      <w:kern w:val="3"/>
      <w:sz w:val="24"/>
      <w:szCs w:val="24"/>
      <w:lang w:eastAsia="zh-CN" w:bidi="hi-IN"/>
    </w:rPr>
  </w:style>
  <w:style w:type="character" w:styleId="Forte">
    <w:name w:val="Strong"/>
    <w:uiPriority w:val="22"/>
    <w:qFormat/>
    <w:rsid w:val="005F1C83"/>
    <w:rPr>
      <w:b/>
      <w:bCs/>
    </w:rPr>
  </w:style>
  <w:style w:type="paragraph" w:styleId="NormalWeb">
    <w:name w:val="Normal (Web)"/>
    <w:basedOn w:val="Normal"/>
    <w:uiPriority w:val="99"/>
    <w:rsid w:val="005F1C83"/>
    <w:pPr>
      <w:spacing w:before="100" w:beforeAutospacing="1" w:after="100" w:afterAutospacing="1" w:line="240" w:lineRule="auto"/>
    </w:pPr>
    <w:rPr>
      <w:rFonts w:ascii="Times New Roman" w:hAnsi="Times New Roman"/>
      <w:sz w:val="24"/>
      <w:szCs w:val="24"/>
    </w:rPr>
  </w:style>
  <w:style w:type="character" w:customStyle="1" w:styleId="Ttulo3Char">
    <w:name w:val="Título 3 Char"/>
    <w:link w:val="Ttulo3"/>
    <w:uiPriority w:val="99"/>
    <w:rsid w:val="006479C6"/>
    <w:rPr>
      <w:rFonts w:ascii="Arial" w:eastAsia="Times New Roman" w:hAnsi="Arial"/>
      <w:b/>
      <w:bCs/>
      <w:sz w:val="26"/>
      <w:szCs w:val="26"/>
    </w:rPr>
  </w:style>
  <w:style w:type="character" w:customStyle="1" w:styleId="Ttulo6Char">
    <w:name w:val="Título 6 Char"/>
    <w:link w:val="Ttulo6"/>
    <w:uiPriority w:val="9"/>
    <w:semiHidden/>
    <w:rsid w:val="006479C6"/>
    <w:rPr>
      <w:rFonts w:eastAsia="Times New Roman"/>
      <w:b/>
      <w:bCs/>
      <w:sz w:val="22"/>
      <w:szCs w:val="22"/>
    </w:rPr>
  </w:style>
  <w:style w:type="character" w:customStyle="1" w:styleId="Ttulo7Char">
    <w:name w:val="Título 7 Char"/>
    <w:link w:val="Ttulo7"/>
    <w:uiPriority w:val="99"/>
    <w:rsid w:val="006479C6"/>
    <w:rPr>
      <w:rFonts w:eastAsia="Times New Roman"/>
      <w:sz w:val="24"/>
      <w:szCs w:val="24"/>
    </w:rPr>
  </w:style>
  <w:style w:type="paragraph" w:customStyle="1" w:styleId="ecxmsonormal">
    <w:name w:val="ecxmsonormal"/>
    <w:basedOn w:val="Normal"/>
    <w:rsid w:val="006479C6"/>
    <w:pPr>
      <w:spacing w:before="100" w:beforeAutospacing="1" w:after="100" w:afterAutospacing="1" w:line="240" w:lineRule="auto"/>
    </w:pPr>
    <w:rPr>
      <w:rFonts w:ascii="Times New Roman" w:hAnsi="Times New Roman"/>
      <w:sz w:val="24"/>
      <w:szCs w:val="24"/>
    </w:rPr>
  </w:style>
  <w:style w:type="character" w:styleId="nfase">
    <w:name w:val="Emphasis"/>
    <w:qFormat/>
    <w:rsid w:val="006479C6"/>
    <w:rPr>
      <w:i/>
      <w:iCs/>
    </w:rPr>
  </w:style>
  <w:style w:type="paragraph" w:customStyle="1" w:styleId="Cap">
    <w:name w:val="Cap"/>
    <w:basedOn w:val="Normal"/>
    <w:rsid w:val="006479C6"/>
    <w:pPr>
      <w:spacing w:before="360" w:after="240" w:line="240" w:lineRule="auto"/>
      <w:jc w:val="center"/>
    </w:pPr>
    <w:rPr>
      <w:rFonts w:ascii="Times New Roman" w:hAnsi="Times New Roman"/>
      <w:b/>
      <w:caps/>
      <w:sz w:val="24"/>
      <w:szCs w:val="20"/>
    </w:rPr>
  </w:style>
  <w:style w:type="paragraph" w:customStyle="1" w:styleId="Recuodecorpodetexto31">
    <w:name w:val="Recuo de corpo de texto 31"/>
    <w:basedOn w:val="Normal"/>
    <w:rsid w:val="006479C6"/>
    <w:pPr>
      <w:suppressAutoHyphens/>
      <w:spacing w:after="0" w:line="240" w:lineRule="auto"/>
      <w:ind w:left="2124"/>
      <w:jc w:val="both"/>
    </w:pPr>
    <w:rPr>
      <w:rFonts w:ascii="Times New Roman" w:hAnsi="Times New Roman"/>
      <w:i/>
      <w:sz w:val="28"/>
      <w:szCs w:val="20"/>
      <w:lang w:eastAsia="ar-SA"/>
    </w:rPr>
  </w:style>
  <w:style w:type="paragraph" w:customStyle="1" w:styleId="Default">
    <w:name w:val="Default"/>
    <w:rsid w:val="006479C6"/>
    <w:pPr>
      <w:suppressAutoHyphens/>
      <w:autoSpaceDE w:val="0"/>
    </w:pPr>
    <w:rPr>
      <w:rFonts w:ascii="Arial" w:hAnsi="Arial" w:cs="Arial"/>
      <w:color w:val="000000"/>
      <w:sz w:val="24"/>
      <w:szCs w:val="24"/>
      <w:lang w:eastAsia="ar-SA"/>
    </w:rPr>
  </w:style>
  <w:style w:type="paragraph" w:customStyle="1" w:styleId="CM29">
    <w:name w:val="CM29"/>
    <w:basedOn w:val="Normal"/>
    <w:next w:val="Normal"/>
    <w:rsid w:val="006479C6"/>
    <w:pPr>
      <w:widowControl w:val="0"/>
      <w:suppressAutoHyphens/>
      <w:spacing w:after="0" w:line="240" w:lineRule="auto"/>
    </w:pPr>
    <w:rPr>
      <w:rFonts w:ascii="Times New Roman" w:hAnsi="Times New Roman"/>
      <w:kern w:val="1"/>
      <w:sz w:val="24"/>
      <w:szCs w:val="24"/>
    </w:rPr>
  </w:style>
  <w:style w:type="paragraph" w:customStyle="1" w:styleId="CM28">
    <w:name w:val="CM28"/>
    <w:basedOn w:val="Default"/>
    <w:next w:val="Default"/>
    <w:uiPriority w:val="99"/>
    <w:rsid w:val="006479C6"/>
    <w:pPr>
      <w:widowControl w:val="0"/>
      <w:autoSpaceDE/>
    </w:pPr>
    <w:rPr>
      <w:rFonts w:ascii="Times New Roman" w:eastAsia="Times New Roman" w:hAnsi="Times New Roman" w:cs="Times New Roman"/>
      <w:color w:val="auto"/>
      <w:kern w:val="1"/>
    </w:rPr>
  </w:style>
  <w:style w:type="paragraph" w:customStyle="1" w:styleId="CM24">
    <w:name w:val="CM24"/>
    <w:basedOn w:val="Default"/>
    <w:next w:val="Default"/>
    <w:rsid w:val="006479C6"/>
    <w:pPr>
      <w:widowControl w:val="0"/>
      <w:autoSpaceDE/>
      <w:spacing w:line="231" w:lineRule="atLeast"/>
    </w:pPr>
    <w:rPr>
      <w:rFonts w:ascii="Times New Roman" w:eastAsia="Times New Roman" w:hAnsi="Times New Roman" w:cs="Times New Roman"/>
      <w:color w:val="auto"/>
      <w:kern w:val="1"/>
    </w:rPr>
  </w:style>
  <w:style w:type="paragraph" w:styleId="TextosemFormatao">
    <w:name w:val="Plain Text"/>
    <w:basedOn w:val="Normal"/>
    <w:link w:val="TextosemFormataoChar"/>
    <w:rsid w:val="006479C6"/>
    <w:pPr>
      <w:spacing w:after="0" w:line="240" w:lineRule="auto"/>
    </w:pPr>
    <w:rPr>
      <w:rFonts w:ascii="Courier New" w:hAnsi="Courier New"/>
      <w:sz w:val="20"/>
      <w:szCs w:val="20"/>
    </w:rPr>
  </w:style>
  <w:style w:type="character" w:customStyle="1" w:styleId="TextosemFormataoChar">
    <w:name w:val="Texto sem Formatação Char"/>
    <w:link w:val="TextosemFormatao"/>
    <w:rsid w:val="006479C6"/>
    <w:rPr>
      <w:rFonts w:ascii="Courier New" w:eastAsia="Times New Roman" w:hAnsi="Courier New"/>
    </w:rPr>
  </w:style>
  <w:style w:type="paragraph" w:customStyle="1" w:styleId="yiv9520468000msonormal">
    <w:name w:val="yiv9520468000msonormal"/>
    <w:basedOn w:val="Normal"/>
    <w:rsid w:val="00F9358E"/>
    <w:pPr>
      <w:spacing w:before="100" w:beforeAutospacing="1" w:after="100" w:afterAutospacing="1" w:line="240" w:lineRule="auto"/>
    </w:pPr>
    <w:rPr>
      <w:rFonts w:ascii="Times New Roman" w:hAnsi="Times New Roman"/>
      <w:sz w:val="24"/>
      <w:szCs w:val="24"/>
    </w:rPr>
  </w:style>
  <w:style w:type="paragraph" w:styleId="SemEspaamento">
    <w:name w:val="No Spacing"/>
    <w:uiPriority w:val="1"/>
    <w:qFormat/>
    <w:rsid w:val="00F9358E"/>
    <w:pPr>
      <w:suppressAutoHyphens/>
    </w:pPr>
    <w:rPr>
      <w:rFonts w:eastAsia="Lucida Sans Unicode"/>
      <w:sz w:val="22"/>
      <w:szCs w:val="22"/>
      <w:lang w:eastAsia="ar-SA"/>
    </w:rPr>
  </w:style>
  <w:style w:type="table" w:styleId="Tabelacomgrade">
    <w:name w:val="Table Grid"/>
    <w:basedOn w:val="Tabelanormal"/>
    <w:uiPriority w:val="59"/>
    <w:rsid w:val="00F9358E"/>
    <w:rPr>
      <w:rFonts w:eastAsia="Lucida Sans Unicod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F9358E"/>
    <w:pPr>
      <w:spacing w:after="0" w:line="240" w:lineRule="auto"/>
    </w:pPr>
    <w:rPr>
      <w:rFonts w:ascii="Times New Roman" w:hAnsi="Times New Roman"/>
      <w:sz w:val="20"/>
      <w:szCs w:val="20"/>
    </w:rPr>
  </w:style>
  <w:style w:type="character" w:customStyle="1" w:styleId="TextodenotaderodapChar">
    <w:name w:val="Texto de nota de rodapé Char"/>
    <w:link w:val="Textodenotaderodap"/>
    <w:uiPriority w:val="99"/>
    <w:semiHidden/>
    <w:rsid w:val="00F9358E"/>
    <w:rPr>
      <w:rFonts w:ascii="Times New Roman" w:eastAsia="Times New Roman" w:hAnsi="Times New Roman"/>
    </w:rPr>
  </w:style>
  <w:style w:type="character" w:styleId="Refdenotaderodap">
    <w:name w:val="footnote reference"/>
    <w:uiPriority w:val="99"/>
    <w:semiHidden/>
    <w:unhideWhenUsed/>
    <w:rsid w:val="00F9358E"/>
    <w:rPr>
      <w:vertAlign w:val="superscript"/>
    </w:rPr>
  </w:style>
  <w:style w:type="paragraph" w:styleId="Commarcadores">
    <w:name w:val="List Bullet"/>
    <w:basedOn w:val="Normal"/>
    <w:uiPriority w:val="99"/>
    <w:unhideWhenUsed/>
    <w:rsid w:val="00F9358E"/>
    <w:pPr>
      <w:numPr>
        <w:numId w:val="48"/>
      </w:numPr>
      <w:spacing w:after="0" w:line="240" w:lineRule="auto"/>
      <w:contextualSpacing/>
    </w:pPr>
    <w:rPr>
      <w:rFonts w:ascii="Times New Roman" w:hAnsi="Times New Roman"/>
      <w:sz w:val="24"/>
      <w:szCs w:val="24"/>
    </w:rPr>
  </w:style>
  <w:style w:type="paragraph" w:customStyle="1" w:styleId="yiv0069531329msonormal">
    <w:name w:val="yiv0069531329msonormal"/>
    <w:basedOn w:val="Normal"/>
    <w:rsid w:val="00F9358E"/>
    <w:pPr>
      <w:spacing w:before="100" w:beforeAutospacing="1" w:after="100" w:afterAutospacing="1" w:line="240" w:lineRule="auto"/>
    </w:pPr>
    <w:rPr>
      <w:rFonts w:ascii="Times New Roman" w:hAnsi="Times New Roman"/>
      <w:sz w:val="24"/>
      <w:szCs w:val="24"/>
    </w:rPr>
  </w:style>
  <w:style w:type="paragraph" w:customStyle="1" w:styleId="yiv7001626305msonormal">
    <w:name w:val="yiv7001626305msonormal"/>
    <w:basedOn w:val="Normal"/>
    <w:rsid w:val="00F9358E"/>
    <w:pPr>
      <w:spacing w:before="100" w:beforeAutospacing="1" w:after="100" w:afterAutospacing="1" w:line="240" w:lineRule="auto"/>
    </w:pPr>
    <w:rPr>
      <w:rFonts w:ascii="Times New Roman" w:hAnsi="Times New Roman"/>
      <w:sz w:val="24"/>
      <w:szCs w:val="24"/>
    </w:rPr>
  </w:style>
  <w:style w:type="character" w:customStyle="1" w:styleId="p-ingredient">
    <w:name w:val="p-ingredient"/>
    <w:rsid w:val="002B1D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027"/>
    <w:pPr>
      <w:spacing w:after="200" w:line="276" w:lineRule="auto"/>
    </w:pPr>
    <w:rPr>
      <w:rFonts w:eastAsia="Times New Roman"/>
      <w:sz w:val="22"/>
      <w:szCs w:val="22"/>
    </w:rPr>
  </w:style>
  <w:style w:type="paragraph" w:styleId="Ttulo1">
    <w:name w:val="heading 1"/>
    <w:aliases w:val="título 1"/>
    <w:basedOn w:val="Normal"/>
    <w:next w:val="Normal"/>
    <w:link w:val="Ttulo1Char"/>
    <w:uiPriority w:val="99"/>
    <w:qFormat/>
    <w:rsid w:val="005F1C83"/>
    <w:pPr>
      <w:keepNext/>
      <w:pBdr>
        <w:top w:val="double" w:sz="12" w:space="1" w:color="auto"/>
        <w:bottom w:val="doub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outlineLvl w:val="0"/>
    </w:pPr>
    <w:rPr>
      <w:rFonts w:ascii="Times New Roman" w:hAnsi="Times New Roman"/>
      <w:sz w:val="24"/>
      <w:szCs w:val="20"/>
    </w:rPr>
  </w:style>
  <w:style w:type="paragraph" w:styleId="Ttulo2">
    <w:name w:val="heading 2"/>
    <w:basedOn w:val="Normal"/>
    <w:next w:val="Normal"/>
    <w:link w:val="Ttulo2Char"/>
    <w:uiPriority w:val="99"/>
    <w:unhideWhenUsed/>
    <w:qFormat/>
    <w:rsid w:val="00B567FA"/>
    <w:pPr>
      <w:keepNext/>
      <w:autoSpaceDE w:val="0"/>
      <w:autoSpaceDN w:val="0"/>
      <w:spacing w:before="240" w:after="60" w:line="240" w:lineRule="auto"/>
      <w:outlineLvl w:val="1"/>
    </w:pPr>
    <w:rPr>
      <w:rFonts w:ascii="Cambria" w:hAnsi="Cambria"/>
      <w:b/>
      <w:bCs/>
      <w:i/>
      <w:iCs/>
      <w:sz w:val="28"/>
      <w:szCs w:val="28"/>
    </w:rPr>
  </w:style>
  <w:style w:type="paragraph" w:styleId="Ttulo3">
    <w:name w:val="heading 3"/>
    <w:basedOn w:val="Normal"/>
    <w:next w:val="Normal"/>
    <w:link w:val="Ttulo3Char"/>
    <w:uiPriority w:val="99"/>
    <w:qFormat/>
    <w:rsid w:val="006479C6"/>
    <w:pPr>
      <w:keepNext/>
      <w:spacing w:before="240" w:after="60" w:line="240" w:lineRule="auto"/>
      <w:outlineLvl w:val="2"/>
    </w:pPr>
    <w:rPr>
      <w:rFonts w:ascii="Arial" w:hAnsi="Arial"/>
      <w:b/>
      <w:bCs/>
      <w:sz w:val="26"/>
      <w:szCs w:val="26"/>
    </w:rPr>
  </w:style>
  <w:style w:type="paragraph" w:styleId="Ttulo4">
    <w:name w:val="heading 4"/>
    <w:basedOn w:val="Normal"/>
    <w:next w:val="Normal"/>
    <w:link w:val="Ttulo4Char"/>
    <w:uiPriority w:val="99"/>
    <w:unhideWhenUsed/>
    <w:qFormat/>
    <w:rsid w:val="005F1C83"/>
    <w:pPr>
      <w:keepNext/>
      <w:keepLines/>
      <w:spacing w:before="200" w:after="0"/>
      <w:outlineLvl w:val="3"/>
    </w:pPr>
    <w:rPr>
      <w:rFonts w:ascii="Cambria" w:hAnsi="Cambria"/>
      <w:b/>
      <w:bCs/>
      <w:i/>
      <w:iCs/>
      <w:color w:val="4F81BD"/>
      <w:sz w:val="20"/>
      <w:szCs w:val="20"/>
    </w:rPr>
  </w:style>
  <w:style w:type="paragraph" w:styleId="Ttulo5">
    <w:name w:val="heading 5"/>
    <w:basedOn w:val="Normal"/>
    <w:next w:val="Normal"/>
    <w:link w:val="Ttulo5Char"/>
    <w:uiPriority w:val="99"/>
    <w:qFormat/>
    <w:rsid w:val="005F1C83"/>
    <w:pPr>
      <w:spacing w:before="240" w:after="60" w:line="240" w:lineRule="auto"/>
      <w:outlineLvl w:val="4"/>
    </w:pPr>
    <w:rPr>
      <w:rFonts w:ascii="Times New Roman" w:hAnsi="Times New Roman"/>
      <w:b/>
      <w:bCs/>
      <w:i/>
      <w:iCs/>
      <w:sz w:val="26"/>
      <w:szCs w:val="26"/>
    </w:rPr>
  </w:style>
  <w:style w:type="paragraph" w:styleId="Ttulo6">
    <w:name w:val="heading 6"/>
    <w:basedOn w:val="Normal"/>
    <w:next w:val="Normal"/>
    <w:link w:val="Ttulo6Char"/>
    <w:uiPriority w:val="9"/>
    <w:semiHidden/>
    <w:unhideWhenUsed/>
    <w:qFormat/>
    <w:rsid w:val="006479C6"/>
    <w:pPr>
      <w:spacing w:before="240" w:after="60" w:line="240" w:lineRule="auto"/>
      <w:outlineLvl w:val="5"/>
    </w:pPr>
    <w:rPr>
      <w:b/>
      <w:bCs/>
    </w:rPr>
  </w:style>
  <w:style w:type="paragraph" w:styleId="Ttulo7">
    <w:name w:val="heading 7"/>
    <w:basedOn w:val="Normal"/>
    <w:next w:val="Normal"/>
    <w:link w:val="Ttulo7Char"/>
    <w:uiPriority w:val="99"/>
    <w:unhideWhenUsed/>
    <w:qFormat/>
    <w:rsid w:val="006479C6"/>
    <w:pPr>
      <w:spacing w:before="240" w:after="60" w:line="240" w:lineRule="auto"/>
      <w:outlineLvl w:val="6"/>
    </w:pPr>
    <w:rPr>
      <w:sz w:val="24"/>
      <w:szCs w:val="24"/>
    </w:rPr>
  </w:style>
  <w:style w:type="paragraph" w:styleId="Ttulo8">
    <w:name w:val="heading 8"/>
    <w:basedOn w:val="Normal"/>
    <w:next w:val="Normal"/>
    <w:link w:val="Ttulo8Char"/>
    <w:uiPriority w:val="99"/>
    <w:unhideWhenUsed/>
    <w:qFormat/>
    <w:rsid w:val="00B567FA"/>
    <w:pPr>
      <w:autoSpaceDE w:val="0"/>
      <w:autoSpaceDN w:val="0"/>
      <w:spacing w:before="240" w:after="60" w:line="240" w:lineRule="auto"/>
      <w:outlineLvl w:val="7"/>
    </w:pPr>
    <w:rPr>
      <w:i/>
      <w:iCs/>
      <w:sz w:val="28"/>
      <w:szCs w:val="28"/>
      <w:lang w:eastAsia="ar-SA"/>
    </w:rPr>
  </w:style>
  <w:style w:type="paragraph" w:styleId="Ttulo9">
    <w:name w:val="heading 9"/>
    <w:basedOn w:val="Normal"/>
    <w:next w:val="Normal"/>
    <w:link w:val="Ttulo9Char"/>
    <w:uiPriority w:val="99"/>
    <w:qFormat/>
    <w:rsid w:val="005F1C83"/>
    <w:pPr>
      <w:keepNext/>
      <w:autoSpaceDE w:val="0"/>
      <w:autoSpaceDN w:val="0"/>
      <w:spacing w:after="0" w:line="240" w:lineRule="auto"/>
      <w:jc w:val="center"/>
      <w:outlineLvl w:val="8"/>
    </w:pPr>
    <w:rPr>
      <w:rFonts w:ascii="Times New Roman" w:hAnsi="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link w:val="Ttulo1"/>
    <w:uiPriority w:val="99"/>
    <w:rsid w:val="005F1C83"/>
    <w:rPr>
      <w:rFonts w:ascii="Times New Roman" w:eastAsia="Times New Roman" w:hAnsi="Times New Roman" w:cs="Times New Roman"/>
      <w:sz w:val="24"/>
      <w:szCs w:val="20"/>
      <w:lang w:eastAsia="pt-BR"/>
    </w:rPr>
  </w:style>
  <w:style w:type="character" w:customStyle="1" w:styleId="Ttulo2Char">
    <w:name w:val="Título 2 Char"/>
    <w:link w:val="Ttulo2"/>
    <w:uiPriority w:val="99"/>
    <w:rsid w:val="00B567FA"/>
    <w:rPr>
      <w:rFonts w:ascii="Cambria" w:eastAsia="Times New Roman" w:hAnsi="Cambria" w:cs="Times New Roman"/>
      <w:b/>
      <w:bCs/>
      <w:i/>
      <w:iCs/>
      <w:sz w:val="28"/>
      <w:szCs w:val="28"/>
      <w:lang w:eastAsia="pt-BR"/>
    </w:rPr>
  </w:style>
  <w:style w:type="character" w:customStyle="1" w:styleId="Ttulo4Char">
    <w:name w:val="Título 4 Char"/>
    <w:link w:val="Ttulo4"/>
    <w:uiPriority w:val="99"/>
    <w:rsid w:val="005F1C83"/>
    <w:rPr>
      <w:rFonts w:ascii="Cambria" w:eastAsia="Times New Roman" w:hAnsi="Cambria" w:cs="Times New Roman"/>
      <w:b/>
      <w:bCs/>
      <w:i/>
      <w:iCs/>
      <w:color w:val="4F81BD"/>
      <w:lang w:eastAsia="pt-BR"/>
    </w:rPr>
  </w:style>
  <w:style w:type="character" w:customStyle="1" w:styleId="Ttulo5Char">
    <w:name w:val="Título 5 Char"/>
    <w:link w:val="Ttulo5"/>
    <w:uiPriority w:val="99"/>
    <w:rsid w:val="005F1C83"/>
    <w:rPr>
      <w:rFonts w:ascii="Times New Roman" w:eastAsia="Times New Roman" w:hAnsi="Times New Roman" w:cs="Times New Roman"/>
      <w:b/>
      <w:bCs/>
      <w:i/>
      <w:iCs/>
      <w:sz w:val="26"/>
      <w:szCs w:val="26"/>
      <w:lang w:eastAsia="pt-BR"/>
    </w:rPr>
  </w:style>
  <w:style w:type="character" w:customStyle="1" w:styleId="Ttulo8Char">
    <w:name w:val="Título 8 Char"/>
    <w:link w:val="Ttulo8"/>
    <w:uiPriority w:val="99"/>
    <w:rsid w:val="00B567FA"/>
    <w:rPr>
      <w:rFonts w:ascii="Calibri" w:eastAsia="Times New Roman" w:hAnsi="Calibri" w:cs="Times New Roman"/>
      <w:i/>
      <w:iCs/>
      <w:sz w:val="28"/>
      <w:szCs w:val="28"/>
      <w:lang w:eastAsia="ar-SA"/>
    </w:rPr>
  </w:style>
  <w:style w:type="character" w:customStyle="1" w:styleId="Ttulo9Char">
    <w:name w:val="Título 9 Char"/>
    <w:link w:val="Ttulo9"/>
    <w:uiPriority w:val="99"/>
    <w:rsid w:val="005F1C83"/>
    <w:rPr>
      <w:rFonts w:ascii="Times New Roman" w:eastAsia="Times New Roman" w:hAnsi="Times New Roman" w:cs="Times New Roman"/>
      <w:i/>
      <w:iCs/>
      <w:sz w:val="24"/>
      <w:szCs w:val="24"/>
      <w:lang w:eastAsia="pt-BR"/>
    </w:rPr>
  </w:style>
  <w:style w:type="paragraph" w:styleId="Cabealho">
    <w:name w:val="header"/>
    <w:aliases w:val=" Char, Char Char Char Char Char Char"/>
    <w:basedOn w:val="Normal"/>
    <w:link w:val="CabealhoChar"/>
    <w:unhideWhenUsed/>
    <w:rsid w:val="00B66AA1"/>
    <w:pPr>
      <w:tabs>
        <w:tab w:val="center" w:pos="4252"/>
        <w:tab w:val="right" w:pos="8504"/>
      </w:tabs>
      <w:spacing w:after="0" w:line="240" w:lineRule="auto"/>
    </w:pPr>
    <w:rPr>
      <w:rFonts w:eastAsia="Calibri"/>
      <w:lang w:eastAsia="en-US"/>
    </w:rPr>
  </w:style>
  <w:style w:type="character" w:customStyle="1" w:styleId="CabealhoChar">
    <w:name w:val="Cabeçalho Char"/>
    <w:aliases w:val=" Char Char, Char Char Char Char Char Char Char"/>
    <w:basedOn w:val="Fontepargpadro"/>
    <w:link w:val="Cabealho"/>
    <w:rsid w:val="00B66AA1"/>
  </w:style>
  <w:style w:type="paragraph" w:styleId="Rodap">
    <w:name w:val="footer"/>
    <w:basedOn w:val="Normal"/>
    <w:link w:val="RodapChar"/>
    <w:uiPriority w:val="99"/>
    <w:unhideWhenUsed/>
    <w:rsid w:val="00B66AA1"/>
    <w:pPr>
      <w:tabs>
        <w:tab w:val="center" w:pos="4252"/>
        <w:tab w:val="right" w:pos="8504"/>
      </w:tabs>
      <w:spacing w:after="0" w:line="240" w:lineRule="auto"/>
    </w:pPr>
  </w:style>
  <w:style w:type="character" w:customStyle="1" w:styleId="RodapChar">
    <w:name w:val="Rodapé Char"/>
    <w:basedOn w:val="Fontepargpadro"/>
    <w:link w:val="Rodap"/>
    <w:uiPriority w:val="99"/>
    <w:rsid w:val="00B66AA1"/>
  </w:style>
  <w:style w:type="paragraph" w:styleId="Textodebalo">
    <w:name w:val="Balloon Text"/>
    <w:basedOn w:val="Normal"/>
    <w:link w:val="TextodebaloChar"/>
    <w:uiPriority w:val="99"/>
    <w:unhideWhenUsed/>
    <w:rsid w:val="00B66AA1"/>
    <w:pPr>
      <w:spacing w:after="0" w:line="240" w:lineRule="auto"/>
    </w:pPr>
    <w:rPr>
      <w:rFonts w:ascii="Tahoma" w:eastAsia="Calibri" w:hAnsi="Tahoma"/>
      <w:sz w:val="16"/>
      <w:szCs w:val="16"/>
    </w:rPr>
  </w:style>
  <w:style w:type="character" w:customStyle="1" w:styleId="TextodebaloChar">
    <w:name w:val="Texto de balão Char"/>
    <w:link w:val="Textodebalo"/>
    <w:uiPriority w:val="99"/>
    <w:rsid w:val="00B66AA1"/>
    <w:rPr>
      <w:rFonts w:ascii="Tahoma" w:hAnsi="Tahoma" w:cs="Tahoma"/>
      <w:sz w:val="16"/>
      <w:szCs w:val="16"/>
    </w:rPr>
  </w:style>
  <w:style w:type="paragraph" w:styleId="Corpodetexto">
    <w:name w:val="Body Text"/>
    <w:basedOn w:val="Normal"/>
    <w:link w:val="CorpodetextoChar"/>
    <w:uiPriority w:val="99"/>
    <w:unhideWhenUsed/>
    <w:rsid w:val="00B567FA"/>
    <w:pPr>
      <w:autoSpaceDE w:val="0"/>
      <w:autoSpaceDN w:val="0"/>
      <w:spacing w:after="120" w:line="240" w:lineRule="auto"/>
    </w:pPr>
    <w:rPr>
      <w:rFonts w:ascii="Book Antiqua" w:eastAsia="Calibri" w:hAnsi="Book Antiqua"/>
      <w:sz w:val="28"/>
      <w:szCs w:val="28"/>
    </w:rPr>
  </w:style>
  <w:style w:type="character" w:customStyle="1" w:styleId="CorpodetextoChar">
    <w:name w:val="Corpo de texto Char"/>
    <w:link w:val="Corpodetexto"/>
    <w:uiPriority w:val="99"/>
    <w:rsid w:val="00B567FA"/>
    <w:rPr>
      <w:rFonts w:ascii="Book Antiqua" w:eastAsia="Calibri" w:hAnsi="Book Antiqua" w:cs="Times New Roman"/>
      <w:sz w:val="28"/>
      <w:szCs w:val="28"/>
      <w:lang w:eastAsia="pt-BR"/>
    </w:rPr>
  </w:style>
  <w:style w:type="paragraph" w:styleId="Recuodecorpodetexto2">
    <w:name w:val="Body Text Indent 2"/>
    <w:basedOn w:val="Normal"/>
    <w:link w:val="Recuodecorpodetexto2Char"/>
    <w:rsid w:val="00B567FA"/>
    <w:pPr>
      <w:autoSpaceDE w:val="0"/>
      <w:autoSpaceDN w:val="0"/>
      <w:spacing w:after="120" w:line="480" w:lineRule="auto"/>
      <w:ind w:left="283"/>
    </w:pPr>
    <w:rPr>
      <w:rFonts w:ascii="Book Antiqua" w:eastAsia="Calibri" w:hAnsi="Book Antiqua"/>
      <w:sz w:val="28"/>
      <w:szCs w:val="28"/>
    </w:rPr>
  </w:style>
  <w:style w:type="character" w:customStyle="1" w:styleId="Recuodecorpodetexto2Char">
    <w:name w:val="Recuo de corpo de texto 2 Char"/>
    <w:link w:val="Recuodecorpodetexto2"/>
    <w:rsid w:val="00B567FA"/>
    <w:rPr>
      <w:rFonts w:ascii="Book Antiqua" w:eastAsia="Calibri" w:hAnsi="Book Antiqua" w:cs="Times New Roman"/>
      <w:sz w:val="28"/>
      <w:szCs w:val="28"/>
      <w:lang w:eastAsia="pt-BR"/>
    </w:rPr>
  </w:style>
  <w:style w:type="paragraph" w:customStyle="1" w:styleId="Fernando">
    <w:name w:val="Fernando"/>
    <w:basedOn w:val="Normal"/>
    <w:uiPriority w:val="99"/>
    <w:rsid w:val="00B567FA"/>
    <w:pPr>
      <w:overflowPunct w:val="0"/>
      <w:autoSpaceDE w:val="0"/>
      <w:autoSpaceDN w:val="0"/>
      <w:adjustRightInd w:val="0"/>
      <w:spacing w:after="0" w:line="240" w:lineRule="auto"/>
      <w:jc w:val="both"/>
    </w:pPr>
    <w:rPr>
      <w:rFonts w:ascii="Times New Roman" w:eastAsia="Calibri" w:hAnsi="Times New Roman"/>
      <w:sz w:val="24"/>
      <w:szCs w:val="20"/>
    </w:rPr>
  </w:style>
  <w:style w:type="paragraph" w:styleId="Recuodecorpodetexto3">
    <w:name w:val="Body Text Indent 3"/>
    <w:basedOn w:val="Normal"/>
    <w:link w:val="Recuodecorpodetexto3Char"/>
    <w:uiPriority w:val="99"/>
    <w:unhideWhenUsed/>
    <w:rsid w:val="00B567FA"/>
    <w:pPr>
      <w:autoSpaceDE w:val="0"/>
      <w:autoSpaceDN w:val="0"/>
      <w:spacing w:after="120" w:line="240" w:lineRule="auto"/>
      <w:ind w:left="283"/>
    </w:pPr>
    <w:rPr>
      <w:rFonts w:ascii="Book Antiqua" w:eastAsia="Calibri" w:hAnsi="Book Antiqua"/>
      <w:sz w:val="16"/>
      <w:szCs w:val="16"/>
    </w:rPr>
  </w:style>
  <w:style w:type="character" w:customStyle="1" w:styleId="Recuodecorpodetexto3Char">
    <w:name w:val="Recuo de corpo de texto 3 Char"/>
    <w:link w:val="Recuodecorpodetexto3"/>
    <w:uiPriority w:val="99"/>
    <w:rsid w:val="00B567FA"/>
    <w:rPr>
      <w:rFonts w:ascii="Book Antiqua" w:eastAsia="Calibri" w:hAnsi="Book Antiqua" w:cs="Times New Roman"/>
      <w:sz w:val="16"/>
      <w:szCs w:val="16"/>
      <w:lang w:eastAsia="pt-BR"/>
    </w:rPr>
  </w:style>
  <w:style w:type="character" w:customStyle="1" w:styleId="Ttulo1Char1">
    <w:name w:val="Título 1 Char1"/>
    <w:aliases w:val="título 1 Char1"/>
    <w:rsid w:val="005F1C83"/>
    <w:rPr>
      <w:rFonts w:ascii="Cambria" w:eastAsia="Times New Roman" w:hAnsi="Cambria" w:cs="Times New Roman"/>
      <w:b/>
      <w:bCs/>
      <w:color w:val="365F91"/>
      <w:sz w:val="28"/>
      <w:szCs w:val="28"/>
    </w:rPr>
  </w:style>
  <w:style w:type="paragraph" w:styleId="Ttulo">
    <w:name w:val="Title"/>
    <w:basedOn w:val="Normal"/>
    <w:link w:val="TtuloChar"/>
    <w:qFormat/>
    <w:rsid w:val="005F1C83"/>
    <w:pPr>
      <w:spacing w:after="0" w:line="240" w:lineRule="auto"/>
      <w:jc w:val="center"/>
    </w:pPr>
    <w:rPr>
      <w:rFonts w:ascii="Courier New" w:hAnsi="Courier New"/>
      <w:b/>
      <w:sz w:val="28"/>
      <w:szCs w:val="20"/>
    </w:rPr>
  </w:style>
  <w:style w:type="character" w:customStyle="1" w:styleId="TtuloChar">
    <w:name w:val="Título Char"/>
    <w:link w:val="Ttulo"/>
    <w:rsid w:val="005F1C83"/>
    <w:rPr>
      <w:rFonts w:ascii="Courier New" w:eastAsia="Times New Roman" w:hAnsi="Courier New" w:cs="Times New Roman"/>
      <w:b/>
      <w:sz w:val="28"/>
      <w:szCs w:val="20"/>
      <w:lang w:eastAsia="pt-BR"/>
    </w:rPr>
  </w:style>
  <w:style w:type="paragraph" w:styleId="Recuodecorpodetexto">
    <w:name w:val="Body Text Indent"/>
    <w:basedOn w:val="Normal"/>
    <w:link w:val="RecuodecorpodetextoChar"/>
    <w:uiPriority w:val="99"/>
    <w:unhideWhenUsed/>
    <w:rsid w:val="005F1C83"/>
    <w:pPr>
      <w:autoSpaceDE w:val="0"/>
      <w:autoSpaceDN w:val="0"/>
      <w:spacing w:after="120" w:line="240" w:lineRule="auto"/>
      <w:ind w:left="283"/>
    </w:pPr>
    <w:rPr>
      <w:rFonts w:ascii="Book Antiqua" w:hAnsi="Book Antiqua"/>
      <w:sz w:val="28"/>
      <w:szCs w:val="28"/>
    </w:rPr>
  </w:style>
  <w:style w:type="character" w:customStyle="1" w:styleId="RecuodecorpodetextoChar">
    <w:name w:val="Recuo de corpo de texto Char"/>
    <w:link w:val="Recuodecorpodetexto"/>
    <w:uiPriority w:val="99"/>
    <w:rsid w:val="005F1C83"/>
    <w:rPr>
      <w:rFonts w:ascii="Book Antiqua" w:eastAsia="Times New Roman" w:hAnsi="Book Antiqua" w:cs="Times New Roman"/>
      <w:sz w:val="28"/>
      <w:szCs w:val="28"/>
      <w:lang w:eastAsia="pt-BR"/>
    </w:rPr>
  </w:style>
  <w:style w:type="paragraph" w:styleId="Subttulo">
    <w:name w:val="Subtitle"/>
    <w:basedOn w:val="Normal"/>
    <w:link w:val="SubttuloChar"/>
    <w:uiPriority w:val="99"/>
    <w:qFormat/>
    <w:rsid w:val="005F1C83"/>
    <w:pPr>
      <w:spacing w:after="0" w:line="240" w:lineRule="auto"/>
      <w:jc w:val="center"/>
    </w:pPr>
    <w:rPr>
      <w:rFonts w:ascii="Times New Roman" w:hAnsi="Times New Roman"/>
      <w:b/>
      <w:sz w:val="24"/>
      <w:szCs w:val="20"/>
    </w:rPr>
  </w:style>
  <w:style w:type="character" w:customStyle="1" w:styleId="SubttuloChar">
    <w:name w:val="Subtítulo Char"/>
    <w:link w:val="Subttulo"/>
    <w:uiPriority w:val="99"/>
    <w:rsid w:val="005F1C83"/>
    <w:rPr>
      <w:rFonts w:ascii="Times New Roman" w:eastAsia="Times New Roman" w:hAnsi="Times New Roman" w:cs="Times New Roman"/>
      <w:b/>
      <w:sz w:val="24"/>
      <w:szCs w:val="20"/>
      <w:lang w:eastAsia="pt-BR"/>
    </w:rPr>
  </w:style>
  <w:style w:type="character" w:customStyle="1" w:styleId="Corpodetexto2Char">
    <w:name w:val="Corpo de texto 2 Char"/>
    <w:link w:val="Corpodetexto2"/>
    <w:uiPriority w:val="99"/>
    <w:rsid w:val="005F1C83"/>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5F1C83"/>
    <w:pPr>
      <w:spacing w:after="120" w:line="480" w:lineRule="auto"/>
    </w:pPr>
    <w:rPr>
      <w:rFonts w:ascii="Times New Roman" w:hAnsi="Times New Roman"/>
      <w:sz w:val="24"/>
      <w:szCs w:val="24"/>
    </w:rPr>
  </w:style>
  <w:style w:type="paragraph" w:styleId="Corpodetexto3">
    <w:name w:val="Body Text 3"/>
    <w:basedOn w:val="Normal"/>
    <w:link w:val="Corpodetexto3Char"/>
    <w:uiPriority w:val="99"/>
    <w:unhideWhenUsed/>
    <w:rsid w:val="005F1C83"/>
    <w:pPr>
      <w:autoSpaceDE w:val="0"/>
      <w:autoSpaceDN w:val="0"/>
      <w:spacing w:after="120" w:line="240" w:lineRule="auto"/>
    </w:pPr>
    <w:rPr>
      <w:rFonts w:ascii="Book Antiqua" w:hAnsi="Book Antiqua"/>
      <w:sz w:val="16"/>
      <w:szCs w:val="16"/>
    </w:rPr>
  </w:style>
  <w:style w:type="character" w:customStyle="1" w:styleId="Corpodetexto3Char">
    <w:name w:val="Corpo de texto 3 Char"/>
    <w:link w:val="Corpodetexto3"/>
    <w:uiPriority w:val="99"/>
    <w:rsid w:val="005F1C83"/>
    <w:rPr>
      <w:rFonts w:ascii="Book Antiqua" w:eastAsia="Times New Roman" w:hAnsi="Book Antiqua" w:cs="Times New Roman"/>
      <w:sz w:val="16"/>
      <w:szCs w:val="16"/>
      <w:lang w:eastAsia="pt-BR"/>
    </w:rPr>
  </w:style>
  <w:style w:type="paragraph" w:styleId="PargrafodaLista">
    <w:name w:val="List Paragraph"/>
    <w:basedOn w:val="Normal"/>
    <w:uiPriority w:val="34"/>
    <w:qFormat/>
    <w:rsid w:val="005F1C83"/>
    <w:pPr>
      <w:autoSpaceDE w:val="0"/>
      <w:autoSpaceDN w:val="0"/>
      <w:spacing w:after="0" w:line="240" w:lineRule="auto"/>
      <w:ind w:left="720"/>
      <w:contextualSpacing/>
    </w:pPr>
    <w:rPr>
      <w:rFonts w:ascii="Book Antiqua" w:hAnsi="Book Antiqua"/>
      <w:sz w:val="28"/>
      <w:szCs w:val="28"/>
    </w:rPr>
  </w:style>
  <w:style w:type="paragraph" w:customStyle="1" w:styleId="PADRAO">
    <w:name w:val="PADRAO"/>
    <w:basedOn w:val="Normal"/>
    <w:uiPriority w:val="99"/>
    <w:rsid w:val="005F1C83"/>
    <w:pPr>
      <w:spacing w:after="0" w:line="240" w:lineRule="auto"/>
      <w:jc w:val="both"/>
    </w:pPr>
    <w:rPr>
      <w:rFonts w:ascii="Tms Rmn" w:hAnsi="Tms Rmn"/>
      <w:sz w:val="24"/>
      <w:szCs w:val="20"/>
    </w:rPr>
  </w:style>
  <w:style w:type="paragraph" w:customStyle="1" w:styleId="Blockquote">
    <w:name w:val="Blockquote"/>
    <w:basedOn w:val="Normal"/>
    <w:uiPriority w:val="99"/>
    <w:rsid w:val="005F1C83"/>
    <w:pPr>
      <w:autoSpaceDE w:val="0"/>
      <w:autoSpaceDN w:val="0"/>
      <w:spacing w:before="100" w:after="100" w:line="240" w:lineRule="auto"/>
      <w:ind w:left="360" w:right="360"/>
    </w:pPr>
    <w:rPr>
      <w:rFonts w:ascii="Book Antiqua" w:hAnsi="Book Antiqua"/>
      <w:sz w:val="24"/>
      <w:szCs w:val="24"/>
    </w:rPr>
  </w:style>
  <w:style w:type="character" w:customStyle="1" w:styleId="apple-converted-space">
    <w:name w:val="apple-converted-space"/>
    <w:basedOn w:val="Fontepargpadro"/>
    <w:rsid w:val="005F1C83"/>
  </w:style>
  <w:style w:type="character" w:styleId="Hyperlink">
    <w:name w:val="Hyperlink"/>
    <w:uiPriority w:val="99"/>
    <w:unhideWhenUsed/>
    <w:rsid w:val="005F1C83"/>
    <w:rPr>
      <w:color w:val="0000FF"/>
      <w:u w:val="single"/>
    </w:rPr>
  </w:style>
  <w:style w:type="paragraph" w:customStyle="1" w:styleId="Standard">
    <w:name w:val="Standard"/>
    <w:rsid w:val="005F1C83"/>
    <w:pPr>
      <w:widowControl w:val="0"/>
      <w:suppressAutoHyphens/>
      <w:autoSpaceDN w:val="0"/>
      <w:textAlignment w:val="baseline"/>
    </w:pPr>
    <w:rPr>
      <w:rFonts w:ascii="Times New Roman" w:eastAsia="Lucida Sans Unicode" w:hAnsi="Times New Roman" w:cs="Tahoma"/>
      <w:kern w:val="3"/>
      <w:sz w:val="24"/>
      <w:szCs w:val="24"/>
      <w:lang w:eastAsia="zh-CN" w:bidi="hi-IN"/>
    </w:rPr>
  </w:style>
  <w:style w:type="character" w:styleId="Forte">
    <w:name w:val="Strong"/>
    <w:uiPriority w:val="22"/>
    <w:qFormat/>
    <w:rsid w:val="005F1C83"/>
    <w:rPr>
      <w:b/>
      <w:bCs/>
    </w:rPr>
  </w:style>
  <w:style w:type="paragraph" w:styleId="NormalWeb">
    <w:name w:val="Normal (Web)"/>
    <w:basedOn w:val="Normal"/>
    <w:uiPriority w:val="99"/>
    <w:rsid w:val="005F1C83"/>
    <w:pPr>
      <w:spacing w:before="100" w:beforeAutospacing="1" w:after="100" w:afterAutospacing="1" w:line="240" w:lineRule="auto"/>
    </w:pPr>
    <w:rPr>
      <w:rFonts w:ascii="Times New Roman" w:hAnsi="Times New Roman"/>
      <w:sz w:val="24"/>
      <w:szCs w:val="24"/>
    </w:rPr>
  </w:style>
  <w:style w:type="character" w:customStyle="1" w:styleId="Ttulo3Char">
    <w:name w:val="Título 3 Char"/>
    <w:link w:val="Ttulo3"/>
    <w:uiPriority w:val="99"/>
    <w:rsid w:val="006479C6"/>
    <w:rPr>
      <w:rFonts w:ascii="Arial" w:eastAsia="Times New Roman" w:hAnsi="Arial"/>
      <w:b/>
      <w:bCs/>
      <w:sz w:val="26"/>
      <w:szCs w:val="26"/>
    </w:rPr>
  </w:style>
  <w:style w:type="character" w:customStyle="1" w:styleId="Ttulo6Char">
    <w:name w:val="Título 6 Char"/>
    <w:link w:val="Ttulo6"/>
    <w:uiPriority w:val="9"/>
    <w:semiHidden/>
    <w:rsid w:val="006479C6"/>
    <w:rPr>
      <w:rFonts w:eastAsia="Times New Roman"/>
      <w:b/>
      <w:bCs/>
      <w:sz w:val="22"/>
      <w:szCs w:val="22"/>
    </w:rPr>
  </w:style>
  <w:style w:type="character" w:customStyle="1" w:styleId="Ttulo7Char">
    <w:name w:val="Título 7 Char"/>
    <w:link w:val="Ttulo7"/>
    <w:uiPriority w:val="99"/>
    <w:rsid w:val="006479C6"/>
    <w:rPr>
      <w:rFonts w:eastAsia="Times New Roman"/>
      <w:sz w:val="24"/>
      <w:szCs w:val="24"/>
    </w:rPr>
  </w:style>
  <w:style w:type="paragraph" w:customStyle="1" w:styleId="ecxmsonormal">
    <w:name w:val="ecxmsonormal"/>
    <w:basedOn w:val="Normal"/>
    <w:rsid w:val="006479C6"/>
    <w:pPr>
      <w:spacing w:before="100" w:beforeAutospacing="1" w:after="100" w:afterAutospacing="1" w:line="240" w:lineRule="auto"/>
    </w:pPr>
    <w:rPr>
      <w:rFonts w:ascii="Times New Roman" w:hAnsi="Times New Roman"/>
      <w:sz w:val="24"/>
      <w:szCs w:val="24"/>
    </w:rPr>
  </w:style>
  <w:style w:type="character" w:styleId="nfase">
    <w:name w:val="Emphasis"/>
    <w:qFormat/>
    <w:rsid w:val="006479C6"/>
    <w:rPr>
      <w:i/>
      <w:iCs/>
    </w:rPr>
  </w:style>
  <w:style w:type="paragraph" w:customStyle="1" w:styleId="Cap">
    <w:name w:val="Cap"/>
    <w:basedOn w:val="Normal"/>
    <w:rsid w:val="006479C6"/>
    <w:pPr>
      <w:spacing w:before="360" w:after="240" w:line="240" w:lineRule="auto"/>
      <w:jc w:val="center"/>
    </w:pPr>
    <w:rPr>
      <w:rFonts w:ascii="Times New Roman" w:hAnsi="Times New Roman"/>
      <w:b/>
      <w:caps/>
      <w:sz w:val="24"/>
      <w:szCs w:val="20"/>
    </w:rPr>
  </w:style>
  <w:style w:type="paragraph" w:customStyle="1" w:styleId="Recuodecorpodetexto31">
    <w:name w:val="Recuo de corpo de texto 31"/>
    <w:basedOn w:val="Normal"/>
    <w:rsid w:val="006479C6"/>
    <w:pPr>
      <w:suppressAutoHyphens/>
      <w:spacing w:after="0" w:line="240" w:lineRule="auto"/>
      <w:ind w:left="2124"/>
      <w:jc w:val="both"/>
    </w:pPr>
    <w:rPr>
      <w:rFonts w:ascii="Times New Roman" w:hAnsi="Times New Roman"/>
      <w:i/>
      <w:sz w:val="28"/>
      <w:szCs w:val="20"/>
      <w:lang w:eastAsia="ar-SA"/>
    </w:rPr>
  </w:style>
  <w:style w:type="paragraph" w:customStyle="1" w:styleId="Default">
    <w:name w:val="Default"/>
    <w:rsid w:val="006479C6"/>
    <w:pPr>
      <w:suppressAutoHyphens/>
      <w:autoSpaceDE w:val="0"/>
    </w:pPr>
    <w:rPr>
      <w:rFonts w:ascii="Arial" w:hAnsi="Arial" w:cs="Arial"/>
      <w:color w:val="000000"/>
      <w:sz w:val="24"/>
      <w:szCs w:val="24"/>
      <w:lang w:eastAsia="ar-SA"/>
    </w:rPr>
  </w:style>
  <w:style w:type="paragraph" w:customStyle="1" w:styleId="CM29">
    <w:name w:val="CM29"/>
    <w:basedOn w:val="Normal"/>
    <w:next w:val="Normal"/>
    <w:rsid w:val="006479C6"/>
    <w:pPr>
      <w:widowControl w:val="0"/>
      <w:suppressAutoHyphens/>
      <w:spacing w:after="0" w:line="240" w:lineRule="auto"/>
    </w:pPr>
    <w:rPr>
      <w:rFonts w:ascii="Times New Roman" w:hAnsi="Times New Roman"/>
      <w:kern w:val="1"/>
      <w:sz w:val="24"/>
      <w:szCs w:val="24"/>
    </w:rPr>
  </w:style>
  <w:style w:type="paragraph" w:customStyle="1" w:styleId="CM28">
    <w:name w:val="CM28"/>
    <w:basedOn w:val="Default"/>
    <w:next w:val="Default"/>
    <w:uiPriority w:val="99"/>
    <w:rsid w:val="006479C6"/>
    <w:pPr>
      <w:widowControl w:val="0"/>
      <w:autoSpaceDE/>
    </w:pPr>
    <w:rPr>
      <w:rFonts w:ascii="Times New Roman" w:eastAsia="Times New Roman" w:hAnsi="Times New Roman" w:cs="Times New Roman"/>
      <w:color w:val="auto"/>
      <w:kern w:val="1"/>
    </w:rPr>
  </w:style>
  <w:style w:type="paragraph" w:customStyle="1" w:styleId="CM24">
    <w:name w:val="CM24"/>
    <w:basedOn w:val="Default"/>
    <w:next w:val="Default"/>
    <w:rsid w:val="006479C6"/>
    <w:pPr>
      <w:widowControl w:val="0"/>
      <w:autoSpaceDE/>
      <w:spacing w:line="231" w:lineRule="atLeast"/>
    </w:pPr>
    <w:rPr>
      <w:rFonts w:ascii="Times New Roman" w:eastAsia="Times New Roman" w:hAnsi="Times New Roman" w:cs="Times New Roman"/>
      <w:color w:val="auto"/>
      <w:kern w:val="1"/>
    </w:rPr>
  </w:style>
  <w:style w:type="paragraph" w:styleId="TextosemFormatao">
    <w:name w:val="Plain Text"/>
    <w:basedOn w:val="Normal"/>
    <w:link w:val="TextosemFormataoChar"/>
    <w:rsid w:val="006479C6"/>
    <w:pPr>
      <w:spacing w:after="0" w:line="240" w:lineRule="auto"/>
    </w:pPr>
    <w:rPr>
      <w:rFonts w:ascii="Courier New" w:hAnsi="Courier New"/>
      <w:sz w:val="20"/>
      <w:szCs w:val="20"/>
    </w:rPr>
  </w:style>
  <w:style w:type="character" w:customStyle="1" w:styleId="TextosemFormataoChar">
    <w:name w:val="Texto sem Formatação Char"/>
    <w:link w:val="TextosemFormatao"/>
    <w:rsid w:val="006479C6"/>
    <w:rPr>
      <w:rFonts w:ascii="Courier New" w:eastAsia="Times New Roman" w:hAnsi="Courier New"/>
    </w:rPr>
  </w:style>
  <w:style w:type="paragraph" w:customStyle="1" w:styleId="yiv9520468000msonormal">
    <w:name w:val="yiv9520468000msonormal"/>
    <w:basedOn w:val="Normal"/>
    <w:rsid w:val="00F9358E"/>
    <w:pPr>
      <w:spacing w:before="100" w:beforeAutospacing="1" w:after="100" w:afterAutospacing="1" w:line="240" w:lineRule="auto"/>
    </w:pPr>
    <w:rPr>
      <w:rFonts w:ascii="Times New Roman" w:hAnsi="Times New Roman"/>
      <w:sz w:val="24"/>
      <w:szCs w:val="24"/>
    </w:rPr>
  </w:style>
  <w:style w:type="paragraph" w:styleId="SemEspaamento">
    <w:name w:val="No Spacing"/>
    <w:uiPriority w:val="1"/>
    <w:qFormat/>
    <w:rsid w:val="00F9358E"/>
    <w:pPr>
      <w:suppressAutoHyphens/>
    </w:pPr>
    <w:rPr>
      <w:rFonts w:eastAsia="Lucida Sans Unicode"/>
      <w:sz w:val="22"/>
      <w:szCs w:val="22"/>
      <w:lang w:eastAsia="ar-SA"/>
    </w:rPr>
  </w:style>
  <w:style w:type="table" w:styleId="Tabelacomgrade">
    <w:name w:val="Table Grid"/>
    <w:basedOn w:val="Tabelanormal"/>
    <w:uiPriority w:val="59"/>
    <w:rsid w:val="00F9358E"/>
    <w:rPr>
      <w:rFonts w:eastAsia="Lucida Sans Unicod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F9358E"/>
    <w:pPr>
      <w:spacing w:after="0" w:line="240" w:lineRule="auto"/>
    </w:pPr>
    <w:rPr>
      <w:rFonts w:ascii="Times New Roman" w:hAnsi="Times New Roman"/>
      <w:sz w:val="20"/>
      <w:szCs w:val="20"/>
    </w:rPr>
  </w:style>
  <w:style w:type="character" w:customStyle="1" w:styleId="TextodenotaderodapChar">
    <w:name w:val="Texto de nota de rodapé Char"/>
    <w:link w:val="Textodenotaderodap"/>
    <w:uiPriority w:val="99"/>
    <w:semiHidden/>
    <w:rsid w:val="00F9358E"/>
    <w:rPr>
      <w:rFonts w:ascii="Times New Roman" w:eastAsia="Times New Roman" w:hAnsi="Times New Roman"/>
    </w:rPr>
  </w:style>
  <w:style w:type="character" w:styleId="Refdenotaderodap">
    <w:name w:val="footnote reference"/>
    <w:uiPriority w:val="99"/>
    <w:semiHidden/>
    <w:unhideWhenUsed/>
    <w:rsid w:val="00F9358E"/>
    <w:rPr>
      <w:vertAlign w:val="superscript"/>
    </w:rPr>
  </w:style>
  <w:style w:type="paragraph" w:styleId="Commarcadores">
    <w:name w:val="List Bullet"/>
    <w:basedOn w:val="Normal"/>
    <w:uiPriority w:val="99"/>
    <w:unhideWhenUsed/>
    <w:rsid w:val="00F9358E"/>
    <w:pPr>
      <w:numPr>
        <w:numId w:val="48"/>
      </w:numPr>
      <w:spacing w:after="0" w:line="240" w:lineRule="auto"/>
      <w:contextualSpacing/>
    </w:pPr>
    <w:rPr>
      <w:rFonts w:ascii="Times New Roman" w:hAnsi="Times New Roman"/>
      <w:sz w:val="24"/>
      <w:szCs w:val="24"/>
    </w:rPr>
  </w:style>
  <w:style w:type="paragraph" w:customStyle="1" w:styleId="yiv0069531329msonormal">
    <w:name w:val="yiv0069531329msonormal"/>
    <w:basedOn w:val="Normal"/>
    <w:rsid w:val="00F9358E"/>
    <w:pPr>
      <w:spacing w:before="100" w:beforeAutospacing="1" w:after="100" w:afterAutospacing="1" w:line="240" w:lineRule="auto"/>
    </w:pPr>
    <w:rPr>
      <w:rFonts w:ascii="Times New Roman" w:hAnsi="Times New Roman"/>
      <w:sz w:val="24"/>
      <w:szCs w:val="24"/>
    </w:rPr>
  </w:style>
  <w:style w:type="paragraph" w:customStyle="1" w:styleId="yiv7001626305msonormal">
    <w:name w:val="yiv7001626305msonormal"/>
    <w:basedOn w:val="Normal"/>
    <w:rsid w:val="00F9358E"/>
    <w:pPr>
      <w:spacing w:before="100" w:beforeAutospacing="1" w:after="100" w:afterAutospacing="1" w:line="240" w:lineRule="auto"/>
    </w:pPr>
    <w:rPr>
      <w:rFonts w:ascii="Times New Roman" w:hAnsi="Times New Roman"/>
      <w:sz w:val="24"/>
      <w:szCs w:val="24"/>
    </w:rPr>
  </w:style>
  <w:style w:type="character" w:customStyle="1" w:styleId="p-ingredient">
    <w:name w:val="p-ingredient"/>
    <w:rsid w:val="002B1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1597">
      <w:bodyDiv w:val="1"/>
      <w:marLeft w:val="0"/>
      <w:marRight w:val="0"/>
      <w:marTop w:val="0"/>
      <w:marBottom w:val="0"/>
      <w:divBdr>
        <w:top w:val="none" w:sz="0" w:space="0" w:color="auto"/>
        <w:left w:val="none" w:sz="0" w:space="0" w:color="auto"/>
        <w:bottom w:val="none" w:sz="0" w:space="0" w:color="auto"/>
        <w:right w:val="none" w:sz="0" w:space="0" w:color="auto"/>
      </w:divBdr>
    </w:div>
    <w:div w:id="322856513">
      <w:bodyDiv w:val="1"/>
      <w:marLeft w:val="0"/>
      <w:marRight w:val="0"/>
      <w:marTop w:val="0"/>
      <w:marBottom w:val="0"/>
      <w:divBdr>
        <w:top w:val="none" w:sz="0" w:space="0" w:color="auto"/>
        <w:left w:val="none" w:sz="0" w:space="0" w:color="auto"/>
        <w:bottom w:val="none" w:sz="0" w:space="0" w:color="auto"/>
        <w:right w:val="none" w:sz="0" w:space="0" w:color="auto"/>
      </w:divBdr>
    </w:div>
    <w:div w:id="922229097">
      <w:bodyDiv w:val="1"/>
      <w:marLeft w:val="0"/>
      <w:marRight w:val="0"/>
      <w:marTop w:val="0"/>
      <w:marBottom w:val="0"/>
      <w:divBdr>
        <w:top w:val="none" w:sz="0" w:space="0" w:color="auto"/>
        <w:left w:val="none" w:sz="0" w:space="0" w:color="auto"/>
        <w:bottom w:val="none" w:sz="0" w:space="0" w:color="auto"/>
        <w:right w:val="none" w:sz="0" w:space="0" w:color="auto"/>
      </w:divBdr>
    </w:div>
    <w:div w:id="1341925820">
      <w:bodyDiv w:val="1"/>
      <w:marLeft w:val="0"/>
      <w:marRight w:val="0"/>
      <w:marTop w:val="0"/>
      <w:marBottom w:val="0"/>
      <w:divBdr>
        <w:top w:val="none" w:sz="0" w:space="0" w:color="auto"/>
        <w:left w:val="none" w:sz="0" w:space="0" w:color="auto"/>
        <w:bottom w:val="none" w:sz="0" w:space="0" w:color="auto"/>
        <w:right w:val="none" w:sz="0" w:space="0" w:color="auto"/>
      </w:divBdr>
      <w:divsChild>
        <w:div w:id="256599629">
          <w:marLeft w:val="0"/>
          <w:marRight w:val="0"/>
          <w:marTop w:val="0"/>
          <w:marBottom w:val="0"/>
          <w:divBdr>
            <w:top w:val="none" w:sz="0" w:space="0" w:color="auto"/>
            <w:left w:val="none" w:sz="0" w:space="0" w:color="auto"/>
            <w:bottom w:val="none" w:sz="0" w:space="0" w:color="auto"/>
            <w:right w:val="none" w:sz="0" w:space="0" w:color="auto"/>
          </w:divBdr>
        </w:div>
        <w:div w:id="1876582087">
          <w:marLeft w:val="0"/>
          <w:marRight w:val="0"/>
          <w:marTop w:val="0"/>
          <w:marBottom w:val="0"/>
          <w:divBdr>
            <w:top w:val="none" w:sz="0" w:space="0" w:color="auto"/>
            <w:left w:val="none" w:sz="0" w:space="0" w:color="auto"/>
            <w:bottom w:val="none" w:sz="0" w:space="0" w:color="auto"/>
            <w:right w:val="none" w:sz="0" w:space="0" w:color="auto"/>
          </w:divBdr>
        </w:div>
      </w:divsChild>
    </w:div>
    <w:div w:id="1738476963">
      <w:bodyDiv w:val="1"/>
      <w:marLeft w:val="0"/>
      <w:marRight w:val="0"/>
      <w:marTop w:val="0"/>
      <w:marBottom w:val="0"/>
      <w:divBdr>
        <w:top w:val="none" w:sz="0" w:space="0" w:color="auto"/>
        <w:left w:val="none" w:sz="0" w:space="0" w:color="auto"/>
        <w:bottom w:val="none" w:sz="0" w:space="0" w:color="auto"/>
        <w:right w:val="none" w:sz="0" w:space="0" w:color="auto"/>
      </w:divBdr>
    </w:div>
    <w:div w:id="1814247602">
      <w:bodyDiv w:val="1"/>
      <w:marLeft w:val="0"/>
      <w:marRight w:val="0"/>
      <w:marTop w:val="0"/>
      <w:marBottom w:val="0"/>
      <w:divBdr>
        <w:top w:val="none" w:sz="0" w:space="0" w:color="auto"/>
        <w:left w:val="none" w:sz="0" w:space="0" w:color="auto"/>
        <w:bottom w:val="none" w:sz="0" w:space="0" w:color="auto"/>
        <w:right w:val="none" w:sz="0" w:space="0" w:color="auto"/>
      </w:divBdr>
    </w:div>
    <w:div w:id="182658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issaude@ig.com.br" TargetMode="External"/><Relationship Id="rId4" Type="http://schemas.microsoft.com/office/2007/relationships/stylesWithEffects" Target="stylesWithEffects.xml"/><Relationship Id="rId9" Type="http://schemas.openxmlformats.org/officeDocument/2006/relationships/hyperlink" Target="mailto:cissaude@ig.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4B94D-50A8-4721-A39F-5F13276B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9034</Words>
  <Characters>48787</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dc:creator>
  <cp:lastModifiedBy>Hernanes</cp:lastModifiedBy>
  <cp:revision>3</cp:revision>
  <cp:lastPrinted>2019-02-04T10:18:00Z</cp:lastPrinted>
  <dcterms:created xsi:type="dcterms:W3CDTF">2019-02-06T11:48:00Z</dcterms:created>
  <dcterms:modified xsi:type="dcterms:W3CDTF">2019-02-06T12:03:00Z</dcterms:modified>
</cp:coreProperties>
</file>